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C367F4" w14:textId="137C6FB3" w:rsidR="00975D4E" w:rsidRDefault="00147870">
      <w:pPr>
        <w:pStyle w:val="Nadpis1"/>
      </w:pPr>
      <w:r>
        <w:t>BI-DBS</w:t>
      </w:r>
    </w:p>
    <w:p w14:paraId="5F77CB10" w14:textId="26C1CAC1" w:rsidR="00975D4E" w:rsidRDefault="00147870">
      <w:pPr>
        <w:pStyle w:val="Nadpis2"/>
      </w:pPr>
      <w:bookmarkStart w:id="0" w:name="_ttkva7aq15jb" w:colFirst="0" w:colLast="0"/>
      <w:bookmarkStart w:id="1" w:name="_yjpnw3woukr8" w:colFirst="0" w:colLast="0"/>
      <w:bookmarkEnd w:id="0"/>
      <w:bookmarkEnd w:id="1"/>
      <w:r>
        <w:t>BI-ISM-1 Transformace konceptuálního schématu (v ER nebo jiné notaci) na relační.</w:t>
      </w:r>
    </w:p>
    <w:p w14:paraId="13F431C3" w14:textId="77777777" w:rsidR="00641141" w:rsidRDefault="002675AC">
      <w:pPr>
        <w:spacing w:line="240" w:lineRule="auto"/>
      </w:pPr>
      <w:r>
        <w:t xml:space="preserve">Transformace konceptuálních schématu na relační bývá součástí modelovacích nástrojů (EA). </w:t>
      </w:r>
    </w:p>
    <w:p w14:paraId="403DF2D1" w14:textId="58CA1461" w:rsidR="00975D4E" w:rsidRDefault="002675AC">
      <w:pPr>
        <w:spacing w:line="240" w:lineRule="auto"/>
      </w:pPr>
      <w:r>
        <w:t xml:space="preserve">Převod některých konstrukcí (např. ISA hierarchie) má několik variant, každá z nich závisí na </w:t>
      </w:r>
      <w:r w:rsidR="00CF79E7">
        <w:t>okolnostech</w:t>
      </w:r>
      <w:r>
        <w:t xml:space="preserve"> (</w:t>
      </w:r>
      <w:r w:rsidR="00CF79E7">
        <w:t>často používané operace, počet atributů</w:t>
      </w:r>
      <w:r>
        <w:t>, způsob uložení, apod.).</w:t>
      </w:r>
    </w:p>
    <w:p w14:paraId="5B7CA6C7" w14:textId="17666676" w:rsidR="00054FB9" w:rsidRDefault="00054FB9" w:rsidP="00054FB9">
      <w:pPr>
        <w:pStyle w:val="Odstavecseseznamem"/>
        <w:numPr>
          <w:ilvl w:val="0"/>
          <w:numId w:val="431"/>
        </w:numPr>
        <w:spacing w:line="240" w:lineRule="auto"/>
      </w:pPr>
      <w:r>
        <w:t>Optimální varianta závisí i na způsobu dotazování DB</w:t>
      </w:r>
    </w:p>
    <w:p w14:paraId="4E758E2A" w14:textId="765878CD" w:rsidR="00054FB9" w:rsidRDefault="00054FB9" w:rsidP="00054FB9">
      <w:pPr>
        <w:spacing w:line="240" w:lineRule="auto"/>
      </w:pPr>
      <w:r>
        <w:t>Syntaxe SQL umožňuje IO pojmenovat, což bývá v praxi užitečné</w:t>
      </w:r>
    </w:p>
    <w:p w14:paraId="0A76FD27" w14:textId="7EE1BF28" w:rsidR="004A7D94" w:rsidRDefault="004A7D94">
      <w:pPr>
        <w:spacing w:line="240" w:lineRule="auto"/>
      </w:pPr>
    </w:p>
    <w:p w14:paraId="044C7488" w14:textId="7681EB28" w:rsidR="004A7D94" w:rsidRDefault="00BB5FBF">
      <w:pPr>
        <w:spacing w:line="240" w:lineRule="auto"/>
      </w:pPr>
      <w:r w:rsidRPr="00BB5FBF">
        <w:rPr>
          <w:noProof/>
        </w:rPr>
        <w:drawing>
          <wp:inline distT="0" distB="0" distL="0" distR="0" wp14:anchorId="71274E4C" wp14:editId="410F1CE6">
            <wp:extent cx="5733415" cy="5542280"/>
            <wp:effectExtent l="0" t="0" r="0" b="0"/>
            <wp:docPr id="142" name="Obrázek 142"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Obrázek 142" descr="Obsah obrázku text&#10;&#10;Popis byl vytvořen automaticky"/>
                    <pic:cNvPicPr/>
                  </pic:nvPicPr>
                  <pic:blipFill>
                    <a:blip r:embed="rId8"/>
                    <a:stretch>
                      <a:fillRect/>
                    </a:stretch>
                  </pic:blipFill>
                  <pic:spPr>
                    <a:xfrm>
                      <a:off x="0" y="0"/>
                      <a:ext cx="5733415" cy="5542280"/>
                    </a:xfrm>
                    <a:prstGeom prst="rect">
                      <a:avLst/>
                    </a:prstGeom>
                  </pic:spPr>
                </pic:pic>
              </a:graphicData>
            </a:graphic>
          </wp:inline>
        </w:drawing>
      </w:r>
    </w:p>
    <w:p w14:paraId="4B3023D8" w14:textId="42B66E9C" w:rsidR="00975D4E" w:rsidRDefault="00975D4E">
      <w:pPr>
        <w:spacing w:line="360" w:lineRule="auto"/>
        <w:rPr>
          <w:b/>
        </w:rPr>
      </w:pPr>
    </w:p>
    <w:p w14:paraId="57B038CE" w14:textId="55280D25" w:rsidR="004A7D94" w:rsidRDefault="00BB5FBF">
      <w:pPr>
        <w:spacing w:line="360" w:lineRule="auto"/>
      </w:pPr>
      <w:r w:rsidRPr="00BB5FBF">
        <w:rPr>
          <w:noProof/>
        </w:rPr>
        <w:lastRenderedPageBreak/>
        <w:drawing>
          <wp:inline distT="0" distB="0" distL="0" distR="0" wp14:anchorId="4EC45B9B" wp14:editId="5DFB20F9">
            <wp:extent cx="5487166" cy="7392432"/>
            <wp:effectExtent l="0" t="0" r="0" b="0"/>
            <wp:docPr id="143" name="Obrázek 143"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Obrázek 143" descr="Obsah obrázku text&#10;&#10;Popis byl vytvořen automaticky"/>
                    <pic:cNvPicPr/>
                  </pic:nvPicPr>
                  <pic:blipFill>
                    <a:blip r:embed="rId9"/>
                    <a:stretch>
                      <a:fillRect/>
                    </a:stretch>
                  </pic:blipFill>
                  <pic:spPr>
                    <a:xfrm>
                      <a:off x="0" y="0"/>
                      <a:ext cx="5487166" cy="7392432"/>
                    </a:xfrm>
                    <a:prstGeom prst="rect">
                      <a:avLst/>
                    </a:prstGeom>
                  </pic:spPr>
                </pic:pic>
              </a:graphicData>
            </a:graphic>
          </wp:inline>
        </w:drawing>
      </w:r>
    </w:p>
    <w:p w14:paraId="7C8D2578" w14:textId="65052EF8" w:rsidR="00542176" w:rsidRDefault="00542176" w:rsidP="00542176">
      <w:pPr>
        <w:pStyle w:val="Odstavecseseznamem"/>
        <w:numPr>
          <w:ilvl w:val="0"/>
          <w:numId w:val="430"/>
        </w:numPr>
        <w:spacing w:line="360" w:lineRule="auto"/>
      </w:pPr>
      <w:r>
        <w:t xml:space="preserve">Ve 2. </w:t>
      </w:r>
      <w:r w:rsidR="00DF6720">
        <w:t>v</w:t>
      </w:r>
      <w:r>
        <w:t>ariantě už nemůže být UNIQUE, protože máme vztah 1:N a tudíž stejné pokoje mohou být u více pacientů</w:t>
      </w:r>
    </w:p>
    <w:p w14:paraId="10DBE69F" w14:textId="073C79F8" w:rsidR="00975D4E" w:rsidRDefault="00E2338A" w:rsidP="00E2338A">
      <w:pPr>
        <w:pStyle w:val="Odstavecseseznamem"/>
        <w:numPr>
          <w:ilvl w:val="0"/>
          <w:numId w:val="430"/>
        </w:numPr>
        <w:spacing w:line="360" w:lineRule="auto"/>
      </w:pPr>
      <w:r>
        <w:t>Lepší jsou dvě tabulky, protože JOIN je drahá operace</w:t>
      </w:r>
    </w:p>
    <w:p w14:paraId="1DAE1192" w14:textId="505CAFBB" w:rsidR="004A7D94" w:rsidRDefault="00BB5FBF">
      <w:pPr>
        <w:spacing w:line="360" w:lineRule="auto"/>
      </w:pPr>
      <w:r w:rsidRPr="00BB5FBF">
        <w:rPr>
          <w:noProof/>
        </w:rPr>
        <w:lastRenderedPageBreak/>
        <w:drawing>
          <wp:inline distT="0" distB="0" distL="0" distR="0" wp14:anchorId="7228A031" wp14:editId="1B965983">
            <wp:extent cx="5572903" cy="6277851"/>
            <wp:effectExtent l="0" t="0" r="8890" b="8890"/>
            <wp:docPr id="144" name="Obrázek 144"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Obrázek 144" descr="Obsah obrázku text&#10;&#10;Popis byl vytvořen automaticky"/>
                    <pic:cNvPicPr/>
                  </pic:nvPicPr>
                  <pic:blipFill>
                    <a:blip r:embed="rId10"/>
                    <a:stretch>
                      <a:fillRect/>
                    </a:stretch>
                  </pic:blipFill>
                  <pic:spPr>
                    <a:xfrm>
                      <a:off x="0" y="0"/>
                      <a:ext cx="5572903" cy="6277851"/>
                    </a:xfrm>
                    <a:prstGeom prst="rect">
                      <a:avLst/>
                    </a:prstGeom>
                  </pic:spPr>
                </pic:pic>
              </a:graphicData>
            </a:graphic>
          </wp:inline>
        </w:drawing>
      </w:r>
    </w:p>
    <w:p w14:paraId="0ECE76D2" w14:textId="4E34CF6D" w:rsidR="00FE3E25" w:rsidRDefault="00FE3E25">
      <w:pPr>
        <w:spacing w:line="360" w:lineRule="auto"/>
      </w:pPr>
      <w:r>
        <w:t>-</w:t>
      </w:r>
      <w:r w:rsidRPr="00AA414C">
        <w:rPr>
          <w:b/>
          <w:bCs/>
        </w:rPr>
        <w:t>slabá entita</w:t>
      </w:r>
      <w:r>
        <w:t xml:space="preserve"> – entita existenčně nebo identifikačně závislá na jiné entitě (entitách)</w:t>
      </w:r>
    </w:p>
    <w:p w14:paraId="5B0663B6" w14:textId="7E42CCEE" w:rsidR="00FE3E25" w:rsidRDefault="00FE3E25">
      <w:pPr>
        <w:spacing w:line="360" w:lineRule="auto"/>
      </w:pPr>
      <w:r>
        <w:t>-</w:t>
      </w:r>
      <w:r w:rsidRPr="00AA414C">
        <w:rPr>
          <w:b/>
          <w:bCs/>
        </w:rPr>
        <w:t>silná entita</w:t>
      </w:r>
      <w:r>
        <w:t xml:space="preserve"> – entita existující nezávisle na jiných entitách</w:t>
      </w:r>
    </w:p>
    <w:p w14:paraId="1A81585E" w14:textId="3F9CB28E" w:rsidR="004A7D94" w:rsidRDefault="00BB5FBF">
      <w:pPr>
        <w:spacing w:line="360" w:lineRule="auto"/>
      </w:pPr>
      <w:r w:rsidRPr="00BB5FBF">
        <w:rPr>
          <w:noProof/>
        </w:rPr>
        <w:lastRenderedPageBreak/>
        <w:drawing>
          <wp:inline distT="0" distB="0" distL="0" distR="0" wp14:anchorId="5359F021" wp14:editId="6BF60927">
            <wp:extent cx="5581650" cy="6402200"/>
            <wp:effectExtent l="0" t="0" r="0" b="0"/>
            <wp:docPr id="145" name="Obrázek 145"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Obrázek 145" descr="Obsah obrázku text&#10;&#10;Popis byl vytvořen automaticky"/>
                    <pic:cNvPicPr/>
                  </pic:nvPicPr>
                  <pic:blipFill>
                    <a:blip r:embed="rId11"/>
                    <a:stretch>
                      <a:fillRect/>
                    </a:stretch>
                  </pic:blipFill>
                  <pic:spPr>
                    <a:xfrm>
                      <a:off x="0" y="0"/>
                      <a:ext cx="5590033" cy="6411815"/>
                    </a:xfrm>
                    <a:prstGeom prst="rect">
                      <a:avLst/>
                    </a:prstGeom>
                  </pic:spPr>
                </pic:pic>
              </a:graphicData>
            </a:graphic>
          </wp:inline>
        </w:drawing>
      </w:r>
    </w:p>
    <w:p w14:paraId="797AC2A8" w14:textId="31CE67E0" w:rsidR="00746047" w:rsidRDefault="00746047" w:rsidP="00746047">
      <w:pPr>
        <w:pStyle w:val="Odstavecseseznamem"/>
        <w:numPr>
          <w:ilvl w:val="0"/>
          <w:numId w:val="430"/>
        </w:numPr>
        <w:spacing w:line="360" w:lineRule="auto"/>
      </w:pPr>
      <w:r>
        <w:t>ISA chápeme jako disjoint, complete</w:t>
      </w:r>
    </w:p>
    <w:p w14:paraId="5673CB0C" w14:textId="22452953" w:rsidR="00262135" w:rsidRPr="00262135" w:rsidRDefault="00262135" w:rsidP="00262135">
      <w:pPr>
        <w:spacing w:line="360" w:lineRule="auto"/>
        <w:rPr>
          <w:b/>
          <w:bCs/>
        </w:rPr>
      </w:pPr>
      <w:r w:rsidRPr="00262135">
        <w:rPr>
          <w:b/>
          <w:bCs/>
        </w:rPr>
        <w:t>Smyčky</w:t>
      </w:r>
    </w:p>
    <w:p w14:paraId="524F0E9F" w14:textId="080335CE" w:rsidR="00262135" w:rsidRDefault="00262135" w:rsidP="00262135">
      <w:pPr>
        <w:spacing w:line="360" w:lineRule="auto"/>
      </w:pPr>
      <w:r w:rsidRPr="00262135">
        <w:rPr>
          <w:noProof/>
        </w:rPr>
        <w:drawing>
          <wp:inline distT="0" distB="0" distL="0" distR="0" wp14:anchorId="1F767337" wp14:editId="4A0DA1C1">
            <wp:extent cx="3141654" cy="1171575"/>
            <wp:effectExtent l="0" t="0" r="0" b="0"/>
            <wp:docPr id="22" name="Obrázek 22"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ázek 22" descr="Obsah obrázku text&#10;&#10;Popis byl vytvořen automaticky"/>
                    <pic:cNvPicPr/>
                  </pic:nvPicPr>
                  <pic:blipFill>
                    <a:blip r:embed="rId12"/>
                    <a:stretch>
                      <a:fillRect/>
                    </a:stretch>
                  </pic:blipFill>
                  <pic:spPr>
                    <a:xfrm>
                      <a:off x="0" y="0"/>
                      <a:ext cx="3147379" cy="1173710"/>
                    </a:xfrm>
                    <a:prstGeom prst="rect">
                      <a:avLst/>
                    </a:prstGeom>
                  </pic:spPr>
                </pic:pic>
              </a:graphicData>
            </a:graphic>
          </wp:inline>
        </w:drawing>
      </w:r>
    </w:p>
    <w:p w14:paraId="2BC8C642" w14:textId="1FEBC0A1" w:rsidR="00975D4E" w:rsidRPr="00BB5FBF" w:rsidRDefault="00262135" w:rsidP="00BB5FBF">
      <w:pPr>
        <w:pStyle w:val="Odstavecseseznamem"/>
        <w:numPr>
          <w:ilvl w:val="0"/>
          <w:numId w:val="430"/>
        </w:numPr>
        <w:spacing w:line="360" w:lineRule="auto"/>
      </w:pPr>
      <w:r>
        <w:t>Smyčky nemusí být špatně. Někdy se jim nelze vyhnout. Je třeba umět smyčku interpretovat a rozhodnout, jestli je opodstatněná. Pokud hrozí nekonsistence, lze doplnit další IO.</w:t>
      </w:r>
    </w:p>
    <w:p w14:paraId="25379AA7" w14:textId="77777777" w:rsidR="00975D4E" w:rsidRDefault="00147870">
      <w:pPr>
        <w:pStyle w:val="Nadpis2"/>
      </w:pPr>
      <w:bookmarkStart w:id="2" w:name="_r8floqwggirt" w:colFirst="0" w:colLast="0"/>
      <w:bookmarkEnd w:id="2"/>
      <w:r>
        <w:lastRenderedPageBreak/>
        <w:t>BI-ISM-2 Normalizace relačního schématu a normální formy (první, druhá, třetí, BCNF).</w:t>
      </w:r>
    </w:p>
    <w:p w14:paraId="6134D14E" w14:textId="77777777" w:rsidR="00975D4E" w:rsidRDefault="00147870" w:rsidP="006307AA">
      <w:pPr>
        <w:numPr>
          <w:ilvl w:val="0"/>
          <w:numId w:val="78"/>
        </w:numPr>
        <w:spacing w:line="240" w:lineRule="auto"/>
      </w:pPr>
      <w:r>
        <w:t>Cílem normalizace je</w:t>
      </w:r>
      <w:r>
        <w:rPr>
          <w:b/>
        </w:rPr>
        <w:t xml:space="preserve"> minimalizovat redundanci</w:t>
      </w:r>
      <w:r>
        <w:t xml:space="preserve"> dat a </w:t>
      </w:r>
      <w:r>
        <w:rPr>
          <w:b/>
        </w:rPr>
        <w:t>aktualizační anomálie</w:t>
      </w:r>
      <w:r>
        <w:t>.</w:t>
      </w:r>
    </w:p>
    <w:p w14:paraId="424E98F8" w14:textId="77777777" w:rsidR="00975D4E" w:rsidRDefault="00147870" w:rsidP="006307AA">
      <w:pPr>
        <w:numPr>
          <w:ilvl w:val="0"/>
          <w:numId w:val="78"/>
        </w:numPr>
        <w:spacing w:line="240" w:lineRule="auto"/>
      </w:pPr>
      <w:r>
        <w:t>Normalizace by měla vést k vzniku tabulek, které lze snadno udržovat.</w:t>
      </w:r>
    </w:p>
    <w:p w14:paraId="24A9B2E4" w14:textId="0D80059E" w:rsidR="00975D4E" w:rsidRDefault="00975D4E">
      <w:pPr>
        <w:spacing w:line="240" w:lineRule="auto"/>
      </w:pPr>
      <w:bookmarkStart w:id="3" w:name="_smfvfd6ydauz" w:colFirst="0" w:colLast="0"/>
      <w:bookmarkEnd w:id="3"/>
    </w:p>
    <w:p w14:paraId="1D4099B1" w14:textId="7A0050D8" w:rsidR="00975D4E" w:rsidRDefault="003F677E">
      <w:pPr>
        <w:spacing w:line="240" w:lineRule="auto"/>
        <w:rPr>
          <w:i/>
          <w:color w:val="434343"/>
        </w:rPr>
      </w:pPr>
      <w:r w:rsidRPr="003F677E">
        <w:rPr>
          <w:i/>
          <w:noProof/>
          <w:color w:val="434343"/>
        </w:rPr>
        <w:drawing>
          <wp:inline distT="0" distB="0" distL="0" distR="0" wp14:anchorId="792A550B" wp14:editId="680D7A75">
            <wp:extent cx="5591955" cy="6706536"/>
            <wp:effectExtent l="0" t="0" r="8890" b="0"/>
            <wp:docPr id="146" name="Obrázek 146"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descr="Obsah obrázku text&#10;&#10;Popis byl vytvořen automaticky"/>
                    <pic:cNvPicPr/>
                  </pic:nvPicPr>
                  <pic:blipFill>
                    <a:blip r:embed="rId13"/>
                    <a:stretch>
                      <a:fillRect/>
                    </a:stretch>
                  </pic:blipFill>
                  <pic:spPr>
                    <a:xfrm>
                      <a:off x="0" y="0"/>
                      <a:ext cx="5591955" cy="6706536"/>
                    </a:xfrm>
                    <a:prstGeom prst="rect">
                      <a:avLst/>
                    </a:prstGeom>
                  </pic:spPr>
                </pic:pic>
              </a:graphicData>
            </a:graphic>
          </wp:inline>
        </w:drawing>
      </w:r>
    </w:p>
    <w:p w14:paraId="5254CC01" w14:textId="5E5EC403" w:rsidR="00975D4E" w:rsidRDefault="00975D4E">
      <w:pPr>
        <w:spacing w:line="240" w:lineRule="auto"/>
        <w:rPr>
          <w:b/>
        </w:rPr>
      </w:pPr>
    </w:p>
    <w:p w14:paraId="1A231EC1" w14:textId="381ED5EC" w:rsidR="00975D4E" w:rsidRDefault="00975D4E">
      <w:pPr>
        <w:spacing w:line="240" w:lineRule="auto"/>
        <w:rPr>
          <w:b/>
          <w:color w:val="434343"/>
        </w:rPr>
      </w:pPr>
    </w:p>
    <w:p w14:paraId="505F842A" w14:textId="7BD20FEE" w:rsidR="00975D4E" w:rsidRDefault="003F677E">
      <w:pPr>
        <w:spacing w:line="240" w:lineRule="auto"/>
      </w:pPr>
      <w:r w:rsidRPr="003F677E">
        <w:rPr>
          <w:noProof/>
        </w:rPr>
        <w:lastRenderedPageBreak/>
        <w:drawing>
          <wp:inline distT="0" distB="0" distL="0" distR="0" wp14:anchorId="44BA1678" wp14:editId="31FCE0EC">
            <wp:extent cx="5630061" cy="7630590"/>
            <wp:effectExtent l="0" t="0" r="8890" b="8890"/>
            <wp:docPr id="147" name="Obrázek 147"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descr="Obsah obrázku text&#10;&#10;Popis byl vytvořen automaticky"/>
                    <pic:cNvPicPr/>
                  </pic:nvPicPr>
                  <pic:blipFill>
                    <a:blip r:embed="rId14"/>
                    <a:stretch>
                      <a:fillRect/>
                    </a:stretch>
                  </pic:blipFill>
                  <pic:spPr>
                    <a:xfrm>
                      <a:off x="0" y="0"/>
                      <a:ext cx="5630061" cy="7630590"/>
                    </a:xfrm>
                    <a:prstGeom prst="rect">
                      <a:avLst/>
                    </a:prstGeom>
                  </pic:spPr>
                </pic:pic>
              </a:graphicData>
            </a:graphic>
          </wp:inline>
        </w:drawing>
      </w:r>
    </w:p>
    <w:p w14:paraId="4D0B66F5" w14:textId="4979A656" w:rsidR="00355E5B" w:rsidRDefault="00355E5B">
      <w:pPr>
        <w:spacing w:line="240" w:lineRule="auto"/>
        <w:rPr>
          <w:i/>
          <w:color w:val="434343"/>
        </w:rPr>
      </w:pPr>
    </w:p>
    <w:p w14:paraId="5AEF0935" w14:textId="1F411989" w:rsidR="00355E5B" w:rsidRDefault="00355E5B">
      <w:pPr>
        <w:spacing w:line="240" w:lineRule="auto"/>
        <w:rPr>
          <w:i/>
          <w:color w:val="434343"/>
        </w:rPr>
      </w:pPr>
    </w:p>
    <w:p w14:paraId="1F7D6A19" w14:textId="295C05F1" w:rsidR="00355E5B" w:rsidRDefault="00355E5B">
      <w:pPr>
        <w:spacing w:line="240" w:lineRule="auto"/>
        <w:rPr>
          <w:i/>
          <w:color w:val="434343"/>
        </w:rPr>
      </w:pPr>
    </w:p>
    <w:p w14:paraId="4A5CC59E" w14:textId="64161AC8" w:rsidR="00355E5B" w:rsidRDefault="00355E5B">
      <w:pPr>
        <w:spacing w:line="240" w:lineRule="auto"/>
        <w:rPr>
          <w:i/>
          <w:color w:val="434343"/>
        </w:rPr>
      </w:pPr>
    </w:p>
    <w:p w14:paraId="3F0E696F" w14:textId="26EFAE0E" w:rsidR="00355E5B" w:rsidRDefault="00355E5B">
      <w:pPr>
        <w:spacing w:line="240" w:lineRule="auto"/>
        <w:rPr>
          <w:i/>
          <w:color w:val="434343"/>
        </w:rPr>
      </w:pPr>
    </w:p>
    <w:p w14:paraId="53F503AF" w14:textId="799B3E0B" w:rsidR="00355E5B" w:rsidRDefault="00355E5B">
      <w:pPr>
        <w:spacing w:line="240" w:lineRule="auto"/>
        <w:rPr>
          <w:i/>
          <w:color w:val="434343"/>
        </w:rPr>
      </w:pPr>
    </w:p>
    <w:p w14:paraId="2FDEC4CE" w14:textId="77777777" w:rsidR="00355E5B" w:rsidRDefault="00355E5B">
      <w:pPr>
        <w:spacing w:line="240" w:lineRule="auto"/>
      </w:pPr>
    </w:p>
    <w:p w14:paraId="6C11C293" w14:textId="77777777" w:rsidR="00975D4E" w:rsidRDefault="00147870">
      <w:pPr>
        <w:pStyle w:val="Nadpis1"/>
      </w:pPr>
      <w:bookmarkStart w:id="4" w:name="_qb7cwn2vpmrl" w:colFirst="0" w:colLast="0"/>
      <w:bookmarkEnd w:id="4"/>
      <w:r>
        <w:lastRenderedPageBreak/>
        <w:t>BI-EMP</w:t>
      </w:r>
    </w:p>
    <w:p w14:paraId="00628176" w14:textId="77777777" w:rsidR="00975D4E" w:rsidRDefault="00147870">
      <w:pPr>
        <w:pStyle w:val="Nadpis2"/>
      </w:pPr>
      <w:bookmarkStart w:id="5" w:name="_863yuione6oa" w:colFirst="0" w:colLast="0"/>
      <w:bookmarkEnd w:id="5"/>
      <w:r>
        <w:t>BI-ISM-3 Životní cyklus podniku. Proces založení a vzniku podniku. Právní formy podnikání, právní odpovědnost podnikatele.</w:t>
      </w:r>
    </w:p>
    <w:p w14:paraId="5E0D2950" w14:textId="77777777" w:rsidR="00975D4E" w:rsidRDefault="00C7333D">
      <w:hyperlink r:id="rId15">
        <w:r w:rsidR="00147870">
          <w:rPr>
            <w:color w:val="1155CC"/>
            <w:u w:val="single"/>
          </w:rPr>
          <w:t>https://moodle-vyuka.cvut.cz/mod/resource/view.php?id=68998</w:t>
        </w:r>
      </w:hyperlink>
      <w:r w:rsidR="00147870">
        <w:t xml:space="preserve"> - přednáška 3</w:t>
      </w:r>
    </w:p>
    <w:p w14:paraId="39F6CAAA" w14:textId="3CB90DDA" w:rsidR="00975D4E" w:rsidRPr="00FA7A41" w:rsidRDefault="00355E5B" w:rsidP="000A397D">
      <w:pPr>
        <w:pStyle w:val="Nadpis2"/>
      </w:pPr>
      <w:r w:rsidRPr="00FA7A41">
        <w:rPr>
          <w:noProof/>
        </w:rPr>
        <w:drawing>
          <wp:anchor distT="114300" distB="114300" distL="114300" distR="114300" simplePos="0" relativeHeight="251624448" behindDoc="0" locked="0" layoutInCell="1" hidden="0" allowOverlap="1" wp14:anchorId="0EB686F7" wp14:editId="364FA43A">
            <wp:simplePos x="0" y="0"/>
            <wp:positionH relativeFrom="column">
              <wp:posOffset>3086100</wp:posOffset>
            </wp:positionH>
            <wp:positionV relativeFrom="paragraph">
              <wp:posOffset>178435</wp:posOffset>
            </wp:positionV>
            <wp:extent cx="3382010" cy="2057400"/>
            <wp:effectExtent l="0" t="0" r="8890" b="0"/>
            <wp:wrapSquare wrapText="bothSides" distT="114300" distB="114300" distL="114300" distR="11430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a:stretch>
                      <a:fillRect/>
                    </a:stretch>
                  </pic:blipFill>
                  <pic:spPr>
                    <a:xfrm>
                      <a:off x="0" y="0"/>
                      <a:ext cx="3382010" cy="2057400"/>
                    </a:xfrm>
                    <a:prstGeom prst="rect">
                      <a:avLst/>
                    </a:prstGeom>
                    <a:ln/>
                  </pic:spPr>
                </pic:pic>
              </a:graphicData>
            </a:graphic>
            <wp14:sizeRelH relativeFrom="margin">
              <wp14:pctWidth>0</wp14:pctWidth>
            </wp14:sizeRelH>
            <wp14:sizeRelV relativeFrom="margin">
              <wp14:pctHeight>0</wp14:pctHeight>
            </wp14:sizeRelV>
          </wp:anchor>
        </w:drawing>
      </w:r>
      <w:r w:rsidR="00147870" w:rsidRPr="00FA7A41">
        <w:t>Životní cyklus podniku</w:t>
      </w:r>
    </w:p>
    <w:p w14:paraId="4BC9B380" w14:textId="77777777" w:rsidR="00975D4E" w:rsidRDefault="00147870" w:rsidP="006307AA">
      <w:pPr>
        <w:numPr>
          <w:ilvl w:val="0"/>
          <w:numId w:val="32"/>
        </w:numPr>
        <w:rPr>
          <w:color w:val="3F3A42"/>
          <w:sz w:val="23"/>
          <w:szCs w:val="23"/>
          <w:highlight w:val="white"/>
        </w:rPr>
      </w:pPr>
      <w:r>
        <w:rPr>
          <w:color w:val="3F3A42"/>
          <w:sz w:val="23"/>
          <w:szCs w:val="23"/>
          <w:highlight w:val="white"/>
        </w:rPr>
        <w:t>založení podniku</w:t>
      </w:r>
    </w:p>
    <w:p w14:paraId="13F803E1" w14:textId="77777777" w:rsidR="00975D4E" w:rsidRDefault="00147870" w:rsidP="006307AA">
      <w:pPr>
        <w:numPr>
          <w:ilvl w:val="0"/>
          <w:numId w:val="32"/>
        </w:numPr>
        <w:rPr>
          <w:color w:val="3F3A42"/>
          <w:sz w:val="23"/>
          <w:szCs w:val="23"/>
          <w:highlight w:val="white"/>
        </w:rPr>
      </w:pPr>
      <w:r>
        <w:rPr>
          <w:color w:val="3F3A42"/>
          <w:sz w:val="23"/>
          <w:szCs w:val="23"/>
          <w:highlight w:val="white"/>
        </w:rPr>
        <w:t>růst podniku</w:t>
      </w:r>
    </w:p>
    <w:p w14:paraId="2CB98211" w14:textId="77777777" w:rsidR="00975D4E" w:rsidRDefault="00147870" w:rsidP="006307AA">
      <w:pPr>
        <w:numPr>
          <w:ilvl w:val="0"/>
          <w:numId w:val="32"/>
        </w:numPr>
        <w:rPr>
          <w:color w:val="3F3A42"/>
          <w:sz w:val="23"/>
          <w:szCs w:val="23"/>
          <w:highlight w:val="white"/>
        </w:rPr>
      </w:pPr>
      <w:r>
        <w:rPr>
          <w:color w:val="3F3A42"/>
          <w:sz w:val="23"/>
          <w:szCs w:val="23"/>
          <w:highlight w:val="white"/>
        </w:rPr>
        <w:t>stabilizace</w:t>
      </w:r>
    </w:p>
    <w:p w14:paraId="63BF89E9" w14:textId="77777777" w:rsidR="00975D4E" w:rsidRDefault="00147870" w:rsidP="006307AA">
      <w:pPr>
        <w:numPr>
          <w:ilvl w:val="0"/>
          <w:numId w:val="32"/>
        </w:numPr>
        <w:rPr>
          <w:color w:val="3F3A42"/>
          <w:sz w:val="23"/>
          <w:szCs w:val="23"/>
          <w:highlight w:val="white"/>
        </w:rPr>
      </w:pPr>
      <w:r>
        <w:rPr>
          <w:color w:val="3F3A42"/>
          <w:sz w:val="23"/>
          <w:szCs w:val="23"/>
          <w:highlight w:val="white"/>
        </w:rPr>
        <w:t>krize (úpadek)</w:t>
      </w:r>
    </w:p>
    <w:p w14:paraId="461A9147" w14:textId="7127070B" w:rsidR="00975D4E" w:rsidRDefault="00147870" w:rsidP="006307AA">
      <w:pPr>
        <w:numPr>
          <w:ilvl w:val="0"/>
          <w:numId w:val="32"/>
        </w:numPr>
        <w:rPr>
          <w:color w:val="3F3A42"/>
          <w:sz w:val="23"/>
          <w:szCs w:val="23"/>
          <w:highlight w:val="white"/>
        </w:rPr>
      </w:pPr>
      <w:r>
        <w:rPr>
          <w:color w:val="3F3A42"/>
          <w:sz w:val="23"/>
          <w:szCs w:val="23"/>
          <w:highlight w:val="white"/>
        </w:rPr>
        <w:t>sanace</w:t>
      </w:r>
      <w:r w:rsidR="008519D2">
        <w:rPr>
          <w:color w:val="3F3A42"/>
          <w:sz w:val="23"/>
          <w:szCs w:val="23"/>
          <w:highlight w:val="white"/>
        </w:rPr>
        <w:t>(ozdravení)</w:t>
      </w:r>
      <w:r w:rsidR="008937CD">
        <w:rPr>
          <w:color w:val="3F3A42"/>
          <w:sz w:val="23"/>
          <w:szCs w:val="23"/>
          <w:highlight w:val="white"/>
        </w:rPr>
        <w:t xml:space="preserve"> </w:t>
      </w:r>
      <w:r>
        <w:rPr>
          <w:color w:val="3F3A42"/>
          <w:sz w:val="23"/>
          <w:szCs w:val="23"/>
          <w:highlight w:val="white"/>
        </w:rPr>
        <w:t>/</w:t>
      </w:r>
      <w:r w:rsidR="008937CD">
        <w:rPr>
          <w:color w:val="3F3A42"/>
          <w:sz w:val="23"/>
          <w:szCs w:val="23"/>
          <w:highlight w:val="white"/>
        </w:rPr>
        <w:t xml:space="preserve"> </w:t>
      </w:r>
      <w:r>
        <w:rPr>
          <w:color w:val="3F3A42"/>
          <w:sz w:val="23"/>
          <w:szCs w:val="23"/>
          <w:highlight w:val="white"/>
        </w:rPr>
        <w:t>zánik podniku</w:t>
      </w:r>
    </w:p>
    <w:p w14:paraId="04441E46" w14:textId="77777777" w:rsidR="00975D4E" w:rsidRDefault="00975D4E">
      <w:pPr>
        <w:ind w:left="720"/>
        <w:rPr>
          <w:color w:val="3F3A42"/>
          <w:sz w:val="23"/>
          <w:szCs w:val="23"/>
          <w:highlight w:val="white"/>
        </w:rPr>
      </w:pPr>
    </w:p>
    <w:p w14:paraId="444A0FDD" w14:textId="77777777" w:rsidR="00975D4E" w:rsidRDefault="00147870">
      <w:pPr>
        <w:numPr>
          <w:ilvl w:val="0"/>
          <w:numId w:val="1"/>
        </w:numPr>
        <w:rPr>
          <w:color w:val="3F3A42"/>
          <w:sz w:val="23"/>
          <w:szCs w:val="23"/>
          <w:highlight w:val="white"/>
        </w:rPr>
      </w:pPr>
      <w:r>
        <w:rPr>
          <w:color w:val="3F3A42"/>
          <w:sz w:val="23"/>
          <w:szCs w:val="23"/>
          <w:highlight w:val="white"/>
        </w:rPr>
        <w:t xml:space="preserve">délku života podniku lze výrazně ovlivnit </w:t>
      </w:r>
    </w:p>
    <w:p w14:paraId="4826EF4F" w14:textId="7D7F3DEE" w:rsidR="00975D4E" w:rsidRPr="0022259F" w:rsidRDefault="00147870" w:rsidP="0022259F">
      <w:pPr>
        <w:numPr>
          <w:ilvl w:val="1"/>
          <w:numId w:val="1"/>
        </w:numPr>
        <w:rPr>
          <w:color w:val="3F3A42"/>
          <w:sz w:val="23"/>
          <w:szCs w:val="23"/>
          <w:highlight w:val="white"/>
        </w:rPr>
      </w:pPr>
      <w:r>
        <w:rPr>
          <w:color w:val="3F3A42"/>
          <w:sz w:val="23"/>
          <w:szCs w:val="23"/>
          <w:highlight w:val="white"/>
        </w:rPr>
        <w:t>úspěšné podniky existují trvale</w:t>
      </w:r>
    </w:p>
    <w:p w14:paraId="18B77B13" w14:textId="48965991" w:rsidR="00975D4E" w:rsidRDefault="00147870" w:rsidP="0022259F">
      <w:pPr>
        <w:pStyle w:val="Nadpis3"/>
        <w:rPr>
          <w:highlight w:val="white"/>
        </w:rPr>
      </w:pPr>
      <w:r>
        <w:rPr>
          <w:highlight w:val="white"/>
        </w:rPr>
        <w:t>Proces založení a vzniku podniku</w:t>
      </w:r>
      <w:r w:rsidR="0022259F">
        <w:rPr>
          <w:highlight w:val="white"/>
        </w:rPr>
        <w:t xml:space="preserve"> (1. fáze)</w:t>
      </w:r>
    </w:p>
    <w:p w14:paraId="51F9456B" w14:textId="77777777" w:rsidR="00975D4E" w:rsidRDefault="00147870" w:rsidP="006307AA">
      <w:pPr>
        <w:numPr>
          <w:ilvl w:val="0"/>
          <w:numId w:val="55"/>
        </w:numPr>
        <w:rPr>
          <w:color w:val="3F3A42"/>
          <w:sz w:val="23"/>
          <w:szCs w:val="23"/>
          <w:highlight w:val="white"/>
        </w:rPr>
      </w:pPr>
      <w:r>
        <w:rPr>
          <w:color w:val="3F3A42"/>
          <w:sz w:val="23"/>
          <w:szCs w:val="23"/>
          <w:highlight w:val="white"/>
        </w:rPr>
        <w:t>definování podnikatelského záměru</w:t>
      </w:r>
    </w:p>
    <w:p w14:paraId="62E8F894" w14:textId="77777777" w:rsidR="00975D4E" w:rsidRDefault="00147870" w:rsidP="006307AA">
      <w:pPr>
        <w:numPr>
          <w:ilvl w:val="1"/>
          <w:numId w:val="55"/>
        </w:numPr>
        <w:rPr>
          <w:color w:val="3F3A42"/>
          <w:sz w:val="23"/>
          <w:szCs w:val="23"/>
          <w:highlight w:val="white"/>
        </w:rPr>
      </w:pPr>
      <w:r>
        <w:rPr>
          <w:color w:val="3F3A42"/>
          <w:sz w:val="23"/>
          <w:szCs w:val="23"/>
          <w:highlight w:val="white"/>
        </w:rPr>
        <w:t xml:space="preserve">vymezuje předmět činnosti podniku, jaké výrobky bude vyrábět nebo jaké služby bude poskytovat </w:t>
      </w:r>
    </w:p>
    <w:p w14:paraId="1E953663" w14:textId="77777777" w:rsidR="00975D4E" w:rsidRDefault="00147870" w:rsidP="006307AA">
      <w:pPr>
        <w:numPr>
          <w:ilvl w:val="0"/>
          <w:numId w:val="55"/>
        </w:numPr>
        <w:rPr>
          <w:color w:val="3F3A42"/>
          <w:sz w:val="23"/>
          <w:szCs w:val="23"/>
          <w:highlight w:val="white"/>
        </w:rPr>
      </w:pPr>
      <w:r>
        <w:rPr>
          <w:color w:val="3F3A42"/>
          <w:sz w:val="23"/>
          <w:szCs w:val="23"/>
          <w:highlight w:val="white"/>
        </w:rPr>
        <w:t>určení věcných a řídících předpokladů</w:t>
      </w:r>
    </w:p>
    <w:p w14:paraId="5D5427AA" w14:textId="46EDBFD3" w:rsidR="00975D4E" w:rsidRDefault="00147870" w:rsidP="006307AA">
      <w:pPr>
        <w:numPr>
          <w:ilvl w:val="1"/>
          <w:numId w:val="55"/>
        </w:numPr>
        <w:rPr>
          <w:color w:val="3F3A42"/>
          <w:sz w:val="23"/>
          <w:szCs w:val="23"/>
          <w:highlight w:val="white"/>
        </w:rPr>
      </w:pPr>
      <w:r>
        <w:rPr>
          <w:color w:val="3F3A42"/>
          <w:sz w:val="23"/>
          <w:szCs w:val="23"/>
          <w:highlight w:val="white"/>
        </w:rPr>
        <w:t xml:space="preserve">vymezení </w:t>
      </w:r>
      <w:r w:rsidRPr="002C5C43">
        <w:rPr>
          <w:b/>
          <w:bCs/>
          <w:color w:val="3F3A42"/>
          <w:sz w:val="23"/>
          <w:szCs w:val="23"/>
          <w:highlight w:val="white"/>
        </w:rPr>
        <w:t>věcných náležitostí</w:t>
      </w:r>
      <w:r>
        <w:rPr>
          <w:color w:val="3F3A42"/>
          <w:sz w:val="23"/>
          <w:szCs w:val="23"/>
          <w:highlight w:val="white"/>
        </w:rPr>
        <w:t xml:space="preserve"> </w:t>
      </w:r>
      <w:r w:rsidR="002C5C43">
        <w:rPr>
          <w:color w:val="3F3A42"/>
          <w:sz w:val="23"/>
          <w:szCs w:val="23"/>
          <w:highlight w:val="white"/>
        </w:rPr>
        <w:t>–</w:t>
      </w:r>
      <w:r>
        <w:rPr>
          <w:color w:val="3F3A42"/>
          <w:sz w:val="23"/>
          <w:szCs w:val="23"/>
          <w:highlight w:val="white"/>
        </w:rPr>
        <w:t xml:space="preserve"> zdroje, majetkové nároky, lokalizace, technologie</w:t>
      </w:r>
    </w:p>
    <w:p w14:paraId="00828B57" w14:textId="26298489" w:rsidR="00975D4E" w:rsidRDefault="00147870" w:rsidP="006307AA">
      <w:pPr>
        <w:numPr>
          <w:ilvl w:val="1"/>
          <w:numId w:val="55"/>
        </w:numPr>
        <w:rPr>
          <w:color w:val="3F3A42"/>
          <w:sz w:val="23"/>
          <w:szCs w:val="23"/>
          <w:highlight w:val="white"/>
        </w:rPr>
      </w:pPr>
      <w:r w:rsidRPr="002C5C43">
        <w:rPr>
          <w:b/>
          <w:bCs/>
          <w:color w:val="3F3A42"/>
          <w:sz w:val="23"/>
          <w:szCs w:val="23"/>
          <w:highlight w:val="white"/>
        </w:rPr>
        <w:t>řídící předpoklady</w:t>
      </w:r>
      <w:r>
        <w:rPr>
          <w:color w:val="3F3A42"/>
          <w:sz w:val="23"/>
          <w:szCs w:val="23"/>
          <w:highlight w:val="white"/>
        </w:rPr>
        <w:t xml:space="preserve"> </w:t>
      </w:r>
      <w:r w:rsidR="002C5C43">
        <w:rPr>
          <w:color w:val="3F3A42"/>
          <w:sz w:val="23"/>
          <w:szCs w:val="23"/>
          <w:highlight w:val="white"/>
        </w:rPr>
        <w:t>–</w:t>
      </w:r>
      <w:r>
        <w:rPr>
          <w:color w:val="3F3A42"/>
          <w:sz w:val="23"/>
          <w:szCs w:val="23"/>
          <w:highlight w:val="white"/>
        </w:rPr>
        <w:t xml:space="preserve"> top management, organizační struktura, řídící nástroje </w:t>
      </w:r>
    </w:p>
    <w:p w14:paraId="2B282F45" w14:textId="7DA55539" w:rsidR="00975D4E" w:rsidRDefault="00147870" w:rsidP="006307AA">
      <w:pPr>
        <w:numPr>
          <w:ilvl w:val="0"/>
          <w:numId w:val="55"/>
        </w:numPr>
        <w:rPr>
          <w:color w:val="3F3A42"/>
          <w:sz w:val="23"/>
          <w:szCs w:val="23"/>
          <w:highlight w:val="white"/>
        </w:rPr>
      </w:pPr>
      <w:r>
        <w:rPr>
          <w:color w:val="3F3A42"/>
          <w:sz w:val="23"/>
          <w:szCs w:val="23"/>
          <w:highlight w:val="white"/>
        </w:rPr>
        <w:t xml:space="preserve">zpracování podnikatelského projektu </w:t>
      </w:r>
    </w:p>
    <w:p w14:paraId="4AC3592D" w14:textId="3E169464" w:rsidR="00940C94" w:rsidRDefault="00940C94" w:rsidP="006307AA">
      <w:pPr>
        <w:numPr>
          <w:ilvl w:val="2"/>
          <w:numId w:val="55"/>
        </w:numPr>
        <w:rPr>
          <w:color w:val="3F3A42"/>
          <w:sz w:val="23"/>
          <w:szCs w:val="23"/>
          <w:highlight w:val="white"/>
        </w:rPr>
      </w:pPr>
      <w:r>
        <w:rPr>
          <w:color w:val="3F3A42"/>
          <w:sz w:val="23"/>
          <w:szCs w:val="23"/>
          <w:highlight w:val="white"/>
        </w:rPr>
        <w:t>formalizovaný dokument s cílem komplexního zhodnocení uvažovaného záměru</w:t>
      </w:r>
    </w:p>
    <w:p w14:paraId="03479959" w14:textId="46EEE50F" w:rsidR="00940C94" w:rsidRPr="00627BE4" w:rsidRDefault="00940C94" w:rsidP="006307AA">
      <w:pPr>
        <w:numPr>
          <w:ilvl w:val="2"/>
          <w:numId w:val="55"/>
        </w:numPr>
        <w:rPr>
          <w:color w:val="3F3A42"/>
          <w:sz w:val="23"/>
          <w:szCs w:val="23"/>
          <w:highlight w:val="white"/>
        </w:rPr>
      </w:pPr>
      <w:r>
        <w:rPr>
          <w:color w:val="3F3A42"/>
          <w:sz w:val="23"/>
          <w:szCs w:val="23"/>
          <w:highlight w:val="white"/>
        </w:rPr>
        <w:t>posouzení reálnosti a proveditelnosti, finanční efektivnosti</w:t>
      </w:r>
    </w:p>
    <w:p w14:paraId="3FAA396B" w14:textId="42397C59" w:rsidR="00975D4E" w:rsidRDefault="00147870" w:rsidP="006307AA">
      <w:pPr>
        <w:numPr>
          <w:ilvl w:val="1"/>
          <w:numId w:val="55"/>
        </w:numPr>
        <w:rPr>
          <w:color w:val="3F3A42"/>
          <w:sz w:val="23"/>
          <w:szCs w:val="23"/>
          <w:highlight w:val="white"/>
        </w:rPr>
      </w:pPr>
      <w:r w:rsidRPr="00AA3DA7">
        <w:rPr>
          <w:b/>
          <w:bCs/>
          <w:color w:val="3F3A42"/>
          <w:sz w:val="23"/>
          <w:szCs w:val="23"/>
          <w:highlight w:val="white"/>
        </w:rPr>
        <w:t>studie proveditelnosti</w:t>
      </w:r>
      <w:r>
        <w:rPr>
          <w:color w:val="3F3A42"/>
          <w:sz w:val="23"/>
          <w:szCs w:val="23"/>
          <w:highlight w:val="white"/>
        </w:rPr>
        <w:t xml:space="preserve"> </w:t>
      </w:r>
      <w:r w:rsidR="002C5C43">
        <w:rPr>
          <w:color w:val="3F3A42"/>
          <w:sz w:val="23"/>
          <w:szCs w:val="23"/>
          <w:highlight w:val="white"/>
        </w:rPr>
        <w:t>–</w:t>
      </w:r>
      <w:r>
        <w:rPr>
          <w:color w:val="3F3A42"/>
          <w:sz w:val="23"/>
          <w:szCs w:val="23"/>
          <w:highlight w:val="white"/>
        </w:rPr>
        <w:t xml:space="preserve"> zevrubné vyhodnocení projektu po věcné stránce</w:t>
      </w:r>
    </w:p>
    <w:p w14:paraId="43410107" w14:textId="66EC619E" w:rsidR="00975D4E" w:rsidRDefault="00147870" w:rsidP="006307AA">
      <w:pPr>
        <w:numPr>
          <w:ilvl w:val="1"/>
          <w:numId w:val="55"/>
        </w:numPr>
        <w:rPr>
          <w:color w:val="3F3A42"/>
          <w:sz w:val="23"/>
          <w:szCs w:val="23"/>
          <w:highlight w:val="white"/>
        </w:rPr>
      </w:pPr>
      <w:r w:rsidRPr="00AA3DA7">
        <w:rPr>
          <w:b/>
          <w:bCs/>
          <w:color w:val="3F3A42"/>
          <w:sz w:val="23"/>
          <w:szCs w:val="23"/>
          <w:highlight w:val="white"/>
        </w:rPr>
        <w:t>zakladatelský rozpočet</w:t>
      </w:r>
      <w:r>
        <w:rPr>
          <w:color w:val="3F3A42"/>
          <w:sz w:val="23"/>
          <w:szCs w:val="23"/>
          <w:highlight w:val="white"/>
        </w:rPr>
        <w:t xml:space="preserve"> </w:t>
      </w:r>
      <w:r w:rsidR="002C5C43">
        <w:rPr>
          <w:color w:val="3F3A42"/>
          <w:sz w:val="23"/>
          <w:szCs w:val="23"/>
          <w:highlight w:val="white"/>
        </w:rPr>
        <w:t>–</w:t>
      </w:r>
      <w:r>
        <w:rPr>
          <w:color w:val="3F3A42"/>
          <w:sz w:val="23"/>
          <w:szCs w:val="23"/>
          <w:highlight w:val="white"/>
        </w:rPr>
        <w:t xml:space="preserve"> zhodnocení finanční efektivnosti záměru </w:t>
      </w:r>
    </w:p>
    <w:p w14:paraId="2FD14016" w14:textId="77777777" w:rsidR="00975D4E" w:rsidRDefault="00147870" w:rsidP="006307AA">
      <w:pPr>
        <w:numPr>
          <w:ilvl w:val="2"/>
          <w:numId w:val="55"/>
        </w:numPr>
        <w:rPr>
          <w:color w:val="3F3A42"/>
          <w:sz w:val="23"/>
          <w:szCs w:val="23"/>
          <w:highlight w:val="white"/>
        </w:rPr>
      </w:pPr>
      <w:r>
        <w:rPr>
          <w:color w:val="3F3A42"/>
          <w:sz w:val="23"/>
          <w:szCs w:val="23"/>
          <w:highlight w:val="white"/>
        </w:rPr>
        <w:t>plánovaná rozvaha ke dni založení</w:t>
      </w:r>
    </w:p>
    <w:p w14:paraId="09945DF8" w14:textId="77777777" w:rsidR="00975D4E" w:rsidRDefault="00147870" w:rsidP="006307AA">
      <w:pPr>
        <w:numPr>
          <w:ilvl w:val="2"/>
          <w:numId w:val="55"/>
        </w:numPr>
        <w:rPr>
          <w:color w:val="3F3A42"/>
          <w:sz w:val="23"/>
          <w:szCs w:val="23"/>
          <w:highlight w:val="white"/>
        </w:rPr>
      </w:pPr>
      <w:r>
        <w:rPr>
          <w:color w:val="3F3A42"/>
          <w:sz w:val="23"/>
          <w:szCs w:val="23"/>
          <w:highlight w:val="white"/>
        </w:rPr>
        <w:t xml:space="preserve">plánované výkazy zisku a ztráty na zvolené období (často 5 let) </w:t>
      </w:r>
    </w:p>
    <w:p w14:paraId="1BE59BA2" w14:textId="77777777" w:rsidR="00975D4E" w:rsidRDefault="00147870" w:rsidP="006307AA">
      <w:pPr>
        <w:numPr>
          <w:ilvl w:val="2"/>
          <w:numId w:val="55"/>
        </w:numPr>
        <w:rPr>
          <w:color w:val="3F3A42"/>
          <w:sz w:val="23"/>
          <w:szCs w:val="23"/>
          <w:highlight w:val="white"/>
        </w:rPr>
      </w:pPr>
      <w:r>
        <w:rPr>
          <w:color w:val="3F3A42"/>
          <w:sz w:val="23"/>
          <w:szCs w:val="23"/>
          <w:highlight w:val="white"/>
        </w:rPr>
        <w:t xml:space="preserve">plánované rozvahy k posledním dnům jednotlivých období (konce roků) </w:t>
      </w:r>
    </w:p>
    <w:p w14:paraId="52905397" w14:textId="63D9F96C" w:rsidR="00975D4E" w:rsidRDefault="00147870" w:rsidP="006307AA">
      <w:pPr>
        <w:numPr>
          <w:ilvl w:val="2"/>
          <w:numId w:val="55"/>
        </w:numPr>
        <w:rPr>
          <w:color w:val="3F3A42"/>
          <w:sz w:val="23"/>
          <w:szCs w:val="23"/>
          <w:highlight w:val="white"/>
        </w:rPr>
      </w:pPr>
      <w:r>
        <w:rPr>
          <w:color w:val="3F3A42"/>
          <w:sz w:val="23"/>
          <w:szCs w:val="23"/>
          <w:highlight w:val="white"/>
        </w:rPr>
        <w:t>plánované výkazy cash-flow</w:t>
      </w:r>
    </w:p>
    <w:p w14:paraId="05E3BB79" w14:textId="77777777" w:rsidR="00975D4E" w:rsidRDefault="00147870" w:rsidP="006307AA">
      <w:pPr>
        <w:numPr>
          <w:ilvl w:val="0"/>
          <w:numId w:val="55"/>
        </w:numPr>
        <w:rPr>
          <w:color w:val="3F3A42"/>
          <w:sz w:val="23"/>
          <w:szCs w:val="23"/>
          <w:highlight w:val="white"/>
        </w:rPr>
      </w:pPr>
      <w:r>
        <w:rPr>
          <w:color w:val="3F3A42"/>
          <w:sz w:val="23"/>
          <w:szCs w:val="23"/>
          <w:highlight w:val="white"/>
        </w:rPr>
        <w:t xml:space="preserve">vlastní založení a vznik podniku </w:t>
      </w:r>
    </w:p>
    <w:p w14:paraId="0C9BCEDA" w14:textId="77777777" w:rsidR="00975D4E" w:rsidRPr="002C5C43" w:rsidRDefault="00147870" w:rsidP="006307AA">
      <w:pPr>
        <w:numPr>
          <w:ilvl w:val="1"/>
          <w:numId w:val="55"/>
        </w:numPr>
        <w:rPr>
          <w:b/>
          <w:bCs/>
          <w:color w:val="3F3A42"/>
          <w:sz w:val="23"/>
          <w:szCs w:val="23"/>
          <w:highlight w:val="white"/>
        </w:rPr>
      </w:pPr>
      <w:r w:rsidRPr="002C5C43">
        <w:rPr>
          <w:b/>
          <w:bCs/>
          <w:color w:val="3F3A42"/>
          <w:sz w:val="23"/>
          <w:szCs w:val="23"/>
          <w:highlight w:val="white"/>
        </w:rPr>
        <w:t>právní stránka</w:t>
      </w:r>
    </w:p>
    <w:p w14:paraId="505B3605" w14:textId="77777777" w:rsidR="00975D4E" w:rsidRDefault="00147870" w:rsidP="006307AA">
      <w:pPr>
        <w:numPr>
          <w:ilvl w:val="2"/>
          <w:numId w:val="55"/>
        </w:numPr>
        <w:rPr>
          <w:color w:val="3F3A42"/>
          <w:sz w:val="23"/>
          <w:szCs w:val="23"/>
          <w:highlight w:val="white"/>
        </w:rPr>
      </w:pPr>
      <w:r>
        <w:rPr>
          <w:color w:val="3F3A42"/>
          <w:sz w:val="23"/>
          <w:szCs w:val="23"/>
          <w:highlight w:val="white"/>
        </w:rPr>
        <w:lastRenderedPageBreak/>
        <w:t>uzavření odpovídající společenské / zakladatelské smlouvy</w:t>
      </w:r>
    </w:p>
    <w:p w14:paraId="563439D4" w14:textId="77777777" w:rsidR="00975D4E" w:rsidRDefault="00147870" w:rsidP="006307AA">
      <w:pPr>
        <w:numPr>
          <w:ilvl w:val="2"/>
          <w:numId w:val="55"/>
        </w:numPr>
        <w:rPr>
          <w:color w:val="3F3A42"/>
          <w:sz w:val="23"/>
          <w:szCs w:val="23"/>
          <w:highlight w:val="white"/>
        </w:rPr>
      </w:pPr>
      <w:r>
        <w:rPr>
          <w:color w:val="3F3A42"/>
          <w:sz w:val="23"/>
          <w:szCs w:val="23"/>
          <w:highlight w:val="white"/>
        </w:rPr>
        <w:t xml:space="preserve">zápis do obchodního rejstříku </w:t>
      </w:r>
    </w:p>
    <w:p w14:paraId="2C9B55F4" w14:textId="77777777" w:rsidR="00975D4E" w:rsidRPr="002C5C43" w:rsidRDefault="00147870" w:rsidP="006307AA">
      <w:pPr>
        <w:numPr>
          <w:ilvl w:val="1"/>
          <w:numId w:val="55"/>
        </w:numPr>
        <w:rPr>
          <w:b/>
          <w:bCs/>
          <w:color w:val="3F3A42"/>
          <w:sz w:val="23"/>
          <w:szCs w:val="23"/>
          <w:highlight w:val="white"/>
        </w:rPr>
      </w:pPr>
      <w:r w:rsidRPr="002C5C43">
        <w:rPr>
          <w:b/>
          <w:bCs/>
          <w:color w:val="3F3A42"/>
          <w:sz w:val="23"/>
          <w:szCs w:val="23"/>
          <w:highlight w:val="white"/>
        </w:rPr>
        <w:t>věcná stránky</w:t>
      </w:r>
    </w:p>
    <w:p w14:paraId="5E3D469C" w14:textId="77777777" w:rsidR="00975D4E" w:rsidRDefault="00147870" w:rsidP="006307AA">
      <w:pPr>
        <w:numPr>
          <w:ilvl w:val="2"/>
          <w:numId w:val="55"/>
        </w:numPr>
        <w:rPr>
          <w:color w:val="3F3A42"/>
          <w:sz w:val="23"/>
          <w:szCs w:val="23"/>
          <w:highlight w:val="white"/>
        </w:rPr>
      </w:pPr>
      <w:r>
        <w:rPr>
          <w:color w:val="3F3A42"/>
          <w:sz w:val="23"/>
          <w:szCs w:val="23"/>
          <w:highlight w:val="white"/>
        </w:rPr>
        <w:t xml:space="preserve">vlastní zahájení činnosti </w:t>
      </w:r>
    </w:p>
    <w:p w14:paraId="6FCAA7C2" w14:textId="77777777" w:rsidR="00975D4E" w:rsidRDefault="00147870" w:rsidP="006307AA">
      <w:pPr>
        <w:numPr>
          <w:ilvl w:val="2"/>
          <w:numId w:val="55"/>
        </w:numPr>
        <w:rPr>
          <w:color w:val="3F3A42"/>
          <w:sz w:val="23"/>
          <w:szCs w:val="23"/>
          <w:highlight w:val="white"/>
        </w:rPr>
      </w:pPr>
      <w:r>
        <w:rPr>
          <w:color w:val="3F3A42"/>
          <w:sz w:val="23"/>
          <w:szCs w:val="23"/>
          <w:highlight w:val="white"/>
        </w:rPr>
        <w:t>často spojeno se značnými investičními výdaji</w:t>
      </w:r>
    </w:p>
    <w:p w14:paraId="2C28EA87" w14:textId="27B98D2F" w:rsidR="00430B8F" w:rsidRDefault="00AC1265" w:rsidP="00AC1265">
      <w:pPr>
        <w:pStyle w:val="Nadpis3"/>
        <w:rPr>
          <w:highlight w:val="white"/>
        </w:rPr>
      </w:pPr>
      <w:r>
        <w:rPr>
          <w:highlight w:val="white"/>
        </w:rPr>
        <w:t>Růst podniku (2. fáze)</w:t>
      </w:r>
    </w:p>
    <w:p w14:paraId="146A0D22" w14:textId="2906752C" w:rsidR="009D76ED" w:rsidRPr="009D76ED" w:rsidRDefault="009D76ED" w:rsidP="009D76ED">
      <w:pPr>
        <w:rPr>
          <w:b/>
          <w:bCs/>
          <w:highlight w:val="white"/>
        </w:rPr>
      </w:pPr>
      <w:r w:rsidRPr="009D76ED">
        <w:rPr>
          <w:b/>
          <w:bCs/>
          <w:highlight w:val="white"/>
        </w:rPr>
        <w:t>Růst podniku</w:t>
      </w:r>
    </w:p>
    <w:p w14:paraId="3CBEBCAF" w14:textId="6E6EBD96" w:rsidR="002A7924" w:rsidRDefault="009C3761" w:rsidP="006307AA">
      <w:pPr>
        <w:pStyle w:val="Odstavecseseznamem"/>
        <w:numPr>
          <w:ilvl w:val="0"/>
          <w:numId w:val="278"/>
        </w:numPr>
        <w:rPr>
          <w:highlight w:val="white"/>
        </w:rPr>
      </w:pPr>
      <w:r>
        <w:rPr>
          <w:highlight w:val="white"/>
        </w:rPr>
        <w:t>rozvoj podnikání</w:t>
      </w:r>
    </w:p>
    <w:p w14:paraId="296C1D1A" w14:textId="010F8771" w:rsidR="009C3761" w:rsidRDefault="009C3761" w:rsidP="006307AA">
      <w:pPr>
        <w:pStyle w:val="Odstavecseseznamem"/>
        <w:numPr>
          <w:ilvl w:val="1"/>
          <w:numId w:val="278"/>
        </w:numPr>
        <w:rPr>
          <w:highlight w:val="white"/>
        </w:rPr>
      </w:pPr>
      <w:r>
        <w:rPr>
          <w:highlight w:val="white"/>
        </w:rPr>
        <w:t>zvyšování objemu produkce</w:t>
      </w:r>
    </w:p>
    <w:p w14:paraId="4BCBA090" w14:textId="62435F82" w:rsidR="009C3761" w:rsidRDefault="009C3761" w:rsidP="006307AA">
      <w:pPr>
        <w:pStyle w:val="Odstavecseseznamem"/>
        <w:numPr>
          <w:ilvl w:val="1"/>
          <w:numId w:val="278"/>
        </w:numPr>
        <w:rPr>
          <w:highlight w:val="white"/>
        </w:rPr>
      </w:pPr>
      <w:r>
        <w:rPr>
          <w:highlight w:val="white"/>
        </w:rPr>
        <w:t>rozšiřování výrobkového portfolia</w:t>
      </w:r>
    </w:p>
    <w:p w14:paraId="4DB3DA63" w14:textId="5A5108E6" w:rsidR="009C3761" w:rsidRDefault="009C3761" w:rsidP="006307AA">
      <w:pPr>
        <w:pStyle w:val="Odstavecseseznamem"/>
        <w:numPr>
          <w:ilvl w:val="1"/>
          <w:numId w:val="278"/>
        </w:numPr>
        <w:rPr>
          <w:highlight w:val="white"/>
        </w:rPr>
      </w:pPr>
      <w:r>
        <w:rPr>
          <w:highlight w:val="white"/>
        </w:rPr>
        <w:t>pronikání na nové trhy</w:t>
      </w:r>
    </w:p>
    <w:p w14:paraId="71CF4F58" w14:textId="26480B16" w:rsidR="009C3761" w:rsidRDefault="009C3761" w:rsidP="006307AA">
      <w:pPr>
        <w:pStyle w:val="Odstavecseseznamem"/>
        <w:numPr>
          <w:ilvl w:val="0"/>
          <w:numId w:val="278"/>
        </w:numPr>
        <w:rPr>
          <w:highlight w:val="white"/>
        </w:rPr>
      </w:pPr>
      <w:r>
        <w:rPr>
          <w:highlight w:val="white"/>
        </w:rPr>
        <w:t>klíčovou oblastí je marketing</w:t>
      </w:r>
    </w:p>
    <w:p w14:paraId="34DE20C9" w14:textId="17EE43D9" w:rsidR="009C3761" w:rsidRDefault="009C3761" w:rsidP="006307AA">
      <w:pPr>
        <w:pStyle w:val="Odstavecseseznamem"/>
        <w:numPr>
          <w:ilvl w:val="1"/>
          <w:numId w:val="278"/>
        </w:numPr>
        <w:rPr>
          <w:highlight w:val="white"/>
        </w:rPr>
      </w:pPr>
      <w:r>
        <w:rPr>
          <w:highlight w:val="white"/>
        </w:rPr>
        <w:t>podnik je pro zákazníka velkou neznámou – je třeba přesvědčit o kvalitě výrobků a služeb</w:t>
      </w:r>
    </w:p>
    <w:p w14:paraId="2AAD9A79" w14:textId="57B31EF9" w:rsidR="009C3761" w:rsidRDefault="009C3761" w:rsidP="006307AA">
      <w:pPr>
        <w:pStyle w:val="Odstavecseseznamem"/>
        <w:numPr>
          <w:ilvl w:val="1"/>
          <w:numId w:val="278"/>
        </w:numPr>
        <w:rPr>
          <w:highlight w:val="white"/>
        </w:rPr>
      </w:pPr>
      <w:r>
        <w:rPr>
          <w:highlight w:val="white"/>
        </w:rPr>
        <w:t>inovace, cenová politika, podpora prodeje</w:t>
      </w:r>
    </w:p>
    <w:p w14:paraId="0DB81924" w14:textId="2F4899C6" w:rsidR="00F7200D" w:rsidRDefault="00F7200D" w:rsidP="006307AA">
      <w:pPr>
        <w:pStyle w:val="Odstavecseseznamem"/>
        <w:numPr>
          <w:ilvl w:val="0"/>
          <w:numId w:val="278"/>
        </w:numPr>
        <w:rPr>
          <w:highlight w:val="white"/>
        </w:rPr>
      </w:pPr>
      <w:r>
        <w:rPr>
          <w:highlight w:val="white"/>
        </w:rPr>
        <w:t>růst obratu (tržeb)</w:t>
      </w:r>
    </w:p>
    <w:p w14:paraId="0F400963" w14:textId="16152825" w:rsidR="00F7200D" w:rsidRDefault="00F7200D" w:rsidP="006307AA">
      <w:pPr>
        <w:pStyle w:val="Odstavecseseznamem"/>
        <w:numPr>
          <w:ilvl w:val="1"/>
          <w:numId w:val="278"/>
        </w:numPr>
        <w:rPr>
          <w:highlight w:val="white"/>
        </w:rPr>
      </w:pPr>
      <w:r>
        <w:rPr>
          <w:highlight w:val="white"/>
        </w:rPr>
        <w:t>potřeba zvyšování množství vstupů (budovy, stroje, materiál, zam</w:t>
      </w:r>
      <w:r w:rsidR="00D06430">
        <w:rPr>
          <w:highlight w:val="white"/>
        </w:rPr>
        <w:t>ě</w:t>
      </w:r>
      <w:r>
        <w:rPr>
          <w:highlight w:val="white"/>
        </w:rPr>
        <w:t>stnanci</w:t>
      </w:r>
      <w:r w:rsidR="00D06430">
        <w:rPr>
          <w:highlight w:val="white"/>
        </w:rPr>
        <w:t xml:space="preserve"> atd.</w:t>
      </w:r>
      <w:r>
        <w:rPr>
          <w:highlight w:val="white"/>
        </w:rPr>
        <w:t>)</w:t>
      </w:r>
    </w:p>
    <w:p w14:paraId="784EA51F" w14:textId="4A52E874" w:rsidR="00D06430" w:rsidRDefault="00D06430" w:rsidP="006307AA">
      <w:pPr>
        <w:pStyle w:val="Odstavecseseznamem"/>
        <w:numPr>
          <w:ilvl w:val="1"/>
          <w:numId w:val="278"/>
        </w:numPr>
        <w:rPr>
          <w:highlight w:val="white"/>
        </w:rPr>
      </w:pPr>
      <w:r>
        <w:rPr>
          <w:highlight w:val="white"/>
        </w:rPr>
        <w:t>výše investic je větší než velikost odpisů</w:t>
      </w:r>
    </w:p>
    <w:p w14:paraId="69AC85E3" w14:textId="20D26B0D" w:rsidR="002000D4" w:rsidRDefault="002000D4" w:rsidP="006307AA">
      <w:pPr>
        <w:pStyle w:val="Odstavecseseznamem"/>
        <w:numPr>
          <w:ilvl w:val="0"/>
          <w:numId w:val="278"/>
        </w:numPr>
        <w:rPr>
          <w:highlight w:val="white"/>
        </w:rPr>
      </w:pPr>
      <w:r>
        <w:rPr>
          <w:highlight w:val="white"/>
        </w:rPr>
        <w:t>nárůst zdrojů financování (pasiv)</w:t>
      </w:r>
    </w:p>
    <w:p w14:paraId="43619C47" w14:textId="38932D38" w:rsidR="002000D4" w:rsidRDefault="002000D4" w:rsidP="006307AA">
      <w:pPr>
        <w:pStyle w:val="Odstavecseseznamem"/>
        <w:numPr>
          <w:ilvl w:val="1"/>
          <w:numId w:val="278"/>
        </w:numPr>
        <w:rPr>
          <w:highlight w:val="white"/>
        </w:rPr>
      </w:pPr>
      <w:r w:rsidRPr="002000D4">
        <w:rPr>
          <w:b/>
          <w:bCs/>
          <w:highlight w:val="white"/>
        </w:rPr>
        <w:t>interní</w:t>
      </w:r>
      <w:r>
        <w:rPr>
          <w:highlight w:val="white"/>
        </w:rPr>
        <w:t xml:space="preserve"> – zisk, odpisy</w:t>
      </w:r>
    </w:p>
    <w:p w14:paraId="39B8AFD5" w14:textId="2ADA7E6E" w:rsidR="002000D4" w:rsidRDefault="002000D4" w:rsidP="006307AA">
      <w:pPr>
        <w:pStyle w:val="Odstavecseseznamem"/>
        <w:numPr>
          <w:ilvl w:val="1"/>
          <w:numId w:val="278"/>
        </w:numPr>
        <w:rPr>
          <w:highlight w:val="white"/>
        </w:rPr>
      </w:pPr>
      <w:r w:rsidRPr="002000D4">
        <w:rPr>
          <w:b/>
          <w:bCs/>
          <w:highlight w:val="white"/>
        </w:rPr>
        <w:t>externí</w:t>
      </w:r>
      <w:r>
        <w:rPr>
          <w:highlight w:val="white"/>
        </w:rPr>
        <w:t xml:space="preserve"> – navýšení základního kapitálu, úvěr, emise dluhopisů</w:t>
      </w:r>
    </w:p>
    <w:p w14:paraId="7609AEDB" w14:textId="52CAB1FE" w:rsidR="002000D4" w:rsidRDefault="002000D4" w:rsidP="006307AA">
      <w:pPr>
        <w:pStyle w:val="Odstavecseseznamem"/>
        <w:numPr>
          <w:ilvl w:val="1"/>
          <w:numId w:val="278"/>
        </w:numPr>
        <w:rPr>
          <w:highlight w:val="white"/>
        </w:rPr>
      </w:pPr>
      <w:r>
        <w:rPr>
          <w:highlight w:val="white"/>
        </w:rPr>
        <w:t xml:space="preserve">často různé formy </w:t>
      </w:r>
      <w:r w:rsidRPr="002000D4">
        <w:rPr>
          <w:b/>
          <w:bCs/>
          <w:highlight w:val="white"/>
        </w:rPr>
        <w:t>kooperace či koncentrace</w:t>
      </w:r>
      <w:r>
        <w:rPr>
          <w:b/>
          <w:bCs/>
          <w:highlight w:val="white"/>
        </w:rPr>
        <w:t xml:space="preserve"> </w:t>
      </w:r>
      <w:r>
        <w:rPr>
          <w:highlight w:val="white"/>
        </w:rPr>
        <w:t>– strategický partner, fúze, akvizice</w:t>
      </w:r>
    </w:p>
    <w:p w14:paraId="451B2FEB" w14:textId="1FA6CB0F" w:rsidR="00A119B3" w:rsidRPr="009D76ED" w:rsidRDefault="00A119B3" w:rsidP="006307AA">
      <w:pPr>
        <w:pStyle w:val="Odstavecseseznamem"/>
        <w:numPr>
          <w:ilvl w:val="0"/>
          <w:numId w:val="278"/>
        </w:numPr>
        <w:rPr>
          <w:highlight w:val="white"/>
        </w:rPr>
      </w:pPr>
      <w:r>
        <w:rPr>
          <w:highlight w:val="white"/>
        </w:rPr>
        <w:t xml:space="preserve">potřeba </w:t>
      </w:r>
      <w:r w:rsidRPr="005D4467">
        <w:rPr>
          <w:b/>
          <w:bCs/>
          <w:highlight w:val="white"/>
        </w:rPr>
        <w:t>udržení vhodného tempa růstu</w:t>
      </w:r>
    </w:p>
    <w:p w14:paraId="5CC8D18B" w14:textId="77777777" w:rsidR="009D76ED" w:rsidRPr="009D76ED" w:rsidRDefault="009D76ED" w:rsidP="009D76ED">
      <w:pPr>
        <w:rPr>
          <w:highlight w:val="white"/>
        </w:rPr>
      </w:pPr>
    </w:p>
    <w:p w14:paraId="42EAEB17" w14:textId="6FBC2365" w:rsidR="009D76ED" w:rsidRPr="009D76ED" w:rsidRDefault="009D76ED" w:rsidP="009D76ED">
      <w:pPr>
        <w:rPr>
          <w:b/>
          <w:bCs/>
          <w:highlight w:val="white"/>
        </w:rPr>
      </w:pPr>
      <w:r w:rsidRPr="009D76ED">
        <w:rPr>
          <w:b/>
          <w:bCs/>
          <w:highlight w:val="white"/>
        </w:rPr>
        <w:t>Vhodné tempo růstu</w:t>
      </w:r>
    </w:p>
    <w:p w14:paraId="76553654" w14:textId="5EFDF06C" w:rsidR="005D4467" w:rsidRDefault="005D4467" w:rsidP="006307AA">
      <w:pPr>
        <w:pStyle w:val="Odstavecseseznamem"/>
        <w:numPr>
          <w:ilvl w:val="0"/>
          <w:numId w:val="278"/>
        </w:numPr>
        <w:rPr>
          <w:highlight w:val="white"/>
        </w:rPr>
      </w:pPr>
      <w:r>
        <w:rPr>
          <w:highlight w:val="white"/>
        </w:rPr>
        <w:t>příliš nízké tempo</w:t>
      </w:r>
    </w:p>
    <w:p w14:paraId="4EFD46B6" w14:textId="455A6C7A" w:rsidR="005D4467" w:rsidRDefault="005D4467" w:rsidP="006307AA">
      <w:pPr>
        <w:pStyle w:val="Odstavecseseznamem"/>
        <w:numPr>
          <w:ilvl w:val="1"/>
          <w:numId w:val="278"/>
        </w:numPr>
        <w:rPr>
          <w:highlight w:val="white"/>
        </w:rPr>
      </w:pPr>
      <w:r>
        <w:rPr>
          <w:highlight w:val="white"/>
        </w:rPr>
        <w:t>odráží neúspěch na trhu</w:t>
      </w:r>
    </w:p>
    <w:p w14:paraId="390052B2" w14:textId="7C5EC480" w:rsidR="005D4467" w:rsidRDefault="005D4467" w:rsidP="006307AA">
      <w:pPr>
        <w:pStyle w:val="Odstavecseseznamem"/>
        <w:numPr>
          <w:ilvl w:val="1"/>
          <w:numId w:val="278"/>
        </w:numPr>
        <w:rPr>
          <w:highlight w:val="white"/>
        </w:rPr>
      </w:pPr>
      <w:r>
        <w:rPr>
          <w:highlight w:val="white"/>
        </w:rPr>
        <w:t>nepřinese dostatečný růst tržeb ke splácení úvěrů a navyšování jmění vlastníků</w:t>
      </w:r>
    </w:p>
    <w:p w14:paraId="5AA5688C" w14:textId="1FF1C2FE" w:rsidR="005D4467" w:rsidRDefault="005D4467" w:rsidP="006307AA">
      <w:pPr>
        <w:pStyle w:val="Odstavecseseznamem"/>
        <w:numPr>
          <w:ilvl w:val="0"/>
          <w:numId w:val="278"/>
        </w:numPr>
        <w:rPr>
          <w:highlight w:val="white"/>
        </w:rPr>
      </w:pPr>
      <w:r>
        <w:rPr>
          <w:highlight w:val="white"/>
        </w:rPr>
        <w:t>příliš vysoké tempo</w:t>
      </w:r>
    </w:p>
    <w:p w14:paraId="18D23BE1" w14:textId="78E16A41" w:rsidR="005D4467" w:rsidRDefault="005D4467" w:rsidP="006307AA">
      <w:pPr>
        <w:pStyle w:val="Odstavecseseznamem"/>
        <w:numPr>
          <w:ilvl w:val="1"/>
          <w:numId w:val="278"/>
        </w:numPr>
        <w:rPr>
          <w:highlight w:val="white"/>
        </w:rPr>
      </w:pPr>
      <w:r>
        <w:rPr>
          <w:highlight w:val="white"/>
        </w:rPr>
        <w:t>způsobuje problémy s financováním</w:t>
      </w:r>
    </w:p>
    <w:p w14:paraId="48BB1BBD" w14:textId="0849BFC4" w:rsidR="005D4467" w:rsidRDefault="005D4467" w:rsidP="006307AA">
      <w:pPr>
        <w:pStyle w:val="Odstavecseseznamem"/>
        <w:numPr>
          <w:ilvl w:val="1"/>
          <w:numId w:val="278"/>
        </w:numPr>
        <w:rPr>
          <w:highlight w:val="white"/>
        </w:rPr>
      </w:pPr>
      <w:r>
        <w:rPr>
          <w:highlight w:val="white"/>
        </w:rPr>
        <w:t>není čím platit za vstupy – stroje, lidi, materiál</w:t>
      </w:r>
    </w:p>
    <w:p w14:paraId="104E7A07" w14:textId="41E2DBBC" w:rsidR="005D4467" w:rsidRDefault="005D4467" w:rsidP="006307AA">
      <w:pPr>
        <w:pStyle w:val="Odstavecseseznamem"/>
        <w:numPr>
          <w:ilvl w:val="0"/>
          <w:numId w:val="278"/>
        </w:numPr>
        <w:rPr>
          <w:highlight w:val="white"/>
        </w:rPr>
      </w:pPr>
      <w:r>
        <w:rPr>
          <w:highlight w:val="white"/>
        </w:rPr>
        <w:t>trvale udržitelné tempo</w:t>
      </w:r>
    </w:p>
    <w:p w14:paraId="3714997C" w14:textId="573B68D9" w:rsidR="005D4467" w:rsidRDefault="005D4467" w:rsidP="006307AA">
      <w:pPr>
        <w:pStyle w:val="Odstavecseseznamem"/>
        <w:numPr>
          <w:ilvl w:val="1"/>
          <w:numId w:val="278"/>
        </w:numPr>
        <w:rPr>
          <w:highlight w:val="white"/>
        </w:rPr>
      </w:pPr>
      <w:r>
        <w:rPr>
          <w:highlight w:val="white"/>
        </w:rPr>
        <w:t>zajistí dostatečný nárůst obratu, ale nezpůsobí problémy s financováním</w:t>
      </w:r>
    </w:p>
    <w:p w14:paraId="02F9CF15" w14:textId="4C5E6357" w:rsidR="005D4467" w:rsidRDefault="005D4467" w:rsidP="006307AA">
      <w:pPr>
        <w:pStyle w:val="Odstavecseseznamem"/>
        <w:numPr>
          <w:ilvl w:val="1"/>
          <w:numId w:val="278"/>
        </w:numPr>
        <w:rPr>
          <w:highlight w:val="white"/>
        </w:rPr>
      </w:pPr>
      <w:r>
        <w:rPr>
          <w:highlight w:val="white"/>
        </w:rPr>
        <w:t>maximální možné tempo růstu tržeb, které lze profinancovat z interních zdrojů (zisk + odpisy)</w:t>
      </w:r>
    </w:p>
    <w:p w14:paraId="5C15DCFE" w14:textId="26762293" w:rsidR="00507F46" w:rsidRPr="009D76ED" w:rsidRDefault="00507F46" w:rsidP="009D76ED">
      <w:pPr>
        <w:rPr>
          <w:b/>
          <w:bCs/>
          <w:highlight w:val="white"/>
        </w:rPr>
      </w:pPr>
      <w:r w:rsidRPr="009D76ED">
        <w:rPr>
          <w:b/>
          <w:bCs/>
          <w:highlight w:val="white"/>
        </w:rPr>
        <w:t>Peněžní toky</w:t>
      </w:r>
    </w:p>
    <w:p w14:paraId="1D19316E" w14:textId="48F55E5F" w:rsidR="00507F46" w:rsidRDefault="00507F46" w:rsidP="006307AA">
      <w:pPr>
        <w:pStyle w:val="Odstavecseseznamem"/>
        <w:numPr>
          <w:ilvl w:val="0"/>
          <w:numId w:val="278"/>
        </w:numPr>
        <w:rPr>
          <w:highlight w:val="white"/>
        </w:rPr>
      </w:pPr>
      <w:r>
        <w:rPr>
          <w:highlight w:val="white"/>
        </w:rPr>
        <w:t>Zpočátku příjmy nižší než výdaje</w:t>
      </w:r>
    </w:p>
    <w:p w14:paraId="08322F51" w14:textId="68D8988F" w:rsidR="00507F46" w:rsidRDefault="00507F46" w:rsidP="006307AA">
      <w:pPr>
        <w:pStyle w:val="Odstavecseseznamem"/>
        <w:numPr>
          <w:ilvl w:val="1"/>
          <w:numId w:val="278"/>
        </w:numPr>
        <w:rPr>
          <w:highlight w:val="white"/>
        </w:rPr>
      </w:pPr>
      <w:r>
        <w:rPr>
          <w:highlight w:val="white"/>
        </w:rPr>
        <w:t>Předstih plateb za vstupy před inkasem příjmů za prodané výrobky</w:t>
      </w:r>
    </w:p>
    <w:p w14:paraId="586197EA" w14:textId="4F964DA2" w:rsidR="00507F46" w:rsidRDefault="00507F46" w:rsidP="006307AA">
      <w:pPr>
        <w:pStyle w:val="Odstavecseseznamem"/>
        <w:numPr>
          <w:ilvl w:val="0"/>
          <w:numId w:val="278"/>
        </w:numPr>
        <w:rPr>
          <w:highlight w:val="white"/>
        </w:rPr>
      </w:pPr>
      <w:r>
        <w:rPr>
          <w:highlight w:val="white"/>
        </w:rPr>
        <w:t>Obrácení relace – prosperita podniku</w:t>
      </w:r>
    </w:p>
    <w:p w14:paraId="542D2647" w14:textId="7749A8C0" w:rsidR="00507F46" w:rsidRDefault="00507F46" w:rsidP="006307AA">
      <w:pPr>
        <w:pStyle w:val="Odstavecseseznamem"/>
        <w:numPr>
          <w:ilvl w:val="1"/>
          <w:numId w:val="278"/>
        </w:numPr>
        <w:rPr>
          <w:highlight w:val="white"/>
        </w:rPr>
      </w:pPr>
      <w:r>
        <w:rPr>
          <w:highlight w:val="white"/>
        </w:rPr>
        <w:t>Za předpokladu vyšší prodejní ceny</w:t>
      </w:r>
      <w:r w:rsidR="003A0C98">
        <w:rPr>
          <w:highlight w:val="white"/>
        </w:rPr>
        <w:t>,</w:t>
      </w:r>
      <w:r>
        <w:rPr>
          <w:highlight w:val="white"/>
        </w:rPr>
        <w:t xml:space="preserve"> než jsou náklady na výrobu</w:t>
      </w:r>
    </w:p>
    <w:p w14:paraId="4EFD621A" w14:textId="7248F59B" w:rsidR="00507F46" w:rsidRDefault="00507F46" w:rsidP="006307AA">
      <w:pPr>
        <w:pStyle w:val="Odstavecseseznamem"/>
        <w:numPr>
          <w:ilvl w:val="0"/>
          <w:numId w:val="278"/>
        </w:numPr>
        <w:rPr>
          <w:highlight w:val="white"/>
        </w:rPr>
      </w:pPr>
      <w:r>
        <w:rPr>
          <w:highlight w:val="white"/>
        </w:rPr>
        <w:t>Postupné klesá</w:t>
      </w:r>
      <w:r w:rsidR="003A0C98">
        <w:rPr>
          <w:highlight w:val="white"/>
        </w:rPr>
        <w:t>n</w:t>
      </w:r>
      <w:r>
        <w:rPr>
          <w:highlight w:val="white"/>
        </w:rPr>
        <w:t>í tempa růstu – přechod do fáze stabilizace</w:t>
      </w:r>
    </w:p>
    <w:p w14:paraId="740332D1" w14:textId="2FB6D879" w:rsidR="009D76ED" w:rsidRDefault="009D76ED" w:rsidP="009D76ED">
      <w:pPr>
        <w:pStyle w:val="Nadpis3"/>
        <w:rPr>
          <w:highlight w:val="white"/>
        </w:rPr>
      </w:pPr>
      <w:r>
        <w:rPr>
          <w:highlight w:val="white"/>
        </w:rPr>
        <w:lastRenderedPageBreak/>
        <w:t>Stabilizace podniku (3. fáze)</w:t>
      </w:r>
    </w:p>
    <w:p w14:paraId="149B5FDE" w14:textId="3B7081F7" w:rsidR="009D76ED" w:rsidRDefault="00085AFB" w:rsidP="009D76ED">
      <w:pPr>
        <w:rPr>
          <w:b/>
          <w:bCs/>
          <w:highlight w:val="white"/>
        </w:rPr>
      </w:pPr>
      <w:r w:rsidRPr="00085AFB">
        <w:rPr>
          <w:b/>
          <w:bCs/>
          <w:highlight w:val="white"/>
        </w:rPr>
        <w:t>Stabilizace podniku</w:t>
      </w:r>
    </w:p>
    <w:p w14:paraId="6636AD4E" w14:textId="041F49F7" w:rsidR="00085AFB" w:rsidRDefault="00085AFB" w:rsidP="006307AA">
      <w:pPr>
        <w:pStyle w:val="Odstavecseseznamem"/>
        <w:numPr>
          <w:ilvl w:val="0"/>
          <w:numId w:val="279"/>
        </w:numPr>
        <w:rPr>
          <w:highlight w:val="white"/>
        </w:rPr>
      </w:pPr>
      <w:r>
        <w:rPr>
          <w:highlight w:val="white"/>
        </w:rPr>
        <w:t>Podnik dosáhl optimální velikosti vzhledem k příležitostem na trhu</w:t>
      </w:r>
    </w:p>
    <w:p w14:paraId="3F654DD1" w14:textId="5956BD83" w:rsidR="00085AFB" w:rsidRDefault="00085AFB" w:rsidP="006307AA">
      <w:pPr>
        <w:pStyle w:val="Odstavecseseznamem"/>
        <w:numPr>
          <w:ilvl w:val="1"/>
          <w:numId w:val="279"/>
        </w:numPr>
        <w:rPr>
          <w:highlight w:val="white"/>
        </w:rPr>
      </w:pPr>
      <w:r>
        <w:rPr>
          <w:highlight w:val="white"/>
        </w:rPr>
        <w:t>Stabilní obrat (tržby), výše aktiv a pasiv</w:t>
      </w:r>
    </w:p>
    <w:p w14:paraId="6FB1234D" w14:textId="64971993" w:rsidR="00085AFB" w:rsidRDefault="00085AFB" w:rsidP="006307AA">
      <w:pPr>
        <w:pStyle w:val="Odstavecseseznamem"/>
        <w:numPr>
          <w:ilvl w:val="0"/>
          <w:numId w:val="279"/>
        </w:numPr>
        <w:rPr>
          <w:highlight w:val="white"/>
        </w:rPr>
      </w:pPr>
      <w:r>
        <w:rPr>
          <w:highlight w:val="white"/>
        </w:rPr>
        <w:t>Rovnost investic a odpisů</w:t>
      </w:r>
    </w:p>
    <w:p w14:paraId="13BCF8CB" w14:textId="52DFAF2F" w:rsidR="00085AFB" w:rsidRDefault="00085AFB" w:rsidP="006307AA">
      <w:pPr>
        <w:pStyle w:val="Odstavecseseznamem"/>
        <w:numPr>
          <w:ilvl w:val="0"/>
          <w:numId w:val="279"/>
        </w:numPr>
        <w:rPr>
          <w:highlight w:val="white"/>
        </w:rPr>
      </w:pPr>
      <w:r>
        <w:rPr>
          <w:highlight w:val="white"/>
        </w:rPr>
        <w:t>Ustálená potřebná výše finančních prostředků</w:t>
      </w:r>
    </w:p>
    <w:p w14:paraId="6A5091C3" w14:textId="56602929" w:rsidR="00085AFB" w:rsidRDefault="00085AFB" w:rsidP="006307AA">
      <w:pPr>
        <w:pStyle w:val="Odstavecseseznamem"/>
        <w:numPr>
          <w:ilvl w:val="1"/>
          <w:numId w:val="279"/>
        </w:numPr>
        <w:rPr>
          <w:highlight w:val="white"/>
        </w:rPr>
      </w:pPr>
      <w:r>
        <w:rPr>
          <w:highlight w:val="white"/>
        </w:rPr>
        <w:t>Obvyklá stálá struktura</w:t>
      </w:r>
    </w:p>
    <w:p w14:paraId="4217DFD6" w14:textId="2BC368DE" w:rsidR="00085AFB" w:rsidRDefault="00085AFB" w:rsidP="006307AA">
      <w:pPr>
        <w:pStyle w:val="Odstavecseseznamem"/>
        <w:numPr>
          <w:ilvl w:val="0"/>
          <w:numId w:val="279"/>
        </w:numPr>
        <w:rPr>
          <w:highlight w:val="white"/>
        </w:rPr>
      </w:pPr>
      <w:r>
        <w:rPr>
          <w:highlight w:val="white"/>
        </w:rPr>
        <w:t>Pravidelné generování zisku</w:t>
      </w:r>
    </w:p>
    <w:p w14:paraId="434E10EA" w14:textId="33DB73CF" w:rsidR="00C17501" w:rsidRDefault="00085AFB" w:rsidP="006307AA">
      <w:pPr>
        <w:pStyle w:val="Odstavecseseznamem"/>
        <w:numPr>
          <w:ilvl w:val="1"/>
          <w:numId w:val="279"/>
        </w:numPr>
        <w:rPr>
          <w:highlight w:val="white"/>
        </w:rPr>
      </w:pPr>
      <w:r>
        <w:rPr>
          <w:highlight w:val="white"/>
        </w:rPr>
        <w:t>Obvykle z větší části vyplácen ve formě dividend</w:t>
      </w:r>
    </w:p>
    <w:p w14:paraId="04F69CC0" w14:textId="282AA777" w:rsidR="00C17501" w:rsidRDefault="00C17501" w:rsidP="006307AA">
      <w:pPr>
        <w:pStyle w:val="Odstavecseseznamem"/>
        <w:numPr>
          <w:ilvl w:val="0"/>
          <w:numId w:val="279"/>
        </w:numPr>
        <w:rPr>
          <w:highlight w:val="white"/>
        </w:rPr>
      </w:pPr>
      <w:r>
        <w:rPr>
          <w:b/>
          <w:bCs/>
          <w:highlight w:val="white"/>
        </w:rPr>
        <w:t>Cílem podnikatele</w:t>
      </w:r>
      <w:r>
        <w:rPr>
          <w:highlight w:val="white"/>
        </w:rPr>
        <w:t xml:space="preserve"> je setrvat v této fázi co nejdéle – pokud možno trvale</w:t>
      </w:r>
    </w:p>
    <w:p w14:paraId="77D86D63" w14:textId="7B06D698" w:rsidR="00FE2A14" w:rsidRDefault="00FE2A14" w:rsidP="00FE2A14">
      <w:pPr>
        <w:pStyle w:val="Nadpis3"/>
        <w:rPr>
          <w:highlight w:val="white"/>
        </w:rPr>
      </w:pPr>
      <w:r>
        <w:rPr>
          <w:highlight w:val="white"/>
        </w:rPr>
        <w:t xml:space="preserve">Krize a sanace podniku (4. </w:t>
      </w:r>
      <w:r w:rsidR="00596CFA">
        <w:rPr>
          <w:highlight w:val="white"/>
        </w:rPr>
        <w:t>f</w:t>
      </w:r>
      <w:r>
        <w:rPr>
          <w:highlight w:val="white"/>
        </w:rPr>
        <w:t>áze)</w:t>
      </w:r>
    </w:p>
    <w:p w14:paraId="50636FEA" w14:textId="7611B718" w:rsidR="00596CFA" w:rsidRDefault="00596CFA" w:rsidP="00596CFA">
      <w:pPr>
        <w:rPr>
          <w:b/>
          <w:bCs/>
          <w:highlight w:val="white"/>
        </w:rPr>
      </w:pPr>
      <w:r w:rsidRPr="00596CFA">
        <w:rPr>
          <w:b/>
          <w:bCs/>
          <w:highlight w:val="white"/>
        </w:rPr>
        <w:t>Krize (úpadek) podniku</w:t>
      </w:r>
    </w:p>
    <w:p w14:paraId="20A9FFC5" w14:textId="0CE82618" w:rsidR="00596CFA" w:rsidRDefault="00596CFA" w:rsidP="006307AA">
      <w:pPr>
        <w:pStyle w:val="Odstavecseseznamem"/>
        <w:numPr>
          <w:ilvl w:val="0"/>
          <w:numId w:val="280"/>
        </w:numPr>
        <w:rPr>
          <w:highlight w:val="white"/>
        </w:rPr>
      </w:pPr>
      <w:r>
        <w:rPr>
          <w:highlight w:val="white"/>
        </w:rPr>
        <w:t>Situace, kdy se podnik ocitá ve stavu ohrožení své existence</w:t>
      </w:r>
    </w:p>
    <w:p w14:paraId="4630B977" w14:textId="4B51D7D0" w:rsidR="00596CFA" w:rsidRDefault="00596CFA" w:rsidP="006307AA">
      <w:pPr>
        <w:pStyle w:val="Odstavecseseznamem"/>
        <w:numPr>
          <w:ilvl w:val="1"/>
          <w:numId w:val="280"/>
        </w:numPr>
        <w:rPr>
          <w:highlight w:val="white"/>
        </w:rPr>
      </w:pPr>
      <w:r>
        <w:rPr>
          <w:highlight w:val="white"/>
        </w:rPr>
        <w:t>Na každý podnik dříve nebo později přijde</w:t>
      </w:r>
    </w:p>
    <w:p w14:paraId="1DD12E1E" w14:textId="54CC765D" w:rsidR="00596CFA" w:rsidRDefault="00596CFA" w:rsidP="006307AA">
      <w:pPr>
        <w:pStyle w:val="Odstavecseseznamem"/>
        <w:numPr>
          <w:ilvl w:val="1"/>
          <w:numId w:val="280"/>
        </w:numPr>
        <w:rPr>
          <w:highlight w:val="white"/>
        </w:rPr>
      </w:pPr>
      <w:r>
        <w:rPr>
          <w:highlight w:val="white"/>
        </w:rPr>
        <w:t>Snahou managementu je krizi překonat a vrátit se do fáze stabilizace</w:t>
      </w:r>
    </w:p>
    <w:p w14:paraId="42E5BF4D" w14:textId="51FFC5D6" w:rsidR="00596CFA" w:rsidRDefault="00596CFA" w:rsidP="006307AA">
      <w:pPr>
        <w:pStyle w:val="Odstavecseseznamem"/>
        <w:numPr>
          <w:ilvl w:val="0"/>
          <w:numId w:val="280"/>
        </w:numPr>
        <w:rPr>
          <w:highlight w:val="white"/>
        </w:rPr>
      </w:pPr>
      <w:r>
        <w:rPr>
          <w:highlight w:val="white"/>
        </w:rPr>
        <w:t>Projevy krize</w:t>
      </w:r>
    </w:p>
    <w:p w14:paraId="5C559275" w14:textId="410A261C" w:rsidR="00596CFA" w:rsidRDefault="00596CFA" w:rsidP="006307AA">
      <w:pPr>
        <w:pStyle w:val="Odstavecseseznamem"/>
        <w:numPr>
          <w:ilvl w:val="1"/>
          <w:numId w:val="280"/>
        </w:numPr>
        <w:rPr>
          <w:highlight w:val="white"/>
        </w:rPr>
      </w:pPr>
      <w:r>
        <w:rPr>
          <w:highlight w:val="white"/>
        </w:rPr>
        <w:t>Podnik je dlouhodobě ztrátový a platebně neschopný</w:t>
      </w:r>
    </w:p>
    <w:p w14:paraId="3D64CD46" w14:textId="27EC037D" w:rsidR="00596CFA" w:rsidRDefault="00596CFA" w:rsidP="006307AA">
      <w:pPr>
        <w:pStyle w:val="Odstavecseseznamem"/>
        <w:numPr>
          <w:ilvl w:val="1"/>
          <w:numId w:val="280"/>
        </w:numPr>
        <w:rPr>
          <w:highlight w:val="white"/>
        </w:rPr>
      </w:pPr>
      <w:r>
        <w:rPr>
          <w:highlight w:val="white"/>
        </w:rPr>
        <w:t>Podnik má dílčí, ale závažné problémy</w:t>
      </w:r>
    </w:p>
    <w:p w14:paraId="244EAC2D" w14:textId="656B1889" w:rsidR="00596CFA" w:rsidRDefault="00596CFA" w:rsidP="006307AA">
      <w:pPr>
        <w:pStyle w:val="Odstavecseseznamem"/>
        <w:numPr>
          <w:ilvl w:val="2"/>
          <w:numId w:val="280"/>
        </w:numPr>
        <w:rPr>
          <w:highlight w:val="white"/>
        </w:rPr>
      </w:pPr>
      <w:r>
        <w:rPr>
          <w:highlight w:val="white"/>
        </w:rPr>
        <w:t>Pokles obratu, nepříznivé sociální klima, platební neschopnost</w:t>
      </w:r>
    </w:p>
    <w:p w14:paraId="58991FC0" w14:textId="1BDA824D" w:rsidR="00596CFA" w:rsidRDefault="00596CFA" w:rsidP="006307AA">
      <w:pPr>
        <w:pStyle w:val="Odstavecseseznamem"/>
        <w:numPr>
          <w:ilvl w:val="1"/>
          <w:numId w:val="280"/>
        </w:numPr>
        <w:rPr>
          <w:highlight w:val="white"/>
        </w:rPr>
      </w:pPr>
      <w:r>
        <w:rPr>
          <w:highlight w:val="white"/>
        </w:rPr>
        <w:t>Podnik se jeví jako úspěšný, ale strmý růst naráží na nedostatek kapitálu</w:t>
      </w:r>
    </w:p>
    <w:p w14:paraId="28C571E8" w14:textId="7B0E2C21" w:rsidR="0085751D" w:rsidRDefault="0085751D" w:rsidP="006307AA">
      <w:pPr>
        <w:pStyle w:val="Odstavecseseznamem"/>
        <w:numPr>
          <w:ilvl w:val="0"/>
          <w:numId w:val="280"/>
        </w:numPr>
        <w:rPr>
          <w:highlight w:val="white"/>
        </w:rPr>
      </w:pPr>
      <w:r>
        <w:rPr>
          <w:highlight w:val="white"/>
        </w:rPr>
        <w:t>Pro zachování činnosti podniku je nezbytná určitá sanační opatření</w:t>
      </w:r>
    </w:p>
    <w:p w14:paraId="1A252571" w14:textId="77777777" w:rsidR="005D760F" w:rsidRDefault="005D760F" w:rsidP="005D760F">
      <w:pPr>
        <w:rPr>
          <w:b/>
          <w:bCs/>
          <w:highlight w:val="white"/>
        </w:rPr>
      </w:pPr>
    </w:p>
    <w:p w14:paraId="69BFEECA" w14:textId="1E1A3206" w:rsidR="005D760F" w:rsidRDefault="005D760F" w:rsidP="005D760F">
      <w:pPr>
        <w:rPr>
          <w:b/>
          <w:bCs/>
          <w:highlight w:val="white"/>
        </w:rPr>
      </w:pPr>
      <w:r>
        <w:rPr>
          <w:b/>
          <w:bCs/>
          <w:highlight w:val="white"/>
        </w:rPr>
        <w:t>Sanace podniku</w:t>
      </w:r>
    </w:p>
    <w:p w14:paraId="6DFDDF14" w14:textId="39EEFDD9" w:rsidR="005D760F" w:rsidRDefault="005D760F" w:rsidP="006307AA">
      <w:pPr>
        <w:pStyle w:val="Odstavecseseznamem"/>
        <w:numPr>
          <w:ilvl w:val="0"/>
          <w:numId w:val="281"/>
        </w:numPr>
        <w:rPr>
          <w:highlight w:val="white"/>
        </w:rPr>
      </w:pPr>
      <w:r>
        <w:rPr>
          <w:highlight w:val="white"/>
        </w:rPr>
        <w:t>Soubor opatření ze strany managementu s cílem zásadního ozdravení a obnovy finanční výkonosti a prosperity</w:t>
      </w:r>
    </w:p>
    <w:p w14:paraId="208D4F51" w14:textId="41DF1A5B" w:rsidR="005D760F" w:rsidRDefault="005D760F" w:rsidP="006307AA">
      <w:pPr>
        <w:pStyle w:val="Odstavecseseznamem"/>
        <w:numPr>
          <w:ilvl w:val="0"/>
          <w:numId w:val="281"/>
        </w:numPr>
        <w:rPr>
          <w:highlight w:val="white"/>
        </w:rPr>
      </w:pPr>
      <w:r>
        <w:rPr>
          <w:highlight w:val="white"/>
        </w:rPr>
        <w:t>Anamnéza – stanovení</w:t>
      </w:r>
    </w:p>
    <w:p w14:paraId="5F4BD099" w14:textId="0A56C16A" w:rsidR="005D760F" w:rsidRDefault="005D760F" w:rsidP="006307AA">
      <w:pPr>
        <w:pStyle w:val="Odstavecseseznamem"/>
        <w:numPr>
          <w:ilvl w:val="1"/>
          <w:numId w:val="281"/>
        </w:numPr>
        <w:rPr>
          <w:highlight w:val="white"/>
        </w:rPr>
      </w:pPr>
      <w:r w:rsidRPr="007272A6">
        <w:rPr>
          <w:b/>
          <w:bCs/>
          <w:highlight w:val="white"/>
        </w:rPr>
        <w:t>Příčiny krize</w:t>
      </w:r>
      <w:r>
        <w:rPr>
          <w:highlight w:val="white"/>
        </w:rPr>
        <w:t xml:space="preserve"> – většinou kombinace více faktorů</w:t>
      </w:r>
    </w:p>
    <w:p w14:paraId="3D46C617" w14:textId="3583B332" w:rsidR="005D760F" w:rsidRDefault="005D760F" w:rsidP="006307AA">
      <w:pPr>
        <w:pStyle w:val="Odstavecseseznamem"/>
        <w:numPr>
          <w:ilvl w:val="2"/>
          <w:numId w:val="281"/>
        </w:numPr>
        <w:rPr>
          <w:highlight w:val="white"/>
        </w:rPr>
      </w:pPr>
      <w:r w:rsidRPr="007272A6">
        <w:rPr>
          <w:b/>
          <w:bCs/>
          <w:highlight w:val="white"/>
        </w:rPr>
        <w:t>Externí</w:t>
      </w:r>
      <w:r>
        <w:rPr>
          <w:highlight w:val="white"/>
        </w:rPr>
        <w:t xml:space="preserve"> – politické, ekonomické a legislativní faktory, dodavatelé, odběratelé, konkurentce apod. – obvykle nejde ovlivnit, lze činnost podniku jen přizpůsobit</w:t>
      </w:r>
    </w:p>
    <w:p w14:paraId="187E5078" w14:textId="4A4A6590" w:rsidR="007272A6" w:rsidRDefault="007272A6" w:rsidP="006307AA">
      <w:pPr>
        <w:pStyle w:val="Odstavecseseznamem"/>
        <w:numPr>
          <w:ilvl w:val="2"/>
          <w:numId w:val="281"/>
        </w:numPr>
        <w:rPr>
          <w:highlight w:val="white"/>
        </w:rPr>
      </w:pPr>
      <w:r>
        <w:rPr>
          <w:b/>
          <w:bCs/>
          <w:highlight w:val="white"/>
        </w:rPr>
        <w:t xml:space="preserve">Interní </w:t>
      </w:r>
      <w:r>
        <w:rPr>
          <w:highlight w:val="white"/>
        </w:rPr>
        <w:t>– pokles výkonů, chyby managementu, nízká likvidita, vysoké náklady</w:t>
      </w:r>
      <w:r w:rsidR="0078370C">
        <w:rPr>
          <w:highlight w:val="white"/>
        </w:rPr>
        <w:t xml:space="preserve"> – lze ovlivnit</w:t>
      </w:r>
    </w:p>
    <w:p w14:paraId="23272A05" w14:textId="3D6F527A" w:rsidR="00A5154E" w:rsidRDefault="00A5154E" w:rsidP="006307AA">
      <w:pPr>
        <w:pStyle w:val="Odstavecseseznamem"/>
        <w:numPr>
          <w:ilvl w:val="1"/>
          <w:numId w:val="281"/>
        </w:numPr>
        <w:rPr>
          <w:highlight w:val="white"/>
        </w:rPr>
      </w:pPr>
      <w:r>
        <w:rPr>
          <w:b/>
          <w:bCs/>
          <w:highlight w:val="white"/>
        </w:rPr>
        <w:t>Povahy krize</w:t>
      </w:r>
      <w:r>
        <w:rPr>
          <w:highlight w:val="white"/>
        </w:rPr>
        <w:t xml:space="preserve"> – závažnost krize</w:t>
      </w:r>
    </w:p>
    <w:p w14:paraId="72BBD53A" w14:textId="3DC0B518" w:rsidR="00A5154E" w:rsidRPr="00A5154E" w:rsidRDefault="00A5154E" w:rsidP="006307AA">
      <w:pPr>
        <w:pStyle w:val="Odstavecseseznamem"/>
        <w:numPr>
          <w:ilvl w:val="2"/>
          <w:numId w:val="281"/>
        </w:numPr>
        <w:rPr>
          <w:highlight w:val="white"/>
        </w:rPr>
      </w:pPr>
      <w:r>
        <w:rPr>
          <w:b/>
          <w:bCs/>
          <w:highlight w:val="white"/>
        </w:rPr>
        <w:t>Strategická</w:t>
      </w:r>
      <w:r>
        <w:rPr>
          <w:highlight w:val="white"/>
        </w:rPr>
        <w:t xml:space="preserve"> – umístění podniku, šířka sortimentu, úroveň podnikání</w:t>
      </w:r>
    </w:p>
    <w:p w14:paraId="7F448A3E" w14:textId="6EF6460F" w:rsidR="00A5154E" w:rsidRPr="00A5154E" w:rsidRDefault="00A5154E" w:rsidP="006307AA">
      <w:pPr>
        <w:pStyle w:val="Odstavecseseznamem"/>
        <w:numPr>
          <w:ilvl w:val="2"/>
          <w:numId w:val="281"/>
        </w:numPr>
        <w:rPr>
          <w:highlight w:val="white"/>
        </w:rPr>
      </w:pPr>
      <w:r>
        <w:rPr>
          <w:b/>
          <w:bCs/>
          <w:highlight w:val="white"/>
        </w:rPr>
        <w:t xml:space="preserve">Vyvolaní hospodářským výsledkem </w:t>
      </w:r>
      <w:r>
        <w:rPr>
          <w:highlight w:val="white"/>
        </w:rPr>
        <w:t>– špatný marketing, nevhodné finanční řízení</w:t>
      </w:r>
    </w:p>
    <w:p w14:paraId="3DC7189E" w14:textId="3725B1FA" w:rsidR="00A5154E" w:rsidRDefault="00A5154E" w:rsidP="006307AA">
      <w:pPr>
        <w:pStyle w:val="Odstavecseseznamem"/>
        <w:numPr>
          <w:ilvl w:val="2"/>
          <w:numId w:val="281"/>
        </w:numPr>
        <w:rPr>
          <w:highlight w:val="white"/>
        </w:rPr>
      </w:pPr>
      <w:r>
        <w:rPr>
          <w:b/>
          <w:bCs/>
          <w:highlight w:val="white"/>
        </w:rPr>
        <w:t xml:space="preserve">Krize likvidity </w:t>
      </w:r>
      <w:r>
        <w:rPr>
          <w:highlight w:val="white"/>
        </w:rPr>
        <w:t>– nedodržení bilančních pravidel, špatné řízení pracovního kapitálu</w:t>
      </w:r>
    </w:p>
    <w:p w14:paraId="3C2989CE" w14:textId="52CA5A8B" w:rsidR="00290F58" w:rsidRPr="00290F58" w:rsidRDefault="00290F58" w:rsidP="006307AA">
      <w:pPr>
        <w:pStyle w:val="Odstavecseseznamem"/>
        <w:numPr>
          <w:ilvl w:val="1"/>
          <w:numId w:val="281"/>
        </w:numPr>
        <w:rPr>
          <w:highlight w:val="white"/>
        </w:rPr>
      </w:pPr>
      <w:r>
        <w:rPr>
          <w:b/>
          <w:bCs/>
          <w:highlight w:val="white"/>
        </w:rPr>
        <w:t>Vývojového stádia krize</w:t>
      </w:r>
    </w:p>
    <w:p w14:paraId="38006C79" w14:textId="2D8A0E13" w:rsidR="00290F58" w:rsidRDefault="00290F58" w:rsidP="006307AA">
      <w:pPr>
        <w:pStyle w:val="Odstavecseseznamem"/>
        <w:numPr>
          <w:ilvl w:val="0"/>
          <w:numId w:val="281"/>
        </w:numPr>
        <w:rPr>
          <w:highlight w:val="white"/>
        </w:rPr>
      </w:pPr>
      <w:r>
        <w:rPr>
          <w:highlight w:val="white"/>
        </w:rPr>
        <w:t>Sanační strategie</w:t>
      </w:r>
    </w:p>
    <w:p w14:paraId="244AAD78" w14:textId="0B70FC45" w:rsidR="001B5F7A" w:rsidRDefault="001B5F7A" w:rsidP="006307AA">
      <w:pPr>
        <w:pStyle w:val="Odstavecseseznamem"/>
        <w:numPr>
          <w:ilvl w:val="1"/>
          <w:numId w:val="281"/>
        </w:numPr>
        <w:rPr>
          <w:highlight w:val="white"/>
        </w:rPr>
      </w:pPr>
      <w:r w:rsidRPr="00E83403">
        <w:rPr>
          <w:b/>
          <w:bCs/>
          <w:highlight w:val="white"/>
        </w:rPr>
        <w:t>Krátkodobý sanační program</w:t>
      </w:r>
      <w:r>
        <w:rPr>
          <w:highlight w:val="white"/>
        </w:rPr>
        <w:t xml:space="preserve"> (týdny, měsíce)</w:t>
      </w:r>
    </w:p>
    <w:p w14:paraId="088AA54F" w14:textId="3F4D894C" w:rsidR="001B5F7A" w:rsidRDefault="001B5F7A" w:rsidP="006307AA">
      <w:pPr>
        <w:pStyle w:val="Odstavecseseznamem"/>
        <w:numPr>
          <w:ilvl w:val="2"/>
          <w:numId w:val="281"/>
        </w:numPr>
        <w:rPr>
          <w:highlight w:val="white"/>
        </w:rPr>
      </w:pPr>
      <w:r>
        <w:rPr>
          <w:highlight w:val="white"/>
        </w:rPr>
        <w:t>Okamžitý radikální zásah s cílem odvrátit nepříznivé působení negativních vlivů</w:t>
      </w:r>
    </w:p>
    <w:p w14:paraId="1C990765" w14:textId="6BF29652" w:rsidR="001B5F7A" w:rsidRDefault="001B5F7A" w:rsidP="006307AA">
      <w:pPr>
        <w:pStyle w:val="Odstavecseseznamem"/>
        <w:numPr>
          <w:ilvl w:val="2"/>
          <w:numId w:val="281"/>
        </w:numPr>
        <w:rPr>
          <w:highlight w:val="white"/>
        </w:rPr>
      </w:pPr>
      <w:r>
        <w:rPr>
          <w:highlight w:val="white"/>
        </w:rPr>
        <w:t>Velká naděje na úspěch</w:t>
      </w:r>
    </w:p>
    <w:p w14:paraId="547DC9B7" w14:textId="74AC4C6A" w:rsidR="003E58BC" w:rsidRDefault="003E58BC" w:rsidP="006307AA">
      <w:pPr>
        <w:pStyle w:val="Odstavecseseznamem"/>
        <w:numPr>
          <w:ilvl w:val="1"/>
          <w:numId w:val="281"/>
        </w:numPr>
        <w:rPr>
          <w:highlight w:val="white"/>
        </w:rPr>
      </w:pPr>
      <w:r w:rsidRPr="00E83403">
        <w:rPr>
          <w:b/>
          <w:bCs/>
          <w:highlight w:val="white"/>
        </w:rPr>
        <w:t>Střednědobý sanační program</w:t>
      </w:r>
      <w:r>
        <w:rPr>
          <w:highlight w:val="white"/>
        </w:rPr>
        <w:t xml:space="preserve"> (do 1 roku)</w:t>
      </w:r>
    </w:p>
    <w:p w14:paraId="10FC7CEA" w14:textId="7F2B95CF" w:rsidR="003E58BC" w:rsidRDefault="003E58BC" w:rsidP="006307AA">
      <w:pPr>
        <w:pStyle w:val="Odstavecseseznamem"/>
        <w:numPr>
          <w:ilvl w:val="2"/>
          <w:numId w:val="281"/>
        </w:numPr>
        <w:rPr>
          <w:highlight w:val="white"/>
        </w:rPr>
      </w:pPr>
      <w:r>
        <w:rPr>
          <w:highlight w:val="white"/>
        </w:rPr>
        <w:lastRenderedPageBreak/>
        <w:t>Restrukturalizace podniku, tj. úpravy ve vnitřní struktuře podniku s cílem zefektivnit jeho chod</w:t>
      </w:r>
    </w:p>
    <w:p w14:paraId="461F3264" w14:textId="20C50F71" w:rsidR="00D66CFF" w:rsidRDefault="00D66CFF" w:rsidP="006307AA">
      <w:pPr>
        <w:pStyle w:val="Odstavecseseznamem"/>
        <w:numPr>
          <w:ilvl w:val="1"/>
          <w:numId w:val="281"/>
        </w:numPr>
        <w:rPr>
          <w:highlight w:val="white"/>
        </w:rPr>
      </w:pPr>
      <w:r w:rsidRPr="00E83403">
        <w:rPr>
          <w:b/>
          <w:bCs/>
          <w:highlight w:val="white"/>
        </w:rPr>
        <w:t>Dlouhodobý sanační program</w:t>
      </w:r>
      <w:r>
        <w:rPr>
          <w:highlight w:val="white"/>
        </w:rPr>
        <w:t xml:space="preserve"> (roky)</w:t>
      </w:r>
    </w:p>
    <w:p w14:paraId="7E58E84B" w14:textId="190772A9" w:rsidR="00D66CFF" w:rsidRDefault="005D6E9D" w:rsidP="006307AA">
      <w:pPr>
        <w:pStyle w:val="Odstavecseseznamem"/>
        <w:numPr>
          <w:ilvl w:val="2"/>
          <w:numId w:val="281"/>
        </w:numPr>
        <w:rPr>
          <w:highlight w:val="white"/>
        </w:rPr>
      </w:pPr>
      <w:r>
        <w:rPr>
          <w:highlight w:val="white"/>
        </w:rPr>
        <w:t>Reformulace strategie podniku, tj. vytyčení nové cesty vedoucí k plnění vrcholových cílů podniku</w:t>
      </w:r>
    </w:p>
    <w:p w14:paraId="4DC68A0C" w14:textId="0DDDDBDF" w:rsidR="005D6E9D" w:rsidRDefault="005D6E9D" w:rsidP="006307AA">
      <w:pPr>
        <w:pStyle w:val="Odstavecseseznamem"/>
        <w:numPr>
          <w:ilvl w:val="2"/>
          <w:numId w:val="281"/>
        </w:numPr>
        <w:rPr>
          <w:highlight w:val="white"/>
        </w:rPr>
      </w:pPr>
      <w:r>
        <w:rPr>
          <w:highlight w:val="white"/>
        </w:rPr>
        <w:t>Mnohem menší pravděpodobnost úsp</w:t>
      </w:r>
      <w:r w:rsidR="004E412A">
        <w:rPr>
          <w:highlight w:val="white"/>
        </w:rPr>
        <w:t>ě</w:t>
      </w:r>
      <w:r>
        <w:rPr>
          <w:highlight w:val="white"/>
        </w:rPr>
        <w:t>chu</w:t>
      </w:r>
    </w:p>
    <w:p w14:paraId="1348C22C" w14:textId="100D56B1" w:rsidR="00E83403" w:rsidRDefault="00E83403" w:rsidP="006307AA">
      <w:pPr>
        <w:pStyle w:val="Odstavecseseznamem"/>
        <w:numPr>
          <w:ilvl w:val="0"/>
          <w:numId w:val="281"/>
        </w:numPr>
        <w:rPr>
          <w:highlight w:val="white"/>
        </w:rPr>
      </w:pPr>
      <w:r>
        <w:rPr>
          <w:highlight w:val="white"/>
        </w:rPr>
        <w:t>Zásady provádění sanace – krizový management</w:t>
      </w:r>
    </w:p>
    <w:p w14:paraId="6AC388C8" w14:textId="7E0F664A" w:rsidR="00E83403" w:rsidRDefault="00E83403" w:rsidP="006307AA">
      <w:pPr>
        <w:pStyle w:val="Odstavecseseznamem"/>
        <w:numPr>
          <w:ilvl w:val="1"/>
          <w:numId w:val="281"/>
        </w:numPr>
        <w:rPr>
          <w:highlight w:val="white"/>
        </w:rPr>
      </w:pPr>
      <w:r>
        <w:rPr>
          <w:highlight w:val="white"/>
        </w:rPr>
        <w:t>Zaměřit se na klíčové oblasti</w:t>
      </w:r>
    </w:p>
    <w:p w14:paraId="2FD42C0E" w14:textId="3B748BAA" w:rsidR="00E83403" w:rsidRDefault="00E83403" w:rsidP="006307AA">
      <w:pPr>
        <w:pStyle w:val="Odstavecseseznamem"/>
        <w:numPr>
          <w:ilvl w:val="2"/>
          <w:numId w:val="281"/>
        </w:numPr>
        <w:rPr>
          <w:highlight w:val="white"/>
        </w:rPr>
      </w:pPr>
      <w:r>
        <w:rPr>
          <w:highlight w:val="white"/>
        </w:rPr>
        <w:t>Neplýtvat penězi, lidmi a časem na řešení podružných problémů</w:t>
      </w:r>
    </w:p>
    <w:p w14:paraId="011EC1AB" w14:textId="28B8D147" w:rsidR="00E83403" w:rsidRDefault="00E83403" w:rsidP="006307AA">
      <w:pPr>
        <w:pStyle w:val="Odstavecseseznamem"/>
        <w:numPr>
          <w:ilvl w:val="1"/>
          <w:numId w:val="281"/>
        </w:numPr>
        <w:rPr>
          <w:highlight w:val="white"/>
        </w:rPr>
      </w:pPr>
      <w:r>
        <w:rPr>
          <w:highlight w:val="white"/>
        </w:rPr>
        <w:t>Při realizaci opatření preference rychlosti před přesností</w:t>
      </w:r>
    </w:p>
    <w:p w14:paraId="55415162" w14:textId="2767CF16" w:rsidR="00E83403" w:rsidRDefault="00E83403" w:rsidP="006307AA">
      <w:pPr>
        <w:pStyle w:val="Odstavecseseznamem"/>
        <w:numPr>
          <w:ilvl w:val="1"/>
          <w:numId w:val="281"/>
        </w:numPr>
        <w:rPr>
          <w:highlight w:val="white"/>
        </w:rPr>
      </w:pPr>
      <w:r>
        <w:rPr>
          <w:highlight w:val="white"/>
        </w:rPr>
        <w:t>Stanovit kritickou mez</w:t>
      </w:r>
    </w:p>
    <w:p w14:paraId="548050E3" w14:textId="4E71C58D" w:rsidR="00E83403" w:rsidRDefault="00E83403" w:rsidP="006307AA">
      <w:pPr>
        <w:pStyle w:val="Odstavecseseznamem"/>
        <w:numPr>
          <w:ilvl w:val="2"/>
          <w:numId w:val="281"/>
        </w:numPr>
        <w:rPr>
          <w:highlight w:val="white"/>
        </w:rPr>
      </w:pPr>
      <w:r>
        <w:rPr>
          <w:highlight w:val="white"/>
        </w:rPr>
        <w:t>Kdy další pokračování sanace ztrácí smysl</w:t>
      </w:r>
    </w:p>
    <w:p w14:paraId="7DB497F9" w14:textId="27B5C53D" w:rsidR="00E83403" w:rsidRDefault="00E83403" w:rsidP="006307AA">
      <w:pPr>
        <w:pStyle w:val="Odstavecseseznamem"/>
        <w:numPr>
          <w:ilvl w:val="2"/>
          <w:numId w:val="281"/>
        </w:numPr>
        <w:rPr>
          <w:highlight w:val="white"/>
        </w:rPr>
      </w:pPr>
      <w:r>
        <w:rPr>
          <w:highlight w:val="white"/>
        </w:rPr>
        <w:t>Pokud je hodnota aktiv větší než (diskontovaná) hodnota podniku jako celku, je lepší majetek rozprodat</w:t>
      </w:r>
    </w:p>
    <w:p w14:paraId="035C820A" w14:textId="2CB56696" w:rsidR="00D751A7" w:rsidRDefault="00D751A7" w:rsidP="00D751A7">
      <w:pPr>
        <w:pStyle w:val="Nadpis3"/>
        <w:rPr>
          <w:highlight w:val="white"/>
        </w:rPr>
      </w:pPr>
      <w:r>
        <w:rPr>
          <w:highlight w:val="white"/>
        </w:rPr>
        <w:t>Zrušení a zánik podniku (5. fáze)</w:t>
      </w:r>
    </w:p>
    <w:p w14:paraId="462D53B8" w14:textId="56EDF0CB" w:rsidR="00D751A7" w:rsidRDefault="00792FEC" w:rsidP="00792FEC">
      <w:pPr>
        <w:rPr>
          <w:b/>
          <w:bCs/>
          <w:highlight w:val="white"/>
        </w:rPr>
      </w:pPr>
      <w:r w:rsidRPr="00792FEC">
        <w:rPr>
          <w:b/>
          <w:bCs/>
          <w:highlight w:val="white"/>
        </w:rPr>
        <w:t>Zrušení a zánik podniku</w:t>
      </w:r>
    </w:p>
    <w:p w14:paraId="013B8852" w14:textId="18E1DBD7" w:rsidR="00792FEC" w:rsidRDefault="00792FEC" w:rsidP="006307AA">
      <w:pPr>
        <w:pStyle w:val="Odstavecseseznamem"/>
        <w:numPr>
          <w:ilvl w:val="0"/>
          <w:numId w:val="282"/>
        </w:numPr>
        <w:rPr>
          <w:highlight w:val="white"/>
        </w:rPr>
      </w:pPr>
      <w:r>
        <w:rPr>
          <w:highlight w:val="white"/>
        </w:rPr>
        <w:t>Zrušení podniku = rozhodnutí o ukončení činnosti podniku</w:t>
      </w:r>
    </w:p>
    <w:p w14:paraId="2BBB854C" w14:textId="6A19B76B" w:rsidR="00792FEC" w:rsidRDefault="00792FEC" w:rsidP="006307AA">
      <w:pPr>
        <w:pStyle w:val="Odstavecseseznamem"/>
        <w:numPr>
          <w:ilvl w:val="0"/>
          <w:numId w:val="282"/>
        </w:numPr>
        <w:rPr>
          <w:highlight w:val="white"/>
        </w:rPr>
      </w:pPr>
      <w:r>
        <w:rPr>
          <w:highlight w:val="white"/>
        </w:rPr>
        <w:t>Zánik podniku = výmaz z obchodního rejstříku</w:t>
      </w:r>
    </w:p>
    <w:p w14:paraId="779E8545" w14:textId="4D36B27B" w:rsidR="00FB453F" w:rsidRDefault="00FB453F" w:rsidP="006307AA">
      <w:pPr>
        <w:pStyle w:val="Odstavecseseznamem"/>
        <w:numPr>
          <w:ilvl w:val="0"/>
          <w:numId w:val="282"/>
        </w:numPr>
        <w:rPr>
          <w:highlight w:val="white"/>
        </w:rPr>
      </w:pPr>
      <w:r>
        <w:rPr>
          <w:highlight w:val="white"/>
        </w:rPr>
        <w:t>Důvody zrušení podniku</w:t>
      </w:r>
    </w:p>
    <w:p w14:paraId="4669EE1A" w14:textId="47B6D7F3" w:rsidR="00FB453F" w:rsidRPr="00FB453F" w:rsidRDefault="00FB453F" w:rsidP="006307AA">
      <w:pPr>
        <w:pStyle w:val="Odstavecseseznamem"/>
        <w:numPr>
          <w:ilvl w:val="1"/>
          <w:numId w:val="282"/>
        </w:numPr>
        <w:rPr>
          <w:b/>
          <w:bCs/>
          <w:highlight w:val="white"/>
        </w:rPr>
      </w:pPr>
      <w:r w:rsidRPr="00FB453F">
        <w:rPr>
          <w:b/>
          <w:bCs/>
          <w:highlight w:val="white"/>
        </w:rPr>
        <w:t>Důsledek krize a neúspěšné sanace</w:t>
      </w:r>
    </w:p>
    <w:p w14:paraId="4C8762F0" w14:textId="00F8B72E" w:rsidR="00FB453F" w:rsidRDefault="00FB453F" w:rsidP="006307AA">
      <w:pPr>
        <w:pStyle w:val="Odstavecseseznamem"/>
        <w:numPr>
          <w:ilvl w:val="1"/>
          <w:numId w:val="282"/>
        </w:numPr>
        <w:rPr>
          <w:highlight w:val="white"/>
        </w:rPr>
      </w:pPr>
      <w:r>
        <w:rPr>
          <w:highlight w:val="white"/>
        </w:rPr>
        <w:t>Další důvody</w:t>
      </w:r>
    </w:p>
    <w:p w14:paraId="424B3283" w14:textId="48CFA9AB" w:rsidR="00FB453F" w:rsidRDefault="00FB453F" w:rsidP="006307AA">
      <w:pPr>
        <w:pStyle w:val="Odstavecseseznamem"/>
        <w:numPr>
          <w:ilvl w:val="2"/>
          <w:numId w:val="282"/>
        </w:numPr>
        <w:rPr>
          <w:highlight w:val="white"/>
        </w:rPr>
      </w:pPr>
      <w:r>
        <w:rPr>
          <w:highlight w:val="white"/>
        </w:rPr>
        <w:t>Uplynutí doby, na kterou byl založen</w:t>
      </w:r>
    </w:p>
    <w:p w14:paraId="61ACDE22" w14:textId="749AAC54" w:rsidR="00FB453F" w:rsidRDefault="00FB453F" w:rsidP="006307AA">
      <w:pPr>
        <w:pStyle w:val="Odstavecseseznamem"/>
        <w:numPr>
          <w:ilvl w:val="2"/>
          <w:numId w:val="282"/>
        </w:numPr>
        <w:rPr>
          <w:highlight w:val="white"/>
        </w:rPr>
      </w:pPr>
      <w:r>
        <w:rPr>
          <w:highlight w:val="white"/>
        </w:rPr>
        <w:t>Dosažení účelu, pro který byl založen</w:t>
      </w:r>
    </w:p>
    <w:p w14:paraId="6CD2120B" w14:textId="61839067" w:rsidR="00FB453F" w:rsidRDefault="00FB453F" w:rsidP="006307AA">
      <w:pPr>
        <w:pStyle w:val="Odstavecseseznamem"/>
        <w:numPr>
          <w:ilvl w:val="2"/>
          <w:numId w:val="282"/>
        </w:numPr>
        <w:rPr>
          <w:highlight w:val="white"/>
        </w:rPr>
      </w:pPr>
      <w:r>
        <w:rPr>
          <w:highlight w:val="white"/>
        </w:rPr>
        <w:t>Rozhodnutí soudu nebo společníků o zrušení</w:t>
      </w:r>
    </w:p>
    <w:p w14:paraId="0F479DFB" w14:textId="598ACCFC" w:rsidR="00FB453F" w:rsidRDefault="00FB453F" w:rsidP="006307AA">
      <w:pPr>
        <w:pStyle w:val="Odstavecseseznamem"/>
        <w:numPr>
          <w:ilvl w:val="2"/>
          <w:numId w:val="282"/>
        </w:numPr>
        <w:rPr>
          <w:highlight w:val="white"/>
        </w:rPr>
      </w:pPr>
      <w:r>
        <w:rPr>
          <w:highlight w:val="white"/>
        </w:rPr>
        <w:t>Rozhodnutí o přeměně společnosti</w:t>
      </w:r>
    </w:p>
    <w:p w14:paraId="3CE6BC75" w14:textId="40897349" w:rsidR="00FB453F" w:rsidRDefault="00FB453F" w:rsidP="006307AA">
      <w:pPr>
        <w:pStyle w:val="Odstavecseseznamem"/>
        <w:numPr>
          <w:ilvl w:val="2"/>
          <w:numId w:val="282"/>
        </w:numPr>
        <w:rPr>
          <w:highlight w:val="white"/>
        </w:rPr>
      </w:pPr>
      <w:r>
        <w:rPr>
          <w:highlight w:val="white"/>
        </w:rPr>
        <w:t xml:space="preserve">Rozhodnutí </w:t>
      </w:r>
      <w:r w:rsidR="00E12C87">
        <w:rPr>
          <w:highlight w:val="white"/>
        </w:rPr>
        <w:t>o</w:t>
      </w:r>
      <w:r>
        <w:rPr>
          <w:highlight w:val="white"/>
        </w:rPr>
        <w:t> splynutí nebo sloučení s jinou společností</w:t>
      </w:r>
    </w:p>
    <w:p w14:paraId="5073A2E3" w14:textId="2C632079" w:rsidR="00FB453F" w:rsidRDefault="00FB453F" w:rsidP="006307AA">
      <w:pPr>
        <w:pStyle w:val="Odstavecseseznamem"/>
        <w:numPr>
          <w:ilvl w:val="2"/>
          <w:numId w:val="282"/>
        </w:numPr>
        <w:rPr>
          <w:highlight w:val="white"/>
        </w:rPr>
      </w:pPr>
      <w:r>
        <w:rPr>
          <w:highlight w:val="white"/>
        </w:rPr>
        <w:t xml:space="preserve">Smrt, zánik, výpověď společníka </w:t>
      </w:r>
      <w:r w:rsidR="008F0961">
        <w:rPr>
          <w:highlight w:val="white"/>
        </w:rPr>
        <w:t>apod.</w:t>
      </w:r>
    </w:p>
    <w:p w14:paraId="71E19473" w14:textId="6F000B81" w:rsidR="003352B8" w:rsidRDefault="003352B8" w:rsidP="003352B8">
      <w:pPr>
        <w:rPr>
          <w:b/>
          <w:bCs/>
          <w:highlight w:val="white"/>
        </w:rPr>
      </w:pPr>
      <w:r w:rsidRPr="003352B8">
        <w:rPr>
          <w:b/>
          <w:bCs/>
          <w:highlight w:val="white"/>
        </w:rPr>
        <w:t>Způsoby zrušení společnosti</w:t>
      </w:r>
    </w:p>
    <w:p w14:paraId="6FC636B2" w14:textId="614B39A5" w:rsidR="003352B8" w:rsidRDefault="003352B8" w:rsidP="006307AA">
      <w:pPr>
        <w:pStyle w:val="Odstavecseseznamem"/>
        <w:numPr>
          <w:ilvl w:val="0"/>
          <w:numId w:val="283"/>
        </w:numPr>
        <w:rPr>
          <w:highlight w:val="white"/>
        </w:rPr>
      </w:pPr>
      <w:r>
        <w:rPr>
          <w:highlight w:val="white"/>
        </w:rPr>
        <w:t>Bez likvidace</w:t>
      </w:r>
    </w:p>
    <w:p w14:paraId="1DEF56DF" w14:textId="5E127CF8" w:rsidR="003352B8" w:rsidRDefault="003352B8" w:rsidP="006307AA">
      <w:pPr>
        <w:pStyle w:val="Odstavecseseznamem"/>
        <w:numPr>
          <w:ilvl w:val="1"/>
          <w:numId w:val="283"/>
        </w:numPr>
        <w:rPr>
          <w:highlight w:val="white"/>
        </w:rPr>
      </w:pPr>
      <w:r>
        <w:rPr>
          <w:highlight w:val="white"/>
        </w:rPr>
        <w:t>Obchodní jmění přechází na právního zástupce – přeměna, fúze</w:t>
      </w:r>
    </w:p>
    <w:p w14:paraId="36E8C99B" w14:textId="6FA05C20" w:rsidR="003352B8" w:rsidRDefault="003352B8" w:rsidP="006307AA">
      <w:pPr>
        <w:pStyle w:val="Odstavecseseznamem"/>
        <w:numPr>
          <w:ilvl w:val="0"/>
          <w:numId w:val="283"/>
        </w:numPr>
        <w:rPr>
          <w:highlight w:val="white"/>
        </w:rPr>
      </w:pPr>
      <w:r>
        <w:rPr>
          <w:highlight w:val="white"/>
        </w:rPr>
        <w:t>S</w:t>
      </w:r>
      <w:r w:rsidR="00640FC5">
        <w:rPr>
          <w:highlight w:val="white"/>
        </w:rPr>
        <w:t> </w:t>
      </w:r>
      <w:r>
        <w:rPr>
          <w:highlight w:val="white"/>
        </w:rPr>
        <w:t>likvidací</w:t>
      </w:r>
    </w:p>
    <w:p w14:paraId="5D54C90B" w14:textId="5C8200F4" w:rsidR="00640FC5" w:rsidRDefault="00640FC5" w:rsidP="006307AA">
      <w:pPr>
        <w:pStyle w:val="Odstavecseseznamem"/>
        <w:numPr>
          <w:ilvl w:val="1"/>
          <w:numId w:val="283"/>
        </w:numPr>
        <w:rPr>
          <w:highlight w:val="white"/>
        </w:rPr>
      </w:pPr>
      <w:r>
        <w:rPr>
          <w:highlight w:val="white"/>
        </w:rPr>
        <w:t>Obchodní mění se rozdělí</w:t>
      </w:r>
    </w:p>
    <w:p w14:paraId="026B890E" w14:textId="05AC3F48" w:rsidR="00640FC5" w:rsidRPr="00640FC5" w:rsidRDefault="00640FC5" w:rsidP="006307AA">
      <w:pPr>
        <w:pStyle w:val="Odstavecseseznamem"/>
        <w:numPr>
          <w:ilvl w:val="1"/>
          <w:numId w:val="283"/>
        </w:numPr>
        <w:rPr>
          <w:highlight w:val="white"/>
        </w:rPr>
      </w:pPr>
      <w:r w:rsidRPr="003562E2">
        <w:rPr>
          <w:b/>
          <w:bCs/>
          <w:highlight w:val="white"/>
        </w:rPr>
        <w:t>Likvidace společnosti</w:t>
      </w:r>
      <w:r>
        <w:rPr>
          <w:highlight w:val="white"/>
        </w:rPr>
        <w:t xml:space="preserve"> – provádí </w:t>
      </w:r>
      <w:r w:rsidRPr="00640FC5">
        <w:rPr>
          <w:b/>
          <w:bCs/>
          <w:highlight w:val="white"/>
        </w:rPr>
        <w:t>likvidátor</w:t>
      </w:r>
    </w:p>
    <w:p w14:paraId="3C047217" w14:textId="612E1C33" w:rsidR="00640FC5" w:rsidRDefault="00640FC5" w:rsidP="006307AA">
      <w:pPr>
        <w:pStyle w:val="Odstavecseseznamem"/>
        <w:numPr>
          <w:ilvl w:val="2"/>
          <w:numId w:val="283"/>
        </w:numPr>
        <w:rPr>
          <w:highlight w:val="white"/>
        </w:rPr>
      </w:pPr>
      <w:r>
        <w:rPr>
          <w:highlight w:val="white"/>
        </w:rPr>
        <w:t>Mimosoudní vyrovnání majetkových vztahů</w:t>
      </w:r>
    </w:p>
    <w:p w14:paraId="40FCBB27" w14:textId="4218399C" w:rsidR="00640FC5" w:rsidRDefault="00640FC5" w:rsidP="006307AA">
      <w:pPr>
        <w:pStyle w:val="Odstavecseseznamem"/>
        <w:numPr>
          <w:ilvl w:val="2"/>
          <w:numId w:val="283"/>
        </w:numPr>
        <w:rPr>
          <w:highlight w:val="white"/>
        </w:rPr>
      </w:pPr>
      <w:r>
        <w:rPr>
          <w:highlight w:val="white"/>
        </w:rPr>
        <w:t>Ukončení činnosti podniku a rozprodej jednotlivých majetkových částí</w:t>
      </w:r>
    </w:p>
    <w:p w14:paraId="3666FD00" w14:textId="31E2CB7C" w:rsidR="00640FC5" w:rsidRDefault="00640FC5" w:rsidP="006307AA">
      <w:pPr>
        <w:pStyle w:val="Odstavecseseznamem"/>
        <w:numPr>
          <w:ilvl w:val="2"/>
          <w:numId w:val="283"/>
        </w:numPr>
        <w:rPr>
          <w:highlight w:val="white"/>
        </w:rPr>
      </w:pPr>
      <w:r>
        <w:rPr>
          <w:highlight w:val="white"/>
        </w:rPr>
        <w:t>Suma finančních prostředků získaných prodejem aktiv plně postačuj</w:t>
      </w:r>
      <w:r w:rsidR="00CD2730">
        <w:rPr>
          <w:highlight w:val="white"/>
        </w:rPr>
        <w:t>e</w:t>
      </w:r>
      <w:r>
        <w:rPr>
          <w:highlight w:val="white"/>
        </w:rPr>
        <w:t xml:space="preserve"> k uhrazení veškerých závazků společnosti</w:t>
      </w:r>
    </w:p>
    <w:p w14:paraId="64A52F28" w14:textId="763E690D" w:rsidR="00CD2730" w:rsidRDefault="00CD2730" w:rsidP="006307AA">
      <w:pPr>
        <w:pStyle w:val="Odstavecseseznamem"/>
        <w:numPr>
          <w:ilvl w:val="1"/>
          <w:numId w:val="283"/>
        </w:numPr>
        <w:rPr>
          <w:highlight w:val="white"/>
        </w:rPr>
      </w:pPr>
      <w:r w:rsidRPr="003562E2">
        <w:rPr>
          <w:b/>
          <w:bCs/>
          <w:highlight w:val="white"/>
        </w:rPr>
        <w:t>Konkurz</w:t>
      </w:r>
      <w:r>
        <w:rPr>
          <w:highlight w:val="white"/>
        </w:rPr>
        <w:t xml:space="preserve"> – provádí správce konkurzní podstaty</w:t>
      </w:r>
    </w:p>
    <w:p w14:paraId="5350FF46" w14:textId="31017876" w:rsidR="00CD2730" w:rsidRDefault="00CD2730" w:rsidP="006307AA">
      <w:pPr>
        <w:pStyle w:val="Odstavecseseznamem"/>
        <w:numPr>
          <w:ilvl w:val="2"/>
          <w:numId w:val="283"/>
        </w:numPr>
        <w:rPr>
          <w:highlight w:val="white"/>
        </w:rPr>
      </w:pPr>
      <w:r>
        <w:rPr>
          <w:highlight w:val="white"/>
        </w:rPr>
        <w:t>Likvidace společnosti, která je v úpadku</w:t>
      </w:r>
    </w:p>
    <w:p w14:paraId="72B0BD42" w14:textId="394FB7B6" w:rsidR="00CD2730" w:rsidRDefault="00CD2730" w:rsidP="006307AA">
      <w:pPr>
        <w:pStyle w:val="Odstavecseseznamem"/>
        <w:numPr>
          <w:ilvl w:val="2"/>
          <w:numId w:val="283"/>
        </w:numPr>
        <w:rPr>
          <w:highlight w:val="white"/>
        </w:rPr>
      </w:pPr>
      <w:r>
        <w:rPr>
          <w:highlight w:val="white"/>
        </w:rPr>
        <w:t>Prohlašuje soud na návrh úpadce, likvidátora nebo některého věřitele</w:t>
      </w:r>
    </w:p>
    <w:p w14:paraId="4247A333" w14:textId="2077262E" w:rsidR="00CD2730" w:rsidRDefault="00CD2730" w:rsidP="006307AA">
      <w:pPr>
        <w:pStyle w:val="Odstavecseseznamem"/>
        <w:numPr>
          <w:ilvl w:val="2"/>
          <w:numId w:val="283"/>
        </w:numPr>
        <w:rPr>
          <w:highlight w:val="white"/>
        </w:rPr>
      </w:pPr>
      <w:r>
        <w:rPr>
          <w:highlight w:val="white"/>
        </w:rPr>
        <w:t>Suma finančních prostředků získaná prodejem majetku nestačí na plnou úhradu veškerých závazků</w:t>
      </w:r>
    </w:p>
    <w:p w14:paraId="160067FD" w14:textId="7458CAF7" w:rsidR="00CD2730" w:rsidRDefault="00CD2730" w:rsidP="006307AA">
      <w:pPr>
        <w:pStyle w:val="Odstavecseseznamem"/>
        <w:numPr>
          <w:ilvl w:val="3"/>
          <w:numId w:val="283"/>
        </w:numPr>
        <w:rPr>
          <w:highlight w:val="white"/>
        </w:rPr>
      </w:pPr>
      <w:r>
        <w:rPr>
          <w:highlight w:val="white"/>
        </w:rPr>
        <w:t>Poměrné vypořádání věřitelů při respektování zákonem stanovených preferencí</w:t>
      </w:r>
    </w:p>
    <w:p w14:paraId="0D6F6CC1" w14:textId="71D03511" w:rsidR="00CD2730" w:rsidRDefault="00CD2730" w:rsidP="006307AA">
      <w:pPr>
        <w:pStyle w:val="Odstavecseseznamem"/>
        <w:numPr>
          <w:ilvl w:val="2"/>
          <w:numId w:val="283"/>
        </w:numPr>
        <w:rPr>
          <w:highlight w:val="white"/>
        </w:rPr>
      </w:pPr>
      <w:r>
        <w:rPr>
          <w:highlight w:val="white"/>
        </w:rPr>
        <w:t>Výsledkem je rozvrhové usnesení</w:t>
      </w:r>
    </w:p>
    <w:p w14:paraId="5B90C4AF" w14:textId="4D42F0C7" w:rsidR="00CD2730" w:rsidRDefault="00CD2730" w:rsidP="006307AA">
      <w:pPr>
        <w:pStyle w:val="Odstavecseseznamem"/>
        <w:numPr>
          <w:ilvl w:val="3"/>
          <w:numId w:val="283"/>
        </w:numPr>
        <w:rPr>
          <w:highlight w:val="white"/>
        </w:rPr>
      </w:pPr>
      <w:r>
        <w:rPr>
          <w:highlight w:val="white"/>
        </w:rPr>
        <w:t>Usnesení soudu o rozdělení konkurzní podstaty mezi věřitele</w:t>
      </w:r>
    </w:p>
    <w:p w14:paraId="1C1BD53E" w14:textId="5A7BC45D" w:rsidR="003562E2" w:rsidRDefault="003562E2" w:rsidP="006307AA">
      <w:pPr>
        <w:pStyle w:val="Odstavecseseznamem"/>
        <w:numPr>
          <w:ilvl w:val="1"/>
          <w:numId w:val="283"/>
        </w:numPr>
        <w:rPr>
          <w:b/>
          <w:bCs/>
          <w:highlight w:val="white"/>
        </w:rPr>
      </w:pPr>
      <w:r w:rsidRPr="003562E2">
        <w:rPr>
          <w:b/>
          <w:bCs/>
          <w:highlight w:val="white"/>
        </w:rPr>
        <w:lastRenderedPageBreak/>
        <w:t>Vyrovnání, nucené vyrovnání</w:t>
      </w:r>
    </w:p>
    <w:p w14:paraId="5928F741" w14:textId="4BCB4BF7" w:rsidR="003562E2" w:rsidRPr="003562E2" w:rsidRDefault="003562E2" w:rsidP="006307AA">
      <w:pPr>
        <w:pStyle w:val="Odstavecseseznamem"/>
        <w:numPr>
          <w:ilvl w:val="2"/>
          <w:numId w:val="283"/>
        </w:numPr>
        <w:rPr>
          <w:b/>
          <w:bCs/>
          <w:highlight w:val="white"/>
        </w:rPr>
      </w:pPr>
      <w:r>
        <w:rPr>
          <w:highlight w:val="white"/>
        </w:rPr>
        <w:t>Podnik není sto dostát všem svým zákazníkům</w:t>
      </w:r>
    </w:p>
    <w:p w14:paraId="512E2017" w14:textId="355E6B80" w:rsidR="003562E2" w:rsidRPr="003562E2" w:rsidRDefault="003562E2" w:rsidP="006307AA">
      <w:pPr>
        <w:pStyle w:val="Odstavecseseznamem"/>
        <w:numPr>
          <w:ilvl w:val="2"/>
          <w:numId w:val="283"/>
        </w:numPr>
        <w:rPr>
          <w:b/>
          <w:bCs/>
          <w:highlight w:val="white"/>
        </w:rPr>
      </w:pPr>
      <w:r>
        <w:rPr>
          <w:highlight w:val="white"/>
        </w:rPr>
        <w:t>Nabídne věřitelům částečné vypořádání svých závazků</w:t>
      </w:r>
    </w:p>
    <w:p w14:paraId="024ED523" w14:textId="010E6C56" w:rsidR="003562E2" w:rsidRPr="003562E2" w:rsidRDefault="003562E2" w:rsidP="006307AA">
      <w:pPr>
        <w:pStyle w:val="Odstavecseseznamem"/>
        <w:numPr>
          <w:ilvl w:val="3"/>
          <w:numId w:val="283"/>
        </w:numPr>
        <w:rPr>
          <w:b/>
          <w:bCs/>
          <w:highlight w:val="white"/>
        </w:rPr>
      </w:pPr>
      <w:r>
        <w:rPr>
          <w:highlight w:val="white"/>
        </w:rPr>
        <w:t>Vyrovnání = nebyl ještě prohlášen konkurz</w:t>
      </w:r>
    </w:p>
    <w:p w14:paraId="215ECAA1" w14:textId="286C11A5" w:rsidR="003562E2" w:rsidRPr="00382CC1" w:rsidRDefault="003562E2" w:rsidP="006307AA">
      <w:pPr>
        <w:pStyle w:val="Odstavecseseznamem"/>
        <w:numPr>
          <w:ilvl w:val="3"/>
          <w:numId w:val="283"/>
        </w:numPr>
        <w:rPr>
          <w:b/>
          <w:bCs/>
          <w:highlight w:val="white"/>
        </w:rPr>
      </w:pPr>
      <w:r>
        <w:rPr>
          <w:highlight w:val="white"/>
        </w:rPr>
        <w:t>Nucené vyrovnání = prohlášen konkurz, ale před rozvrhovým usnesením</w:t>
      </w:r>
    </w:p>
    <w:p w14:paraId="54ED9C67" w14:textId="456C7C89" w:rsidR="00382CC1" w:rsidRDefault="00382CC1" w:rsidP="00382CC1">
      <w:pPr>
        <w:pStyle w:val="Nadpis3"/>
        <w:rPr>
          <w:highlight w:val="white"/>
        </w:rPr>
      </w:pPr>
      <w:r>
        <w:rPr>
          <w:highlight w:val="white"/>
        </w:rPr>
        <w:t>Spojování podniků</w:t>
      </w:r>
    </w:p>
    <w:p w14:paraId="6DF25D46" w14:textId="007FA11E" w:rsidR="00382CC1" w:rsidRDefault="00382CC1" w:rsidP="00382CC1">
      <w:pPr>
        <w:rPr>
          <w:b/>
          <w:bCs/>
          <w:highlight w:val="white"/>
        </w:rPr>
      </w:pPr>
      <w:r w:rsidRPr="00382CC1">
        <w:rPr>
          <w:b/>
          <w:bCs/>
          <w:highlight w:val="white"/>
        </w:rPr>
        <w:t xml:space="preserve">Spojování podniků </w:t>
      </w:r>
      <w:r>
        <w:rPr>
          <w:b/>
          <w:bCs/>
          <w:highlight w:val="white"/>
        </w:rPr>
        <w:t>–</w:t>
      </w:r>
      <w:r w:rsidRPr="00382CC1">
        <w:rPr>
          <w:b/>
          <w:bCs/>
          <w:highlight w:val="white"/>
        </w:rPr>
        <w:t xml:space="preserve"> koncentrace</w:t>
      </w:r>
      <w:r>
        <w:rPr>
          <w:b/>
          <w:bCs/>
          <w:highlight w:val="white"/>
        </w:rPr>
        <w:t xml:space="preserve"> </w:t>
      </w:r>
    </w:p>
    <w:p w14:paraId="3B54B991" w14:textId="439F5CBE" w:rsidR="00382CC1" w:rsidRDefault="00382CC1" w:rsidP="006307AA">
      <w:pPr>
        <w:pStyle w:val="Odstavecseseznamem"/>
        <w:numPr>
          <w:ilvl w:val="0"/>
          <w:numId w:val="284"/>
        </w:numPr>
        <w:rPr>
          <w:highlight w:val="white"/>
        </w:rPr>
      </w:pPr>
      <w:r>
        <w:rPr>
          <w:highlight w:val="white"/>
        </w:rPr>
        <w:t>Obecným cílem je růst akcionářské hodnoty</w:t>
      </w:r>
    </w:p>
    <w:p w14:paraId="53B5C515" w14:textId="5AE6E1BD" w:rsidR="00382CC1" w:rsidRDefault="00382CC1" w:rsidP="006307AA">
      <w:pPr>
        <w:pStyle w:val="Odstavecseseznamem"/>
        <w:numPr>
          <w:ilvl w:val="0"/>
          <w:numId w:val="284"/>
        </w:numPr>
        <w:rPr>
          <w:highlight w:val="white"/>
        </w:rPr>
      </w:pPr>
      <w:r>
        <w:rPr>
          <w:highlight w:val="white"/>
        </w:rPr>
        <w:t>Motivy – úspory v rozsahu, úspory při pořizování výrobních faktorů, růst podílu na trhu, koncentrace kapitálu a znalostí, přesuny daní, diverzifikace činností – snižování rizika výkyvů v hospodaření</w:t>
      </w:r>
    </w:p>
    <w:p w14:paraId="4F3AD636" w14:textId="1D2F704C" w:rsidR="00382CC1" w:rsidRDefault="00382CC1" w:rsidP="006307AA">
      <w:pPr>
        <w:pStyle w:val="Odstavecseseznamem"/>
        <w:numPr>
          <w:ilvl w:val="0"/>
          <w:numId w:val="284"/>
        </w:numPr>
        <w:rPr>
          <w:highlight w:val="white"/>
        </w:rPr>
      </w:pPr>
      <w:r>
        <w:rPr>
          <w:highlight w:val="white"/>
        </w:rPr>
        <w:t>Formy koncentrace</w:t>
      </w:r>
    </w:p>
    <w:p w14:paraId="3FF3E6C8" w14:textId="6AE92BC5" w:rsidR="00382CC1" w:rsidRDefault="00382CC1" w:rsidP="006307AA">
      <w:pPr>
        <w:pStyle w:val="Odstavecseseznamem"/>
        <w:numPr>
          <w:ilvl w:val="1"/>
          <w:numId w:val="284"/>
        </w:numPr>
        <w:rPr>
          <w:highlight w:val="white"/>
        </w:rPr>
      </w:pPr>
      <w:r>
        <w:rPr>
          <w:highlight w:val="white"/>
        </w:rPr>
        <w:t>Akvizice</w:t>
      </w:r>
    </w:p>
    <w:p w14:paraId="61B320E9" w14:textId="42C84CAF" w:rsidR="00382CC1" w:rsidRDefault="00382CC1" w:rsidP="006307AA">
      <w:pPr>
        <w:pStyle w:val="Odstavecseseznamem"/>
        <w:numPr>
          <w:ilvl w:val="2"/>
          <w:numId w:val="284"/>
        </w:numPr>
        <w:rPr>
          <w:highlight w:val="white"/>
        </w:rPr>
      </w:pPr>
      <w:r>
        <w:rPr>
          <w:highlight w:val="white"/>
        </w:rPr>
        <w:t>Koupě akcií cílové firmy</w:t>
      </w:r>
    </w:p>
    <w:p w14:paraId="1932A3A7" w14:textId="4127B8DB" w:rsidR="00382CC1" w:rsidRDefault="00382CC1" w:rsidP="006307AA">
      <w:pPr>
        <w:pStyle w:val="Odstavecseseznamem"/>
        <w:numPr>
          <w:ilvl w:val="2"/>
          <w:numId w:val="284"/>
        </w:numPr>
        <w:rPr>
          <w:highlight w:val="white"/>
        </w:rPr>
      </w:pPr>
      <w:r>
        <w:rPr>
          <w:highlight w:val="white"/>
        </w:rPr>
        <w:t>A + B → (A + B)</w:t>
      </w:r>
    </w:p>
    <w:p w14:paraId="2BEB7324" w14:textId="1A782357" w:rsidR="00382CC1" w:rsidRDefault="00382CC1" w:rsidP="006307AA">
      <w:pPr>
        <w:pStyle w:val="Odstavecseseznamem"/>
        <w:numPr>
          <w:ilvl w:val="1"/>
          <w:numId w:val="284"/>
        </w:numPr>
        <w:rPr>
          <w:highlight w:val="white"/>
        </w:rPr>
      </w:pPr>
      <w:r>
        <w:rPr>
          <w:highlight w:val="white"/>
        </w:rPr>
        <w:t>Fúze sloučením</w:t>
      </w:r>
    </w:p>
    <w:p w14:paraId="0DF084A5" w14:textId="7A5D6729" w:rsidR="00382CC1" w:rsidRDefault="00382CC1" w:rsidP="006307AA">
      <w:pPr>
        <w:pStyle w:val="Odstavecseseznamem"/>
        <w:numPr>
          <w:ilvl w:val="2"/>
          <w:numId w:val="284"/>
        </w:numPr>
        <w:rPr>
          <w:highlight w:val="white"/>
        </w:rPr>
      </w:pPr>
      <w:r>
        <w:rPr>
          <w:highlight w:val="white"/>
        </w:rPr>
        <w:t>Ze dvou subjektů se stává jediný subjekt (jedna společnost zaniká)</w:t>
      </w:r>
    </w:p>
    <w:p w14:paraId="6C4B9317" w14:textId="04BB439B" w:rsidR="00382CC1" w:rsidRDefault="00B0448E" w:rsidP="006307AA">
      <w:pPr>
        <w:pStyle w:val="Odstavecseseznamem"/>
        <w:numPr>
          <w:ilvl w:val="2"/>
          <w:numId w:val="284"/>
        </w:numPr>
        <w:rPr>
          <w:highlight w:val="white"/>
        </w:rPr>
      </w:pPr>
      <w:r>
        <w:rPr>
          <w:highlight w:val="white"/>
        </w:rPr>
        <w:t>(</w:t>
      </w:r>
      <w:r w:rsidR="00382CC1">
        <w:rPr>
          <w:highlight w:val="white"/>
        </w:rPr>
        <w:t>A + B</w:t>
      </w:r>
      <w:r>
        <w:rPr>
          <w:highlight w:val="white"/>
        </w:rPr>
        <w:t>)</w:t>
      </w:r>
      <w:r w:rsidR="00382CC1">
        <w:rPr>
          <w:highlight w:val="white"/>
        </w:rPr>
        <w:t xml:space="preserve"> → A</w:t>
      </w:r>
    </w:p>
    <w:p w14:paraId="1B40B26E" w14:textId="73A76347" w:rsidR="00382CC1" w:rsidRDefault="00382CC1" w:rsidP="006307AA">
      <w:pPr>
        <w:pStyle w:val="Odstavecseseznamem"/>
        <w:numPr>
          <w:ilvl w:val="1"/>
          <w:numId w:val="284"/>
        </w:numPr>
        <w:rPr>
          <w:highlight w:val="white"/>
        </w:rPr>
      </w:pPr>
      <w:r>
        <w:rPr>
          <w:highlight w:val="white"/>
        </w:rPr>
        <w:t>Fúze splynutím</w:t>
      </w:r>
    </w:p>
    <w:p w14:paraId="7798A089" w14:textId="69B85FC2" w:rsidR="00382CC1" w:rsidRDefault="00382CC1" w:rsidP="006307AA">
      <w:pPr>
        <w:pStyle w:val="Odstavecseseznamem"/>
        <w:numPr>
          <w:ilvl w:val="2"/>
          <w:numId w:val="284"/>
        </w:numPr>
        <w:rPr>
          <w:highlight w:val="white"/>
        </w:rPr>
      </w:pPr>
      <w:r>
        <w:rPr>
          <w:highlight w:val="white"/>
        </w:rPr>
        <w:t>Ze dvou subjektů vzniká jediný subjekt</w:t>
      </w:r>
      <w:r w:rsidR="00B0448E">
        <w:rPr>
          <w:highlight w:val="white"/>
        </w:rPr>
        <w:t xml:space="preserve"> (zanikají obě původní a vzniká nová společnost)</w:t>
      </w:r>
    </w:p>
    <w:p w14:paraId="613E93CE" w14:textId="747CA418" w:rsidR="00B0448E" w:rsidRPr="00382CC1" w:rsidRDefault="00B0448E" w:rsidP="006307AA">
      <w:pPr>
        <w:pStyle w:val="Odstavecseseznamem"/>
        <w:numPr>
          <w:ilvl w:val="2"/>
          <w:numId w:val="284"/>
        </w:numPr>
        <w:rPr>
          <w:highlight w:val="white"/>
        </w:rPr>
      </w:pPr>
      <w:r>
        <w:rPr>
          <w:highlight w:val="white"/>
        </w:rPr>
        <w:t>(A + B) → C</w:t>
      </w:r>
    </w:p>
    <w:p w14:paraId="7CC9C860" w14:textId="62CABF4D" w:rsidR="00FA7A41" w:rsidRPr="000A397D" w:rsidRDefault="000A397D" w:rsidP="000A397D">
      <w:pPr>
        <w:pStyle w:val="Nadpis2"/>
        <w:rPr>
          <w:highlight w:val="white"/>
        </w:rPr>
      </w:pPr>
      <w:r>
        <w:rPr>
          <w:highlight w:val="white"/>
        </w:rPr>
        <w:t>Právní formy podnikání</w:t>
      </w:r>
    </w:p>
    <w:p w14:paraId="2D160F42" w14:textId="45287C6F" w:rsidR="00FA7A41" w:rsidRPr="00FA7A41" w:rsidRDefault="00FA7A41">
      <w:pPr>
        <w:rPr>
          <w:b/>
          <w:bCs/>
          <w:color w:val="3F3A42"/>
          <w:sz w:val="23"/>
          <w:szCs w:val="23"/>
          <w:highlight w:val="white"/>
        </w:rPr>
      </w:pPr>
      <w:r w:rsidRPr="00FA7A41">
        <w:rPr>
          <w:b/>
          <w:bCs/>
          <w:color w:val="3F3A42"/>
          <w:sz w:val="23"/>
          <w:szCs w:val="23"/>
          <w:highlight w:val="white"/>
        </w:rPr>
        <w:t>Podnikatel</w:t>
      </w:r>
    </w:p>
    <w:p w14:paraId="34586FD3" w14:textId="6418F905" w:rsidR="00975D4E" w:rsidRPr="00FA7A41" w:rsidRDefault="00147870" w:rsidP="006307AA">
      <w:pPr>
        <w:pStyle w:val="Odstavecseseznamem"/>
        <w:numPr>
          <w:ilvl w:val="0"/>
          <w:numId w:val="84"/>
        </w:numPr>
        <w:rPr>
          <w:color w:val="3F3A42"/>
          <w:sz w:val="23"/>
          <w:szCs w:val="23"/>
          <w:highlight w:val="white"/>
        </w:rPr>
      </w:pPr>
      <w:r w:rsidRPr="00FA7A41">
        <w:rPr>
          <w:color w:val="3F3A42"/>
          <w:sz w:val="23"/>
          <w:szCs w:val="23"/>
          <w:highlight w:val="white"/>
        </w:rPr>
        <w:t xml:space="preserve">Kdo samostatně vykonává na vlastní účet a odpovědnost výdělečnou činnost živnostenským nebo obdobným způsobem se záměrem činit tak soustavně za účelem dosažení zisku, je považován se zřetelem k této činnosti za </w:t>
      </w:r>
      <w:r w:rsidRPr="00FA7A41">
        <w:rPr>
          <w:b/>
          <w:color w:val="3F3A42"/>
          <w:sz w:val="23"/>
          <w:szCs w:val="23"/>
          <w:highlight w:val="white"/>
        </w:rPr>
        <w:t>podnikatele</w:t>
      </w:r>
      <w:r w:rsidRPr="00FA7A41">
        <w:rPr>
          <w:color w:val="3F3A42"/>
          <w:sz w:val="23"/>
          <w:szCs w:val="23"/>
          <w:highlight w:val="white"/>
        </w:rPr>
        <w:t>.</w:t>
      </w:r>
    </w:p>
    <w:p w14:paraId="3FC6BC22" w14:textId="41ECF859" w:rsidR="00975D4E" w:rsidRDefault="00975D4E">
      <w:pPr>
        <w:rPr>
          <w:color w:val="3F3A42"/>
          <w:sz w:val="23"/>
          <w:szCs w:val="23"/>
          <w:highlight w:val="white"/>
        </w:rPr>
      </w:pPr>
    </w:p>
    <w:p w14:paraId="3B004B2B" w14:textId="3132DA65" w:rsidR="005A374E" w:rsidRPr="005A374E" w:rsidRDefault="005A374E">
      <w:pPr>
        <w:rPr>
          <w:b/>
          <w:bCs/>
          <w:color w:val="3F3A42"/>
          <w:sz w:val="23"/>
          <w:szCs w:val="23"/>
          <w:highlight w:val="white"/>
        </w:rPr>
      </w:pPr>
      <w:r w:rsidRPr="005A374E">
        <w:rPr>
          <w:b/>
          <w:bCs/>
          <w:color w:val="3F3A42"/>
          <w:sz w:val="23"/>
          <w:szCs w:val="23"/>
          <w:highlight w:val="white"/>
        </w:rPr>
        <w:t>Podnikání zahraničních osob</w:t>
      </w:r>
    </w:p>
    <w:p w14:paraId="06F111C3" w14:textId="55081F28" w:rsidR="005A374E" w:rsidRDefault="005A374E" w:rsidP="006307AA">
      <w:pPr>
        <w:pStyle w:val="Odstavecseseznamem"/>
        <w:numPr>
          <w:ilvl w:val="0"/>
          <w:numId w:val="84"/>
        </w:numPr>
        <w:rPr>
          <w:color w:val="3F3A42"/>
          <w:sz w:val="23"/>
          <w:szCs w:val="23"/>
          <w:highlight w:val="white"/>
        </w:rPr>
      </w:pPr>
      <w:r>
        <w:rPr>
          <w:color w:val="3F3A42"/>
          <w:sz w:val="23"/>
          <w:szCs w:val="23"/>
          <w:highlight w:val="white"/>
        </w:rPr>
        <w:t>Podnikají za stejných podmínek jako české osoby, oprávnění podnikat vzniká dnem zápisu do OR</w:t>
      </w:r>
    </w:p>
    <w:p w14:paraId="33A02E54" w14:textId="5C8FCB99" w:rsidR="005A374E" w:rsidRDefault="005A374E" w:rsidP="005A374E">
      <w:pPr>
        <w:rPr>
          <w:color w:val="3F3A42"/>
          <w:sz w:val="23"/>
          <w:szCs w:val="23"/>
          <w:highlight w:val="white"/>
        </w:rPr>
      </w:pPr>
    </w:p>
    <w:p w14:paraId="1382A2C0" w14:textId="2901A40C" w:rsidR="005A374E" w:rsidRPr="001F5BCE" w:rsidRDefault="005A374E" w:rsidP="005A374E">
      <w:pPr>
        <w:rPr>
          <w:b/>
          <w:bCs/>
          <w:color w:val="3F3A42"/>
          <w:sz w:val="23"/>
          <w:szCs w:val="23"/>
          <w:highlight w:val="white"/>
        </w:rPr>
      </w:pPr>
      <w:r w:rsidRPr="001F5BCE">
        <w:rPr>
          <w:b/>
          <w:bCs/>
          <w:color w:val="3F3A42"/>
          <w:sz w:val="23"/>
          <w:szCs w:val="23"/>
          <w:highlight w:val="white"/>
        </w:rPr>
        <w:t>Obchodní rejstřík</w:t>
      </w:r>
    </w:p>
    <w:p w14:paraId="3EFF2631" w14:textId="2F0A5944" w:rsidR="005A374E" w:rsidRDefault="005A374E" w:rsidP="006307AA">
      <w:pPr>
        <w:pStyle w:val="Odstavecseseznamem"/>
        <w:numPr>
          <w:ilvl w:val="0"/>
          <w:numId w:val="84"/>
        </w:numPr>
        <w:rPr>
          <w:color w:val="3F3A42"/>
          <w:sz w:val="23"/>
          <w:szCs w:val="23"/>
          <w:highlight w:val="white"/>
        </w:rPr>
      </w:pPr>
      <w:r>
        <w:rPr>
          <w:color w:val="3F3A42"/>
          <w:sz w:val="23"/>
          <w:szCs w:val="23"/>
          <w:highlight w:val="white"/>
        </w:rPr>
        <w:t>Veřejný seznam, do kterého se zapisují zákonem stanovené údaje o podnikatelích</w:t>
      </w:r>
    </w:p>
    <w:p w14:paraId="3B0F4578" w14:textId="4FA52922" w:rsidR="005A374E" w:rsidRDefault="005A374E" w:rsidP="006307AA">
      <w:pPr>
        <w:pStyle w:val="Odstavecseseznamem"/>
        <w:numPr>
          <w:ilvl w:val="0"/>
          <w:numId w:val="84"/>
        </w:numPr>
        <w:rPr>
          <w:color w:val="3F3A42"/>
          <w:sz w:val="23"/>
          <w:szCs w:val="23"/>
          <w:highlight w:val="white"/>
        </w:rPr>
      </w:pPr>
      <w:r>
        <w:rPr>
          <w:color w:val="3F3A42"/>
          <w:sz w:val="23"/>
          <w:szCs w:val="23"/>
          <w:highlight w:val="white"/>
        </w:rPr>
        <w:t>Rejstříky vedou obchodní soudy a jsou přístupny každému</w:t>
      </w:r>
    </w:p>
    <w:p w14:paraId="0E27E7FA" w14:textId="52D165E6" w:rsidR="005A374E" w:rsidRDefault="005A374E" w:rsidP="006307AA">
      <w:pPr>
        <w:pStyle w:val="Odstavecseseznamem"/>
        <w:numPr>
          <w:ilvl w:val="0"/>
          <w:numId w:val="84"/>
        </w:numPr>
        <w:rPr>
          <w:color w:val="3F3A42"/>
          <w:sz w:val="23"/>
          <w:szCs w:val="23"/>
          <w:highlight w:val="white"/>
        </w:rPr>
      </w:pPr>
      <w:r>
        <w:rPr>
          <w:color w:val="3F3A42"/>
          <w:sz w:val="23"/>
          <w:szCs w:val="23"/>
          <w:highlight w:val="white"/>
        </w:rPr>
        <w:t xml:space="preserve">Každý podnik je veden ve zvláštní složce se sbírkou listin – ta obsahuje vlastně jakýsi životopis firmy (vznik, všechny změny, zánik) </w:t>
      </w:r>
    </w:p>
    <w:p w14:paraId="463EF7FB" w14:textId="56A9B4CC" w:rsidR="00686346" w:rsidRDefault="00686346" w:rsidP="006307AA">
      <w:pPr>
        <w:pStyle w:val="Odstavecseseznamem"/>
        <w:numPr>
          <w:ilvl w:val="0"/>
          <w:numId w:val="84"/>
        </w:numPr>
        <w:rPr>
          <w:color w:val="3F3A42"/>
          <w:sz w:val="23"/>
          <w:szCs w:val="23"/>
          <w:highlight w:val="white"/>
        </w:rPr>
      </w:pPr>
      <w:r>
        <w:rPr>
          <w:color w:val="3F3A42"/>
          <w:sz w:val="23"/>
          <w:szCs w:val="23"/>
          <w:highlight w:val="white"/>
        </w:rPr>
        <w:t>Povinně se zapisují</w:t>
      </w:r>
    </w:p>
    <w:p w14:paraId="4789D964" w14:textId="6AFE3F45" w:rsidR="00686346" w:rsidRDefault="00686346" w:rsidP="006307AA">
      <w:pPr>
        <w:pStyle w:val="Odstavecseseznamem"/>
        <w:numPr>
          <w:ilvl w:val="1"/>
          <w:numId w:val="84"/>
        </w:numPr>
        <w:rPr>
          <w:color w:val="3F3A42"/>
          <w:sz w:val="23"/>
          <w:szCs w:val="23"/>
          <w:highlight w:val="white"/>
        </w:rPr>
      </w:pPr>
      <w:r>
        <w:rPr>
          <w:color w:val="3F3A42"/>
          <w:sz w:val="23"/>
          <w:szCs w:val="23"/>
          <w:highlight w:val="white"/>
        </w:rPr>
        <w:t>Obchodní společnosti, družstva, jiné práv. osoby jimž to stanoví zákon</w:t>
      </w:r>
    </w:p>
    <w:p w14:paraId="36CE1F4C" w14:textId="5A94D45D" w:rsidR="00686346" w:rsidRDefault="00686346" w:rsidP="006307AA">
      <w:pPr>
        <w:pStyle w:val="Odstavecseseznamem"/>
        <w:numPr>
          <w:ilvl w:val="1"/>
          <w:numId w:val="84"/>
        </w:numPr>
        <w:rPr>
          <w:color w:val="3F3A42"/>
          <w:sz w:val="23"/>
          <w:szCs w:val="23"/>
          <w:highlight w:val="white"/>
        </w:rPr>
      </w:pPr>
      <w:r>
        <w:rPr>
          <w:color w:val="3F3A42"/>
          <w:sz w:val="23"/>
          <w:szCs w:val="23"/>
          <w:highlight w:val="white"/>
        </w:rPr>
        <w:t>Všechny zahraniční osoby – fyzické i právnické</w:t>
      </w:r>
      <w:r w:rsidR="00B3582E">
        <w:rPr>
          <w:color w:val="3F3A42"/>
          <w:sz w:val="23"/>
          <w:szCs w:val="23"/>
          <w:highlight w:val="white"/>
        </w:rPr>
        <w:t xml:space="preserve"> (vyjma fyzických s bydlištěm v EU)</w:t>
      </w:r>
    </w:p>
    <w:p w14:paraId="1AA3DA4B" w14:textId="795E15E6" w:rsidR="00B3582E" w:rsidRDefault="00B3582E" w:rsidP="006307AA">
      <w:pPr>
        <w:pStyle w:val="Odstavecseseznamem"/>
        <w:numPr>
          <w:ilvl w:val="1"/>
          <w:numId w:val="84"/>
        </w:numPr>
        <w:rPr>
          <w:color w:val="3F3A42"/>
          <w:sz w:val="23"/>
          <w:szCs w:val="23"/>
          <w:highlight w:val="white"/>
        </w:rPr>
      </w:pPr>
      <w:r>
        <w:rPr>
          <w:color w:val="3F3A42"/>
          <w:sz w:val="23"/>
          <w:szCs w:val="23"/>
          <w:highlight w:val="white"/>
        </w:rPr>
        <w:lastRenderedPageBreak/>
        <w:t>Fyzické osoby – když výše jejich výnosů nebo příjmů snížených o DPH dosáhla v průměru za dvě po sobě bezprostředně následujících účetních období částku 12 000 000 Kč</w:t>
      </w:r>
    </w:p>
    <w:p w14:paraId="297B12B1" w14:textId="7DD24E24" w:rsidR="00D0373E" w:rsidRDefault="00D0373E" w:rsidP="006307AA">
      <w:pPr>
        <w:pStyle w:val="Odstavecseseznamem"/>
        <w:numPr>
          <w:ilvl w:val="1"/>
          <w:numId w:val="84"/>
        </w:numPr>
        <w:rPr>
          <w:color w:val="3F3A42"/>
          <w:sz w:val="23"/>
          <w:szCs w:val="23"/>
          <w:highlight w:val="white"/>
        </w:rPr>
      </w:pPr>
      <w:r>
        <w:rPr>
          <w:color w:val="3F3A42"/>
          <w:sz w:val="23"/>
          <w:szCs w:val="23"/>
          <w:highlight w:val="white"/>
        </w:rPr>
        <w:t>Fyzické osoby – pokud provozují živnost průmyslovým způsobem</w:t>
      </w:r>
    </w:p>
    <w:p w14:paraId="529EC0F7" w14:textId="15D049F7" w:rsidR="00AB2BF1" w:rsidRDefault="00AB2BF1" w:rsidP="006307AA">
      <w:pPr>
        <w:pStyle w:val="Odstavecseseznamem"/>
        <w:numPr>
          <w:ilvl w:val="0"/>
          <w:numId w:val="84"/>
        </w:numPr>
        <w:rPr>
          <w:color w:val="3F3A42"/>
          <w:sz w:val="23"/>
          <w:szCs w:val="23"/>
          <w:highlight w:val="white"/>
        </w:rPr>
      </w:pPr>
      <w:r>
        <w:rPr>
          <w:color w:val="3F3A42"/>
          <w:sz w:val="23"/>
          <w:szCs w:val="23"/>
          <w:highlight w:val="white"/>
        </w:rPr>
        <w:t>Dobrovolně se zapisují</w:t>
      </w:r>
    </w:p>
    <w:p w14:paraId="72B2468B" w14:textId="44EC465C" w:rsidR="00AB2BF1" w:rsidRDefault="00AB2BF1" w:rsidP="006307AA">
      <w:pPr>
        <w:pStyle w:val="Odstavecseseznamem"/>
        <w:numPr>
          <w:ilvl w:val="1"/>
          <w:numId w:val="84"/>
        </w:numPr>
        <w:rPr>
          <w:color w:val="3F3A42"/>
          <w:sz w:val="23"/>
          <w:szCs w:val="23"/>
          <w:highlight w:val="white"/>
        </w:rPr>
      </w:pPr>
      <w:r>
        <w:rPr>
          <w:color w:val="3F3A42"/>
          <w:sz w:val="23"/>
          <w:szCs w:val="23"/>
          <w:highlight w:val="white"/>
        </w:rPr>
        <w:t>Fyzické osoby s bydlištěm na území ČR</w:t>
      </w:r>
    </w:p>
    <w:p w14:paraId="32FB0C8A" w14:textId="70DFDFB8" w:rsidR="00AB2BF1" w:rsidRPr="00AB2BF1" w:rsidRDefault="00AB2BF1" w:rsidP="006307AA">
      <w:pPr>
        <w:pStyle w:val="Odstavecseseznamem"/>
        <w:numPr>
          <w:ilvl w:val="1"/>
          <w:numId w:val="84"/>
        </w:numPr>
        <w:rPr>
          <w:color w:val="3F3A42"/>
          <w:sz w:val="23"/>
          <w:szCs w:val="23"/>
          <w:highlight w:val="white"/>
        </w:rPr>
      </w:pPr>
      <w:r>
        <w:rPr>
          <w:color w:val="3F3A42"/>
          <w:sz w:val="23"/>
          <w:szCs w:val="23"/>
          <w:highlight w:val="white"/>
        </w:rPr>
        <w:t>Zahraniční fyzické osoby s bydlištěm v EU</w:t>
      </w:r>
    </w:p>
    <w:p w14:paraId="7954B692" w14:textId="77777777" w:rsidR="005A374E" w:rsidRDefault="005A374E">
      <w:pPr>
        <w:rPr>
          <w:color w:val="3F3A42"/>
          <w:sz w:val="23"/>
          <w:szCs w:val="23"/>
          <w:highlight w:val="white"/>
        </w:rPr>
      </w:pPr>
    </w:p>
    <w:p w14:paraId="462C2CF5" w14:textId="77777777" w:rsidR="00975D4E" w:rsidRDefault="00147870" w:rsidP="00597D51">
      <w:pPr>
        <w:pStyle w:val="Nadpis3"/>
        <w:rPr>
          <w:highlight w:val="white"/>
        </w:rPr>
      </w:pPr>
      <w:r>
        <w:rPr>
          <w:highlight w:val="white"/>
        </w:rPr>
        <w:t>Právní formy podnikání</w:t>
      </w:r>
    </w:p>
    <w:p w14:paraId="27C58D38" w14:textId="5914E743" w:rsidR="00975D4E" w:rsidRDefault="00147870" w:rsidP="00A34153">
      <w:pPr>
        <w:numPr>
          <w:ilvl w:val="0"/>
          <w:numId w:val="8"/>
        </w:numPr>
        <w:rPr>
          <w:color w:val="3F3A42"/>
          <w:sz w:val="23"/>
          <w:szCs w:val="23"/>
          <w:highlight w:val="white"/>
        </w:rPr>
      </w:pPr>
      <w:r>
        <w:rPr>
          <w:color w:val="3F3A42"/>
          <w:sz w:val="23"/>
          <w:szCs w:val="23"/>
          <w:highlight w:val="white"/>
        </w:rPr>
        <w:t>Podnikání jednotlivce</w:t>
      </w:r>
      <w:r w:rsidR="001F5BCE">
        <w:rPr>
          <w:color w:val="3F3A42"/>
          <w:sz w:val="23"/>
          <w:szCs w:val="23"/>
          <w:highlight w:val="white"/>
        </w:rPr>
        <w:t xml:space="preserve"> – </w:t>
      </w:r>
      <w:r w:rsidR="001F5BCE" w:rsidRPr="001F5BCE">
        <w:rPr>
          <w:b/>
          <w:bCs/>
          <w:color w:val="3F3A42"/>
          <w:sz w:val="23"/>
          <w:szCs w:val="23"/>
          <w:highlight w:val="white"/>
        </w:rPr>
        <w:t>fyzické osoby</w:t>
      </w:r>
      <w:r w:rsidR="00430B8F">
        <w:rPr>
          <w:b/>
          <w:bCs/>
          <w:color w:val="3F3A42"/>
          <w:sz w:val="23"/>
          <w:szCs w:val="23"/>
          <w:highlight w:val="white"/>
        </w:rPr>
        <w:t xml:space="preserve"> </w:t>
      </w:r>
      <w:r w:rsidR="00BC4E0D">
        <w:rPr>
          <w:b/>
          <w:bCs/>
          <w:color w:val="3F3A42"/>
          <w:sz w:val="23"/>
          <w:szCs w:val="23"/>
          <w:highlight w:val="white"/>
        </w:rPr>
        <w:t>–</w:t>
      </w:r>
      <w:r w:rsidR="00430B8F">
        <w:rPr>
          <w:b/>
          <w:bCs/>
          <w:color w:val="3F3A42"/>
          <w:sz w:val="23"/>
          <w:szCs w:val="23"/>
          <w:highlight w:val="white"/>
        </w:rPr>
        <w:t xml:space="preserve"> OSVČ</w:t>
      </w:r>
      <w:r w:rsidR="00BC4E0D">
        <w:rPr>
          <w:b/>
          <w:bCs/>
          <w:color w:val="3F3A42"/>
          <w:sz w:val="23"/>
          <w:szCs w:val="23"/>
          <w:highlight w:val="white"/>
        </w:rPr>
        <w:t xml:space="preserve"> </w:t>
      </w:r>
    </w:p>
    <w:p w14:paraId="60C76B7E" w14:textId="77777777" w:rsidR="00975D4E" w:rsidRDefault="00147870" w:rsidP="00A34153">
      <w:pPr>
        <w:numPr>
          <w:ilvl w:val="1"/>
          <w:numId w:val="8"/>
        </w:numPr>
        <w:rPr>
          <w:color w:val="3F3A42"/>
          <w:sz w:val="23"/>
          <w:szCs w:val="23"/>
          <w:highlight w:val="white"/>
        </w:rPr>
      </w:pPr>
      <w:r>
        <w:rPr>
          <w:color w:val="3F3A42"/>
          <w:sz w:val="23"/>
          <w:szCs w:val="23"/>
          <w:highlight w:val="white"/>
        </w:rPr>
        <w:t xml:space="preserve">Zakládá podnik na základě </w:t>
      </w:r>
      <w:r w:rsidRPr="0060668E">
        <w:rPr>
          <w:b/>
          <w:bCs/>
          <w:color w:val="3F3A42"/>
          <w:sz w:val="23"/>
          <w:szCs w:val="23"/>
          <w:highlight w:val="white"/>
        </w:rPr>
        <w:t>oprávnění k podnikání</w:t>
      </w:r>
    </w:p>
    <w:p w14:paraId="5D73ABEB" w14:textId="22B492CB" w:rsidR="00975D4E" w:rsidRDefault="00147870" w:rsidP="00A34153">
      <w:pPr>
        <w:numPr>
          <w:ilvl w:val="1"/>
          <w:numId w:val="8"/>
        </w:numPr>
        <w:rPr>
          <w:color w:val="3F3A42"/>
          <w:sz w:val="23"/>
          <w:szCs w:val="23"/>
          <w:highlight w:val="white"/>
        </w:rPr>
      </w:pPr>
      <w:r>
        <w:rPr>
          <w:color w:val="3F3A42"/>
          <w:sz w:val="23"/>
          <w:szCs w:val="23"/>
          <w:highlight w:val="white"/>
        </w:rPr>
        <w:t>Podnikatel splňuje podmínky předepsané zákonem –</w:t>
      </w:r>
      <w:r w:rsidR="0060668E">
        <w:rPr>
          <w:color w:val="3F3A42"/>
          <w:sz w:val="23"/>
          <w:szCs w:val="23"/>
          <w:highlight w:val="white"/>
        </w:rPr>
        <w:t xml:space="preserve"> </w:t>
      </w:r>
      <w:r>
        <w:rPr>
          <w:color w:val="3F3A42"/>
          <w:sz w:val="23"/>
          <w:szCs w:val="23"/>
          <w:highlight w:val="white"/>
        </w:rPr>
        <w:t xml:space="preserve">oprávnění vydá příslušný orgán státní správy, zpravidla </w:t>
      </w:r>
      <w:r w:rsidRPr="0060668E">
        <w:rPr>
          <w:b/>
          <w:bCs/>
          <w:color w:val="3F3A42"/>
          <w:sz w:val="23"/>
          <w:szCs w:val="23"/>
          <w:highlight w:val="white"/>
        </w:rPr>
        <w:t>živnostenský úřad</w:t>
      </w:r>
      <w:r>
        <w:rPr>
          <w:color w:val="3F3A42"/>
          <w:sz w:val="23"/>
          <w:szCs w:val="23"/>
          <w:highlight w:val="white"/>
        </w:rPr>
        <w:t xml:space="preserve"> </w:t>
      </w:r>
    </w:p>
    <w:p w14:paraId="39974CD5" w14:textId="06CB7EC4" w:rsidR="00975D4E" w:rsidRDefault="00597D51" w:rsidP="00A34153">
      <w:pPr>
        <w:numPr>
          <w:ilvl w:val="2"/>
          <w:numId w:val="8"/>
        </w:numPr>
        <w:rPr>
          <w:color w:val="3F3A42"/>
          <w:sz w:val="23"/>
          <w:szCs w:val="23"/>
          <w:highlight w:val="white"/>
        </w:rPr>
      </w:pPr>
      <w:r>
        <w:rPr>
          <w:color w:val="3F3A42"/>
          <w:sz w:val="23"/>
          <w:szCs w:val="23"/>
          <w:highlight w:val="white"/>
        </w:rPr>
        <w:t xml:space="preserve">Plná </w:t>
      </w:r>
      <w:r w:rsidR="00147870">
        <w:rPr>
          <w:color w:val="3F3A42"/>
          <w:sz w:val="23"/>
          <w:szCs w:val="23"/>
          <w:highlight w:val="white"/>
        </w:rPr>
        <w:t>svéprávnost</w:t>
      </w:r>
      <w:r>
        <w:rPr>
          <w:color w:val="3F3A42"/>
          <w:sz w:val="23"/>
          <w:szCs w:val="23"/>
          <w:highlight w:val="white"/>
        </w:rPr>
        <w:t xml:space="preserve"> (18 let, způsobilost k právním úkonům)</w:t>
      </w:r>
      <w:r w:rsidR="00147870">
        <w:rPr>
          <w:color w:val="3F3A42"/>
          <w:sz w:val="23"/>
          <w:szCs w:val="23"/>
          <w:highlight w:val="white"/>
        </w:rPr>
        <w:t>, bezúhonnost</w:t>
      </w:r>
    </w:p>
    <w:p w14:paraId="7C6B67E2" w14:textId="77777777" w:rsidR="00975D4E" w:rsidRDefault="00147870" w:rsidP="00A34153">
      <w:pPr>
        <w:numPr>
          <w:ilvl w:val="1"/>
          <w:numId w:val="8"/>
        </w:numPr>
        <w:rPr>
          <w:color w:val="3F3A42"/>
          <w:sz w:val="23"/>
          <w:szCs w:val="23"/>
          <w:highlight w:val="white"/>
        </w:rPr>
      </w:pPr>
      <w:r>
        <w:rPr>
          <w:color w:val="3F3A42"/>
          <w:sz w:val="23"/>
          <w:szCs w:val="23"/>
          <w:highlight w:val="white"/>
        </w:rPr>
        <w:t xml:space="preserve">Ten příslušnou osobu jako </w:t>
      </w:r>
      <w:r w:rsidRPr="0060668E">
        <w:rPr>
          <w:b/>
          <w:bCs/>
          <w:color w:val="3F3A42"/>
          <w:sz w:val="23"/>
          <w:szCs w:val="23"/>
          <w:highlight w:val="white"/>
        </w:rPr>
        <w:t>podnikatelský subjekt</w:t>
      </w:r>
      <w:r>
        <w:rPr>
          <w:color w:val="3F3A42"/>
          <w:sz w:val="23"/>
          <w:szCs w:val="23"/>
          <w:highlight w:val="white"/>
        </w:rPr>
        <w:t xml:space="preserve"> také zaregistruje</w:t>
      </w:r>
    </w:p>
    <w:p w14:paraId="3F7D4782" w14:textId="6DEB355C" w:rsidR="00975D4E" w:rsidRDefault="00147870" w:rsidP="00A34153">
      <w:pPr>
        <w:numPr>
          <w:ilvl w:val="0"/>
          <w:numId w:val="8"/>
        </w:numPr>
        <w:rPr>
          <w:color w:val="3F3A42"/>
          <w:sz w:val="23"/>
          <w:szCs w:val="23"/>
          <w:highlight w:val="white"/>
        </w:rPr>
      </w:pPr>
      <w:r>
        <w:rPr>
          <w:color w:val="3F3A42"/>
          <w:sz w:val="23"/>
          <w:szCs w:val="23"/>
          <w:highlight w:val="white"/>
        </w:rPr>
        <w:t xml:space="preserve">Podnikání kolektivní </w:t>
      </w:r>
      <w:r w:rsidR="0060668E">
        <w:rPr>
          <w:color w:val="3F3A42"/>
          <w:sz w:val="23"/>
          <w:szCs w:val="23"/>
          <w:highlight w:val="white"/>
        </w:rPr>
        <w:t>–</w:t>
      </w:r>
      <w:r>
        <w:rPr>
          <w:color w:val="3F3A42"/>
          <w:sz w:val="23"/>
          <w:szCs w:val="23"/>
          <w:highlight w:val="white"/>
        </w:rPr>
        <w:t xml:space="preserve"> některá forma </w:t>
      </w:r>
      <w:r w:rsidRPr="0060668E">
        <w:rPr>
          <w:b/>
          <w:bCs/>
          <w:color w:val="3F3A42"/>
          <w:sz w:val="23"/>
          <w:szCs w:val="23"/>
          <w:highlight w:val="white"/>
        </w:rPr>
        <w:t>právnické osoby</w:t>
      </w:r>
    </w:p>
    <w:p w14:paraId="442D0A30" w14:textId="77777777" w:rsidR="00975D4E" w:rsidRDefault="00147870" w:rsidP="00A34153">
      <w:pPr>
        <w:numPr>
          <w:ilvl w:val="1"/>
          <w:numId w:val="8"/>
        </w:numPr>
        <w:rPr>
          <w:color w:val="3F3A42"/>
          <w:sz w:val="23"/>
          <w:szCs w:val="23"/>
          <w:highlight w:val="white"/>
        </w:rPr>
      </w:pPr>
      <w:r>
        <w:rPr>
          <w:color w:val="3F3A42"/>
          <w:sz w:val="23"/>
          <w:szCs w:val="23"/>
          <w:highlight w:val="white"/>
        </w:rPr>
        <w:t>s.r.o., a.s., k.s., v.o.s.</w:t>
      </w:r>
    </w:p>
    <w:p w14:paraId="0EECA39D" w14:textId="0EB0D1DC" w:rsidR="00975D4E" w:rsidRDefault="00147870" w:rsidP="00A34153">
      <w:pPr>
        <w:numPr>
          <w:ilvl w:val="1"/>
          <w:numId w:val="8"/>
        </w:numPr>
        <w:rPr>
          <w:color w:val="3F3A42"/>
          <w:sz w:val="23"/>
          <w:szCs w:val="23"/>
          <w:highlight w:val="white"/>
        </w:rPr>
      </w:pPr>
      <w:r w:rsidRPr="0060668E">
        <w:rPr>
          <w:b/>
          <w:bCs/>
          <w:color w:val="3F3A42"/>
          <w:sz w:val="23"/>
          <w:szCs w:val="23"/>
          <w:highlight w:val="white"/>
        </w:rPr>
        <w:t>Získání oprávnění k podnikání</w:t>
      </w:r>
      <w:r>
        <w:rPr>
          <w:color w:val="3F3A42"/>
          <w:sz w:val="23"/>
          <w:szCs w:val="23"/>
          <w:highlight w:val="white"/>
        </w:rPr>
        <w:t xml:space="preserve"> – živnostenskému nebo jinému</w:t>
      </w:r>
      <w:r w:rsidR="00276B2C">
        <w:rPr>
          <w:color w:val="3F3A42"/>
          <w:sz w:val="23"/>
          <w:szCs w:val="23"/>
          <w:highlight w:val="white"/>
        </w:rPr>
        <w:t>, oprávnění získává ta společnost</w:t>
      </w:r>
    </w:p>
    <w:p w14:paraId="274D7F26" w14:textId="6DD19613" w:rsidR="00975D4E" w:rsidRDefault="00147870" w:rsidP="00A34153">
      <w:pPr>
        <w:numPr>
          <w:ilvl w:val="1"/>
          <w:numId w:val="8"/>
        </w:numPr>
        <w:rPr>
          <w:color w:val="3F3A42"/>
          <w:sz w:val="23"/>
          <w:szCs w:val="23"/>
          <w:highlight w:val="white"/>
        </w:rPr>
      </w:pPr>
      <w:r w:rsidRPr="0060668E">
        <w:rPr>
          <w:b/>
          <w:bCs/>
          <w:color w:val="3F3A42"/>
          <w:sz w:val="23"/>
          <w:szCs w:val="23"/>
          <w:highlight w:val="white"/>
        </w:rPr>
        <w:t>Založení</w:t>
      </w:r>
      <w:r>
        <w:rPr>
          <w:color w:val="3F3A42"/>
          <w:sz w:val="23"/>
          <w:szCs w:val="23"/>
          <w:highlight w:val="white"/>
        </w:rPr>
        <w:t xml:space="preserve"> podniku – uzavřením smlouvy společníků</w:t>
      </w:r>
      <w:r w:rsidR="00430B8F">
        <w:rPr>
          <w:color w:val="3F3A42"/>
          <w:sz w:val="23"/>
          <w:szCs w:val="23"/>
          <w:highlight w:val="white"/>
        </w:rPr>
        <w:t xml:space="preserve"> (společenská, zakladatelská</w:t>
      </w:r>
      <w:r w:rsidR="00F5322E">
        <w:rPr>
          <w:color w:val="3F3A42"/>
          <w:sz w:val="23"/>
          <w:szCs w:val="23"/>
          <w:highlight w:val="white"/>
        </w:rPr>
        <w:t xml:space="preserve"> – samotný zakladatel</w:t>
      </w:r>
      <w:r w:rsidR="00430B8F">
        <w:rPr>
          <w:color w:val="3F3A42"/>
          <w:sz w:val="23"/>
          <w:szCs w:val="23"/>
          <w:highlight w:val="white"/>
        </w:rPr>
        <w:t>)</w:t>
      </w:r>
    </w:p>
    <w:p w14:paraId="6313A8B9" w14:textId="77777777" w:rsidR="00975D4E" w:rsidRDefault="00147870" w:rsidP="00A34153">
      <w:pPr>
        <w:numPr>
          <w:ilvl w:val="2"/>
          <w:numId w:val="8"/>
        </w:numPr>
        <w:rPr>
          <w:color w:val="3F3A42"/>
          <w:sz w:val="23"/>
          <w:szCs w:val="23"/>
          <w:highlight w:val="white"/>
        </w:rPr>
      </w:pPr>
      <w:r>
        <w:rPr>
          <w:color w:val="3F3A42"/>
          <w:sz w:val="23"/>
          <w:szCs w:val="23"/>
          <w:highlight w:val="white"/>
        </w:rPr>
        <w:t>existují společnosti specializující se na zakládání nových firem, resp. prodej (převod) existujících firem</w:t>
      </w:r>
    </w:p>
    <w:p w14:paraId="043CABD5" w14:textId="77777777" w:rsidR="00975D4E" w:rsidRDefault="00147870" w:rsidP="00A34153">
      <w:pPr>
        <w:numPr>
          <w:ilvl w:val="2"/>
          <w:numId w:val="8"/>
        </w:numPr>
        <w:rPr>
          <w:color w:val="3F3A42"/>
          <w:sz w:val="23"/>
          <w:szCs w:val="23"/>
          <w:highlight w:val="white"/>
        </w:rPr>
      </w:pPr>
      <w:r>
        <w:rPr>
          <w:color w:val="3F3A42"/>
          <w:sz w:val="23"/>
          <w:szCs w:val="23"/>
          <w:highlight w:val="white"/>
        </w:rPr>
        <w:t>např. www.zalozfirmu.cz (v.p.s.) – kompletní zpracování od vytvoření smlouvy společníků až po zápis do Obchodního rejstříku a zprostředkování smlouvy o (virtuálním) sídle společnosti</w:t>
      </w:r>
    </w:p>
    <w:p w14:paraId="2698D010" w14:textId="2C8AE74C" w:rsidR="00975D4E" w:rsidRDefault="00147870" w:rsidP="00A34153">
      <w:pPr>
        <w:numPr>
          <w:ilvl w:val="1"/>
          <w:numId w:val="8"/>
        </w:numPr>
        <w:rPr>
          <w:color w:val="3F3A42"/>
          <w:sz w:val="23"/>
          <w:szCs w:val="23"/>
          <w:highlight w:val="white"/>
        </w:rPr>
      </w:pPr>
      <w:r w:rsidRPr="0060668E">
        <w:rPr>
          <w:b/>
          <w:bCs/>
          <w:color w:val="3F3A42"/>
          <w:sz w:val="23"/>
          <w:szCs w:val="23"/>
          <w:highlight w:val="white"/>
        </w:rPr>
        <w:t>Vznik</w:t>
      </w:r>
      <w:r>
        <w:rPr>
          <w:color w:val="3F3A42"/>
          <w:sz w:val="23"/>
          <w:szCs w:val="23"/>
          <w:highlight w:val="white"/>
        </w:rPr>
        <w:t xml:space="preserve"> podniku – zápisem do obchodního rejstříku</w:t>
      </w:r>
    </w:p>
    <w:p w14:paraId="67D82440" w14:textId="1E7DEA4B" w:rsidR="000319C4" w:rsidRDefault="000319C4" w:rsidP="00A34153">
      <w:pPr>
        <w:numPr>
          <w:ilvl w:val="1"/>
          <w:numId w:val="8"/>
        </w:numPr>
        <w:rPr>
          <w:color w:val="3F3A42"/>
          <w:sz w:val="23"/>
          <w:szCs w:val="23"/>
          <w:highlight w:val="white"/>
        </w:rPr>
      </w:pPr>
      <w:r w:rsidRPr="000319C4">
        <w:rPr>
          <w:color w:val="3F3A42"/>
          <w:sz w:val="23"/>
          <w:szCs w:val="23"/>
          <w:highlight w:val="white"/>
        </w:rPr>
        <w:t>Podnik začíná existovat dnem, kdy byl zapsán do obchodního rejstříku</w:t>
      </w:r>
      <w:r>
        <w:rPr>
          <w:color w:val="3F3A42"/>
          <w:sz w:val="23"/>
          <w:szCs w:val="23"/>
          <w:highlight w:val="white"/>
        </w:rPr>
        <w:t>, který vede obchodní soud</w:t>
      </w:r>
    </w:p>
    <w:p w14:paraId="5F920288" w14:textId="002B142F" w:rsidR="000319C4" w:rsidRDefault="000319C4" w:rsidP="00A34153">
      <w:pPr>
        <w:numPr>
          <w:ilvl w:val="2"/>
          <w:numId w:val="8"/>
        </w:numPr>
        <w:rPr>
          <w:color w:val="3F3A42"/>
          <w:sz w:val="23"/>
          <w:szCs w:val="23"/>
          <w:highlight w:val="white"/>
        </w:rPr>
      </w:pPr>
      <w:r>
        <w:rPr>
          <w:color w:val="3F3A42"/>
          <w:sz w:val="23"/>
          <w:szCs w:val="23"/>
          <w:highlight w:val="white"/>
        </w:rPr>
        <w:t>Podnik obdrží výpis z obchodního rejstříku</w:t>
      </w:r>
    </w:p>
    <w:p w14:paraId="0FB1FFEE" w14:textId="05529915" w:rsidR="000319C4" w:rsidRDefault="000319C4" w:rsidP="00A34153">
      <w:pPr>
        <w:numPr>
          <w:ilvl w:val="2"/>
          <w:numId w:val="8"/>
        </w:numPr>
        <w:rPr>
          <w:color w:val="3F3A42"/>
          <w:sz w:val="23"/>
          <w:szCs w:val="23"/>
          <w:highlight w:val="white"/>
        </w:rPr>
      </w:pPr>
      <w:r>
        <w:rPr>
          <w:color w:val="3F3A42"/>
          <w:sz w:val="23"/>
          <w:szCs w:val="23"/>
          <w:highlight w:val="white"/>
        </w:rPr>
        <w:t>Každému podniku je přiděleno orgánem, který jej registroval identifikační číslo organizace – IČO</w:t>
      </w:r>
    </w:p>
    <w:p w14:paraId="4CC76018" w14:textId="114F34A1" w:rsidR="000319C4" w:rsidRDefault="000319C4" w:rsidP="00A34153">
      <w:pPr>
        <w:numPr>
          <w:ilvl w:val="1"/>
          <w:numId w:val="8"/>
        </w:numPr>
        <w:rPr>
          <w:color w:val="3F3A42"/>
          <w:sz w:val="23"/>
          <w:szCs w:val="23"/>
          <w:highlight w:val="white"/>
        </w:rPr>
      </w:pPr>
      <w:r>
        <w:rPr>
          <w:color w:val="3F3A42"/>
          <w:sz w:val="23"/>
          <w:szCs w:val="23"/>
          <w:highlight w:val="white"/>
        </w:rPr>
        <w:t>Před zahájením podnikání musí podnik</w:t>
      </w:r>
    </w:p>
    <w:p w14:paraId="26A2BCB0" w14:textId="39AD15EE" w:rsidR="000319C4" w:rsidRDefault="000319C4" w:rsidP="00A34153">
      <w:pPr>
        <w:numPr>
          <w:ilvl w:val="2"/>
          <w:numId w:val="8"/>
        </w:numPr>
        <w:rPr>
          <w:color w:val="3F3A42"/>
          <w:sz w:val="23"/>
          <w:szCs w:val="23"/>
          <w:highlight w:val="white"/>
        </w:rPr>
      </w:pPr>
      <w:r>
        <w:rPr>
          <w:color w:val="3F3A42"/>
          <w:sz w:val="23"/>
          <w:szCs w:val="23"/>
          <w:highlight w:val="white"/>
        </w:rPr>
        <w:t>Požádat o registraci u správce daní – FÚ, který mu přiděl</w:t>
      </w:r>
      <w:r w:rsidR="006C7DC7">
        <w:rPr>
          <w:color w:val="3F3A42"/>
          <w:sz w:val="23"/>
          <w:szCs w:val="23"/>
          <w:highlight w:val="white"/>
        </w:rPr>
        <w:t>í</w:t>
      </w:r>
      <w:r>
        <w:rPr>
          <w:color w:val="3F3A42"/>
          <w:sz w:val="23"/>
          <w:szCs w:val="23"/>
          <w:highlight w:val="white"/>
        </w:rPr>
        <w:t xml:space="preserve"> daňové identifikační číslo – DIČ </w:t>
      </w:r>
    </w:p>
    <w:p w14:paraId="1319977D" w14:textId="40CF0640" w:rsidR="000319C4" w:rsidRDefault="000319C4" w:rsidP="00A34153">
      <w:pPr>
        <w:numPr>
          <w:ilvl w:val="2"/>
          <w:numId w:val="8"/>
        </w:numPr>
        <w:rPr>
          <w:color w:val="3F3A42"/>
          <w:sz w:val="23"/>
          <w:szCs w:val="23"/>
          <w:highlight w:val="white"/>
        </w:rPr>
      </w:pPr>
      <w:r>
        <w:rPr>
          <w:color w:val="3F3A42"/>
          <w:sz w:val="23"/>
          <w:szCs w:val="23"/>
          <w:highlight w:val="white"/>
        </w:rPr>
        <w:t>Přihlásit zaměstnance</w:t>
      </w:r>
    </w:p>
    <w:p w14:paraId="612F9040" w14:textId="6EE0D931" w:rsidR="000319C4" w:rsidRDefault="000319C4" w:rsidP="00A34153">
      <w:pPr>
        <w:numPr>
          <w:ilvl w:val="3"/>
          <w:numId w:val="8"/>
        </w:numPr>
        <w:rPr>
          <w:color w:val="3F3A42"/>
          <w:sz w:val="23"/>
          <w:szCs w:val="23"/>
          <w:highlight w:val="white"/>
        </w:rPr>
      </w:pPr>
      <w:r>
        <w:rPr>
          <w:color w:val="3F3A42"/>
          <w:sz w:val="23"/>
          <w:szCs w:val="23"/>
          <w:highlight w:val="white"/>
        </w:rPr>
        <w:t>U příslušné zdravotní pojišťovny zaměstnance k </w:t>
      </w:r>
      <w:r w:rsidRPr="000319C4">
        <w:rPr>
          <w:b/>
          <w:bCs/>
          <w:color w:val="3F3A42"/>
          <w:sz w:val="23"/>
          <w:szCs w:val="23"/>
          <w:highlight w:val="white"/>
        </w:rPr>
        <w:t>zdravotnímu</w:t>
      </w:r>
      <w:r>
        <w:rPr>
          <w:color w:val="3F3A42"/>
          <w:sz w:val="23"/>
          <w:szCs w:val="23"/>
          <w:highlight w:val="white"/>
        </w:rPr>
        <w:t xml:space="preserve"> pojištění</w:t>
      </w:r>
    </w:p>
    <w:p w14:paraId="42F92DE7" w14:textId="59BAEB88" w:rsidR="000319C4" w:rsidRDefault="000319C4" w:rsidP="00A34153">
      <w:pPr>
        <w:numPr>
          <w:ilvl w:val="3"/>
          <w:numId w:val="8"/>
        </w:numPr>
        <w:rPr>
          <w:color w:val="3F3A42"/>
          <w:sz w:val="23"/>
          <w:szCs w:val="23"/>
          <w:highlight w:val="white"/>
        </w:rPr>
      </w:pPr>
      <w:r>
        <w:rPr>
          <w:color w:val="3F3A42"/>
          <w:sz w:val="23"/>
          <w:szCs w:val="23"/>
          <w:highlight w:val="white"/>
        </w:rPr>
        <w:t>U okresní správy sociálního zabezpečení k </w:t>
      </w:r>
      <w:r w:rsidRPr="000319C4">
        <w:rPr>
          <w:b/>
          <w:bCs/>
          <w:color w:val="3F3A42"/>
          <w:sz w:val="23"/>
          <w:szCs w:val="23"/>
          <w:highlight w:val="white"/>
        </w:rPr>
        <w:t>sociálnímu</w:t>
      </w:r>
      <w:r>
        <w:rPr>
          <w:color w:val="3F3A42"/>
          <w:sz w:val="23"/>
          <w:szCs w:val="23"/>
          <w:highlight w:val="white"/>
        </w:rPr>
        <w:t xml:space="preserve"> pojištění</w:t>
      </w:r>
    </w:p>
    <w:p w14:paraId="72EAAEB3" w14:textId="6BB234B3" w:rsidR="000319C4" w:rsidRDefault="000319C4" w:rsidP="00A34153">
      <w:pPr>
        <w:numPr>
          <w:ilvl w:val="2"/>
          <w:numId w:val="8"/>
        </w:numPr>
        <w:rPr>
          <w:color w:val="3F3A42"/>
          <w:sz w:val="23"/>
          <w:szCs w:val="23"/>
          <w:highlight w:val="white"/>
        </w:rPr>
      </w:pPr>
      <w:r>
        <w:rPr>
          <w:color w:val="3F3A42"/>
          <w:sz w:val="23"/>
          <w:szCs w:val="23"/>
          <w:highlight w:val="white"/>
        </w:rPr>
        <w:t xml:space="preserve">Označit sídlo podniku i jeho provozovny obchodní firmou – jménem </w:t>
      </w:r>
    </w:p>
    <w:p w14:paraId="2E9CB129" w14:textId="5DF74A27" w:rsidR="000319C4" w:rsidRDefault="000319C4" w:rsidP="00A34153">
      <w:pPr>
        <w:numPr>
          <w:ilvl w:val="2"/>
          <w:numId w:val="8"/>
        </w:numPr>
        <w:rPr>
          <w:color w:val="3F3A42"/>
          <w:sz w:val="23"/>
          <w:szCs w:val="23"/>
          <w:highlight w:val="white"/>
        </w:rPr>
      </w:pPr>
      <w:r>
        <w:rPr>
          <w:color w:val="3F3A42"/>
          <w:sz w:val="23"/>
          <w:szCs w:val="23"/>
          <w:highlight w:val="white"/>
        </w:rPr>
        <w:t>U banky zřídit běžný účet</w:t>
      </w:r>
    </w:p>
    <w:p w14:paraId="72E494E7" w14:textId="6A638541" w:rsidR="009E6F1C" w:rsidRDefault="009E6F1C" w:rsidP="009E6F1C">
      <w:pPr>
        <w:pStyle w:val="Nadpis3"/>
        <w:rPr>
          <w:highlight w:val="white"/>
        </w:rPr>
      </w:pPr>
      <w:r>
        <w:rPr>
          <w:highlight w:val="white"/>
        </w:rPr>
        <w:lastRenderedPageBreak/>
        <w:t xml:space="preserve">Založení právnické osoby – postup </w:t>
      </w:r>
    </w:p>
    <w:p w14:paraId="06FBF3D8" w14:textId="59E03A89" w:rsidR="009E6F1C" w:rsidRPr="003F04BB" w:rsidRDefault="003F04BB" w:rsidP="006307AA">
      <w:pPr>
        <w:pStyle w:val="Odstavecseseznamem"/>
        <w:numPr>
          <w:ilvl w:val="0"/>
          <w:numId w:val="286"/>
        </w:numPr>
        <w:rPr>
          <w:b/>
          <w:bCs/>
          <w:highlight w:val="white"/>
        </w:rPr>
      </w:pPr>
      <w:r>
        <w:rPr>
          <w:highlight w:val="white"/>
        </w:rPr>
        <w:t>Rozhodnutí zakladatelů o společném podnikání v určité právní formě podniku, která musí mít písemnou podobu a musí být úředně ověřena</w:t>
      </w:r>
    </w:p>
    <w:p w14:paraId="24239A0D" w14:textId="668DE417" w:rsidR="003F04BB" w:rsidRPr="005820FD" w:rsidRDefault="003F04BB" w:rsidP="006307AA">
      <w:pPr>
        <w:pStyle w:val="Odstavecseseznamem"/>
        <w:numPr>
          <w:ilvl w:val="1"/>
          <w:numId w:val="286"/>
        </w:numPr>
        <w:rPr>
          <w:b/>
          <w:bCs/>
          <w:highlight w:val="white"/>
        </w:rPr>
      </w:pPr>
      <w:r>
        <w:rPr>
          <w:highlight w:val="white"/>
        </w:rPr>
        <w:t xml:space="preserve">Obvykle </w:t>
      </w:r>
      <w:r w:rsidRPr="003F04BB">
        <w:rPr>
          <w:b/>
          <w:bCs/>
          <w:highlight w:val="white"/>
        </w:rPr>
        <w:t>smlouva</w:t>
      </w:r>
      <w:r>
        <w:rPr>
          <w:highlight w:val="white"/>
        </w:rPr>
        <w:t xml:space="preserve"> (společenská, zakladatelská)</w:t>
      </w:r>
    </w:p>
    <w:p w14:paraId="6C7446DB" w14:textId="26817288" w:rsidR="005820FD" w:rsidRPr="005820FD" w:rsidRDefault="005820FD" w:rsidP="006307AA">
      <w:pPr>
        <w:pStyle w:val="Odstavecseseznamem"/>
        <w:numPr>
          <w:ilvl w:val="1"/>
          <w:numId w:val="286"/>
        </w:numPr>
        <w:rPr>
          <w:b/>
          <w:bCs/>
          <w:highlight w:val="white"/>
        </w:rPr>
      </w:pPr>
      <w:r>
        <w:rPr>
          <w:highlight w:val="white"/>
        </w:rPr>
        <w:t xml:space="preserve">Družstvo – smlouvu nahrazuje </w:t>
      </w:r>
      <w:r>
        <w:rPr>
          <w:b/>
          <w:bCs/>
          <w:highlight w:val="white"/>
        </w:rPr>
        <w:t>zápis z ustavující členské schůze</w:t>
      </w:r>
      <w:r>
        <w:rPr>
          <w:highlight w:val="white"/>
        </w:rPr>
        <w:t xml:space="preserve"> ověřený notářem</w:t>
      </w:r>
    </w:p>
    <w:p w14:paraId="4F138B2B" w14:textId="6D3C19E8" w:rsidR="005820FD" w:rsidRPr="005820FD" w:rsidRDefault="005820FD" w:rsidP="006307AA">
      <w:pPr>
        <w:pStyle w:val="Odstavecseseznamem"/>
        <w:numPr>
          <w:ilvl w:val="1"/>
          <w:numId w:val="286"/>
        </w:numPr>
        <w:rPr>
          <w:b/>
          <w:bCs/>
          <w:highlight w:val="white"/>
        </w:rPr>
      </w:pPr>
      <w:r>
        <w:rPr>
          <w:highlight w:val="white"/>
        </w:rPr>
        <w:t xml:space="preserve">Podnik založen jednou osobou – </w:t>
      </w:r>
      <w:r w:rsidRPr="001B23FB">
        <w:rPr>
          <w:b/>
          <w:bCs/>
          <w:highlight w:val="white"/>
        </w:rPr>
        <w:t>zakladatelská listina</w:t>
      </w:r>
      <w:r>
        <w:rPr>
          <w:highlight w:val="white"/>
        </w:rPr>
        <w:t xml:space="preserve"> vyhotovená ve formě notářského zápisu</w:t>
      </w:r>
    </w:p>
    <w:p w14:paraId="35BAC255" w14:textId="17075C93" w:rsidR="005820FD" w:rsidRDefault="005820FD" w:rsidP="006307AA">
      <w:pPr>
        <w:pStyle w:val="Odstavecseseznamem"/>
        <w:numPr>
          <w:ilvl w:val="1"/>
          <w:numId w:val="286"/>
        </w:numPr>
        <w:rPr>
          <w:b/>
          <w:bCs/>
          <w:highlight w:val="white"/>
        </w:rPr>
      </w:pPr>
      <w:r>
        <w:rPr>
          <w:highlight w:val="white"/>
        </w:rPr>
        <w:t>Státní pod</w:t>
      </w:r>
      <w:r w:rsidR="001B23FB">
        <w:rPr>
          <w:highlight w:val="white"/>
        </w:rPr>
        <w:t>n</w:t>
      </w:r>
      <w:r>
        <w:rPr>
          <w:highlight w:val="white"/>
        </w:rPr>
        <w:t xml:space="preserve">ik – </w:t>
      </w:r>
      <w:r w:rsidRPr="001B23FB">
        <w:rPr>
          <w:b/>
          <w:bCs/>
          <w:highlight w:val="white"/>
        </w:rPr>
        <w:t>zakládací listina</w:t>
      </w:r>
    </w:p>
    <w:p w14:paraId="107733D8" w14:textId="30DDA97E" w:rsidR="001B23FB" w:rsidRDefault="001B23FB" w:rsidP="006307AA">
      <w:pPr>
        <w:pStyle w:val="Odstavecseseznamem"/>
        <w:numPr>
          <w:ilvl w:val="0"/>
          <w:numId w:val="286"/>
        </w:numPr>
        <w:rPr>
          <w:b/>
          <w:bCs/>
          <w:highlight w:val="white"/>
        </w:rPr>
      </w:pPr>
      <w:r>
        <w:rPr>
          <w:b/>
          <w:bCs/>
          <w:highlight w:val="white"/>
        </w:rPr>
        <w:t>Akciová společnost</w:t>
      </w:r>
      <w:r>
        <w:rPr>
          <w:highlight w:val="white"/>
        </w:rPr>
        <w:t>, která vzniká na základě výzvy k upisování akcií – zakladatelé svými vklady nepokryjí celý základní kapitál podniku, musí podniknout tyto kroky:</w:t>
      </w:r>
      <w:r>
        <w:rPr>
          <w:b/>
          <w:bCs/>
          <w:highlight w:val="white"/>
        </w:rPr>
        <w:t xml:space="preserve"> </w:t>
      </w:r>
    </w:p>
    <w:p w14:paraId="42BC19CB" w14:textId="38522D09" w:rsidR="00944188" w:rsidRDefault="00944188" w:rsidP="006307AA">
      <w:pPr>
        <w:pStyle w:val="Odstavecseseznamem"/>
        <w:numPr>
          <w:ilvl w:val="1"/>
          <w:numId w:val="286"/>
        </w:numPr>
        <w:rPr>
          <w:b/>
          <w:bCs/>
          <w:highlight w:val="white"/>
        </w:rPr>
      </w:pPr>
      <w:r w:rsidRPr="00944188">
        <w:rPr>
          <w:highlight w:val="white"/>
        </w:rPr>
        <w:t>Zakladatelé uzavřou</w:t>
      </w:r>
      <w:r>
        <w:rPr>
          <w:b/>
          <w:bCs/>
          <w:highlight w:val="white"/>
        </w:rPr>
        <w:t xml:space="preserve"> zakladatelskou smlouvu</w:t>
      </w:r>
    </w:p>
    <w:p w14:paraId="439688D0" w14:textId="7713820B" w:rsidR="00944188" w:rsidRPr="00AF3E63" w:rsidRDefault="00944188" w:rsidP="006307AA">
      <w:pPr>
        <w:pStyle w:val="Odstavecseseznamem"/>
        <w:numPr>
          <w:ilvl w:val="1"/>
          <w:numId w:val="286"/>
        </w:numPr>
        <w:rPr>
          <w:b/>
          <w:bCs/>
          <w:highlight w:val="white"/>
        </w:rPr>
      </w:pPr>
      <w:r>
        <w:rPr>
          <w:b/>
          <w:bCs/>
          <w:highlight w:val="white"/>
        </w:rPr>
        <w:t>Upisování akcií</w:t>
      </w:r>
      <w:r>
        <w:rPr>
          <w:highlight w:val="white"/>
        </w:rPr>
        <w:t xml:space="preserve"> – další osoby se zavazují ke koupi akcií, aby bylo upsáno celé zamýšlené zákla</w:t>
      </w:r>
      <w:r w:rsidR="00A232BB">
        <w:rPr>
          <w:highlight w:val="white"/>
        </w:rPr>
        <w:t>dn</w:t>
      </w:r>
      <w:r>
        <w:rPr>
          <w:highlight w:val="white"/>
        </w:rPr>
        <w:t>í jmění</w:t>
      </w:r>
    </w:p>
    <w:p w14:paraId="4270DDCD" w14:textId="41CF2B70" w:rsidR="00AF3E63" w:rsidRPr="005B293D" w:rsidRDefault="00AF3E63" w:rsidP="006307AA">
      <w:pPr>
        <w:pStyle w:val="Odstavecseseznamem"/>
        <w:numPr>
          <w:ilvl w:val="1"/>
          <w:numId w:val="286"/>
        </w:numPr>
        <w:rPr>
          <w:b/>
          <w:bCs/>
          <w:highlight w:val="white"/>
        </w:rPr>
      </w:pPr>
      <w:r w:rsidRPr="009D1790">
        <w:rPr>
          <w:b/>
          <w:bCs/>
          <w:highlight w:val="white"/>
        </w:rPr>
        <w:t>Ustavující valná hromada</w:t>
      </w:r>
      <w:r>
        <w:rPr>
          <w:highlight w:val="white"/>
        </w:rPr>
        <w:t xml:space="preserve"> rozhodne o </w:t>
      </w:r>
      <w:r w:rsidRPr="009D1790">
        <w:rPr>
          <w:b/>
          <w:bCs/>
          <w:highlight w:val="white"/>
        </w:rPr>
        <w:t>založení společno</w:t>
      </w:r>
      <w:r w:rsidR="00B72BDF" w:rsidRPr="009D1790">
        <w:rPr>
          <w:b/>
          <w:bCs/>
          <w:highlight w:val="white"/>
        </w:rPr>
        <w:t>s</w:t>
      </w:r>
      <w:r w:rsidRPr="009D1790">
        <w:rPr>
          <w:b/>
          <w:bCs/>
          <w:highlight w:val="white"/>
        </w:rPr>
        <w:t>ti</w:t>
      </w:r>
      <w:r>
        <w:rPr>
          <w:highlight w:val="white"/>
        </w:rPr>
        <w:t xml:space="preserve"> – schválí výši základního kapitálu, přijme stanovy a jmenuje statutární orgán</w:t>
      </w:r>
    </w:p>
    <w:p w14:paraId="43C231B7" w14:textId="62F9AAA8" w:rsidR="005B293D" w:rsidRDefault="005B293D" w:rsidP="006307AA">
      <w:pPr>
        <w:pStyle w:val="Odstavecseseznamem"/>
        <w:numPr>
          <w:ilvl w:val="0"/>
          <w:numId w:val="286"/>
        </w:numPr>
        <w:rPr>
          <w:b/>
          <w:bCs/>
          <w:highlight w:val="white"/>
        </w:rPr>
      </w:pPr>
      <w:r>
        <w:rPr>
          <w:b/>
          <w:bCs/>
          <w:highlight w:val="white"/>
        </w:rPr>
        <w:t>Podnik (právnická osoba)</w:t>
      </w:r>
    </w:p>
    <w:p w14:paraId="1F14D888" w14:textId="5EE8F839" w:rsidR="005B293D" w:rsidRPr="005B293D" w:rsidRDefault="005B293D" w:rsidP="006307AA">
      <w:pPr>
        <w:pStyle w:val="Odstavecseseznamem"/>
        <w:numPr>
          <w:ilvl w:val="1"/>
          <w:numId w:val="286"/>
        </w:numPr>
        <w:rPr>
          <w:b/>
          <w:bCs/>
          <w:highlight w:val="white"/>
        </w:rPr>
      </w:pPr>
      <w:r>
        <w:rPr>
          <w:highlight w:val="white"/>
        </w:rPr>
        <w:t>Začíná existovat dnem, kdy byl zapsán do obchodního rejstříku, který vede obchodní soud</w:t>
      </w:r>
    </w:p>
    <w:p w14:paraId="2A878FE1" w14:textId="2CDE6A75" w:rsidR="005B293D" w:rsidRPr="005B293D" w:rsidRDefault="005B293D" w:rsidP="006307AA">
      <w:pPr>
        <w:pStyle w:val="Odstavecseseznamem"/>
        <w:numPr>
          <w:ilvl w:val="1"/>
          <w:numId w:val="286"/>
        </w:numPr>
        <w:rPr>
          <w:b/>
          <w:bCs/>
          <w:highlight w:val="white"/>
        </w:rPr>
      </w:pPr>
      <w:r>
        <w:rPr>
          <w:highlight w:val="white"/>
        </w:rPr>
        <w:t>Podnik obdrží výpis z obchodního rejstříku</w:t>
      </w:r>
    </w:p>
    <w:p w14:paraId="6BA6E4CA" w14:textId="7304970A" w:rsidR="005B293D" w:rsidRPr="005B293D" w:rsidRDefault="005B293D" w:rsidP="006307AA">
      <w:pPr>
        <w:pStyle w:val="Odstavecseseznamem"/>
        <w:numPr>
          <w:ilvl w:val="2"/>
          <w:numId w:val="286"/>
        </w:numPr>
        <w:rPr>
          <w:b/>
          <w:bCs/>
          <w:highlight w:val="white"/>
        </w:rPr>
      </w:pPr>
      <w:r>
        <w:rPr>
          <w:highlight w:val="white"/>
        </w:rPr>
        <w:t>Lze získat za poplatek na všech místech Czech-Point</w:t>
      </w:r>
    </w:p>
    <w:p w14:paraId="7E318414" w14:textId="6642DBBE" w:rsidR="005B293D" w:rsidRDefault="005B293D" w:rsidP="006307AA">
      <w:pPr>
        <w:pStyle w:val="Odstavecseseznamem"/>
        <w:numPr>
          <w:ilvl w:val="1"/>
          <w:numId w:val="286"/>
        </w:numPr>
        <w:rPr>
          <w:b/>
          <w:bCs/>
          <w:highlight w:val="white"/>
        </w:rPr>
      </w:pPr>
      <w:r>
        <w:rPr>
          <w:highlight w:val="white"/>
        </w:rPr>
        <w:t xml:space="preserve">Každému podniku je přiděleno orgánem, který jej registroval </w:t>
      </w:r>
      <w:r w:rsidRPr="00E7196F">
        <w:rPr>
          <w:b/>
          <w:bCs/>
          <w:highlight w:val="white"/>
        </w:rPr>
        <w:t xml:space="preserve">identifikační číslo organizace – IČO </w:t>
      </w:r>
    </w:p>
    <w:p w14:paraId="2DF50574" w14:textId="7DF7C96F" w:rsidR="00B82CC7" w:rsidRPr="00B82CC7" w:rsidRDefault="00B82CC7" w:rsidP="006307AA">
      <w:pPr>
        <w:pStyle w:val="Odstavecseseznamem"/>
        <w:numPr>
          <w:ilvl w:val="0"/>
          <w:numId w:val="286"/>
        </w:numPr>
        <w:rPr>
          <w:b/>
          <w:bCs/>
          <w:highlight w:val="white"/>
        </w:rPr>
      </w:pPr>
      <w:r>
        <w:rPr>
          <w:highlight w:val="white"/>
        </w:rPr>
        <w:t>Před zahájením podnikání musí podnik</w:t>
      </w:r>
    </w:p>
    <w:p w14:paraId="5F4210E2" w14:textId="79AFE4E1" w:rsidR="00B82CC7" w:rsidRPr="00B82CC7" w:rsidRDefault="00B82CC7" w:rsidP="006307AA">
      <w:pPr>
        <w:pStyle w:val="Odstavecseseznamem"/>
        <w:numPr>
          <w:ilvl w:val="1"/>
          <w:numId w:val="286"/>
        </w:numPr>
        <w:rPr>
          <w:b/>
          <w:bCs/>
          <w:highlight w:val="white"/>
        </w:rPr>
      </w:pPr>
      <w:r w:rsidRPr="002324CC">
        <w:rPr>
          <w:b/>
          <w:bCs/>
          <w:highlight w:val="white"/>
        </w:rPr>
        <w:t>Požádat o registraci u správce daní</w:t>
      </w:r>
      <w:r>
        <w:rPr>
          <w:highlight w:val="white"/>
        </w:rPr>
        <w:t xml:space="preserve"> – FÚ, který mu přidělí daňové identifikační číslo – DIČ</w:t>
      </w:r>
    </w:p>
    <w:p w14:paraId="5D2CFDF5" w14:textId="1579F796" w:rsidR="00B82CC7" w:rsidRPr="00B82CC7" w:rsidRDefault="00B82CC7" w:rsidP="006307AA">
      <w:pPr>
        <w:pStyle w:val="Odstavecseseznamem"/>
        <w:numPr>
          <w:ilvl w:val="2"/>
          <w:numId w:val="286"/>
        </w:numPr>
        <w:rPr>
          <w:b/>
          <w:bCs/>
          <w:highlight w:val="white"/>
        </w:rPr>
      </w:pPr>
      <w:r>
        <w:rPr>
          <w:highlight w:val="white"/>
        </w:rPr>
        <w:t>Obvykle registrace k DPPO, DPH, DPZČ, SD, SpotD, ...</w:t>
      </w:r>
    </w:p>
    <w:p w14:paraId="031BF8A2" w14:textId="5E105D41" w:rsidR="00B82CC7" w:rsidRPr="002324CC" w:rsidRDefault="00B82CC7" w:rsidP="006307AA">
      <w:pPr>
        <w:pStyle w:val="Odstavecseseznamem"/>
        <w:numPr>
          <w:ilvl w:val="1"/>
          <w:numId w:val="286"/>
        </w:numPr>
        <w:rPr>
          <w:b/>
          <w:bCs/>
          <w:highlight w:val="white"/>
        </w:rPr>
      </w:pPr>
      <w:r w:rsidRPr="002324CC">
        <w:rPr>
          <w:b/>
          <w:bCs/>
          <w:highlight w:val="white"/>
        </w:rPr>
        <w:t>Přihlásit zaměstnance</w:t>
      </w:r>
    </w:p>
    <w:p w14:paraId="34D66240" w14:textId="007A67FA" w:rsidR="00B82CC7" w:rsidRPr="00B82CC7" w:rsidRDefault="00B82CC7" w:rsidP="006307AA">
      <w:pPr>
        <w:pStyle w:val="Odstavecseseznamem"/>
        <w:numPr>
          <w:ilvl w:val="2"/>
          <w:numId w:val="286"/>
        </w:numPr>
        <w:rPr>
          <w:b/>
          <w:bCs/>
          <w:highlight w:val="white"/>
        </w:rPr>
      </w:pPr>
      <w:r>
        <w:rPr>
          <w:highlight w:val="white"/>
        </w:rPr>
        <w:t>U příslušné zdravotní pojišťovny zaměstnance k </w:t>
      </w:r>
      <w:r w:rsidRPr="002324CC">
        <w:rPr>
          <w:b/>
          <w:bCs/>
          <w:highlight w:val="white"/>
        </w:rPr>
        <w:t>zdravotnímu pojištění</w:t>
      </w:r>
    </w:p>
    <w:p w14:paraId="72F3A40E" w14:textId="227C9E13" w:rsidR="00B82CC7" w:rsidRPr="00B82CC7" w:rsidRDefault="00B82CC7" w:rsidP="006307AA">
      <w:pPr>
        <w:pStyle w:val="Odstavecseseznamem"/>
        <w:numPr>
          <w:ilvl w:val="2"/>
          <w:numId w:val="286"/>
        </w:numPr>
        <w:rPr>
          <w:b/>
          <w:bCs/>
          <w:highlight w:val="white"/>
        </w:rPr>
      </w:pPr>
      <w:r>
        <w:rPr>
          <w:highlight w:val="white"/>
        </w:rPr>
        <w:t>U okresní správy sociálního zabezpečení k </w:t>
      </w:r>
      <w:r w:rsidRPr="002324CC">
        <w:rPr>
          <w:b/>
          <w:bCs/>
          <w:highlight w:val="white"/>
        </w:rPr>
        <w:t>sociálnímu pojištění</w:t>
      </w:r>
    </w:p>
    <w:p w14:paraId="21C8F42E" w14:textId="204B7526" w:rsidR="00B82CC7" w:rsidRPr="00B82CC7" w:rsidRDefault="00B82CC7" w:rsidP="006307AA">
      <w:pPr>
        <w:pStyle w:val="Odstavecseseznamem"/>
        <w:numPr>
          <w:ilvl w:val="1"/>
          <w:numId w:val="286"/>
        </w:numPr>
        <w:rPr>
          <w:b/>
          <w:bCs/>
          <w:highlight w:val="white"/>
        </w:rPr>
      </w:pPr>
      <w:r>
        <w:rPr>
          <w:highlight w:val="white"/>
        </w:rPr>
        <w:t>Označit sídlo podn</w:t>
      </w:r>
      <w:r w:rsidR="005F2255">
        <w:rPr>
          <w:highlight w:val="white"/>
        </w:rPr>
        <w:t>i</w:t>
      </w:r>
      <w:r>
        <w:rPr>
          <w:highlight w:val="white"/>
        </w:rPr>
        <w:t xml:space="preserve">ku i jeho provozovny obchodní firmou – jménem </w:t>
      </w:r>
    </w:p>
    <w:p w14:paraId="2FCDBD04" w14:textId="3B72058B" w:rsidR="00B82CC7" w:rsidRPr="005F2255" w:rsidRDefault="00B82CC7" w:rsidP="006307AA">
      <w:pPr>
        <w:pStyle w:val="Odstavecseseznamem"/>
        <w:numPr>
          <w:ilvl w:val="2"/>
          <w:numId w:val="286"/>
        </w:numPr>
        <w:rPr>
          <w:b/>
          <w:bCs/>
          <w:highlight w:val="white"/>
        </w:rPr>
      </w:pPr>
      <w:r>
        <w:rPr>
          <w:highlight w:val="white"/>
        </w:rPr>
        <w:t>Provozní prostory musí vyhovov</w:t>
      </w:r>
      <w:r w:rsidR="005F2255">
        <w:rPr>
          <w:highlight w:val="white"/>
        </w:rPr>
        <w:t>a</w:t>
      </w:r>
      <w:r>
        <w:rPr>
          <w:highlight w:val="white"/>
        </w:rPr>
        <w:t>t hygienickým předpisům, předpisům o bezp</w:t>
      </w:r>
      <w:r w:rsidR="005F2255">
        <w:rPr>
          <w:highlight w:val="white"/>
        </w:rPr>
        <w:t>e</w:t>
      </w:r>
      <w:r>
        <w:rPr>
          <w:highlight w:val="white"/>
        </w:rPr>
        <w:t>čnosti a och</w:t>
      </w:r>
      <w:r w:rsidR="005F2255">
        <w:rPr>
          <w:highlight w:val="white"/>
        </w:rPr>
        <w:t>r</w:t>
      </w:r>
      <w:r>
        <w:rPr>
          <w:highlight w:val="white"/>
        </w:rPr>
        <w:t>aně zdraví při prá</w:t>
      </w:r>
      <w:r w:rsidR="005F2255">
        <w:rPr>
          <w:highlight w:val="white"/>
        </w:rPr>
        <w:t>ci</w:t>
      </w:r>
      <w:r>
        <w:rPr>
          <w:highlight w:val="white"/>
        </w:rPr>
        <w:t xml:space="preserve"> a předpisům o požární ochraně</w:t>
      </w:r>
    </w:p>
    <w:p w14:paraId="0D404E81" w14:textId="776F915C" w:rsidR="005F2255" w:rsidRPr="00B82CC7" w:rsidRDefault="005F2255" w:rsidP="006307AA">
      <w:pPr>
        <w:pStyle w:val="Odstavecseseznamem"/>
        <w:numPr>
          <w:ilvl w:val="1"/>
          <w:numId w:val="286"/>
        </w:numPr>
        <w:rPr>
          <w:b/>
          <w:bCs/>
          <w:highlight w:val="white"/>
        </w:rPr>
      </w:pPr>
      <w:r>
        <w:rPr>
          <w:highlight w:val="white"/>
        </w:rPr>
        <w:t xml:space="preserve">U banky zřídit </w:t>
      </w:r>
      <w:r w:rsidRPr="005F2255">
        <w:rPr>
          <w:b/>
          <w:bCs/>
          <w:highlight w:val="white"/>
        </w:rPr>
        <w:t>běžný účet</w:t>
      </w:r>
    </w:p>
    <w:p w14:paraId="257E85BB" w14:textId="4BD7F18D" w:rsidR="004B5036" w:rsidRDefault="00931E41" w:rsidP="00931E41">
      <w:pPr>
        <w:pStyle w:val="Nadpis3"/>
        <w:rPr>
          <w:highlight w:val="white"/>
        </w:rPr>
      </w:pPr>
      <w:r>
        <w:rPr>
          <w:highlight w:val="white"/>
        </w:rPr>
        <w:t>Jednání podnikatele</w:t>
      </w:r>
    </w:p>
    <w:p w14:paraId="1C7FBACC" w14:textId="5AF4D884" w:rsidR="004B5036" w:rsidRPr="004B5036" w:rsidRDefault="004B5036" w:rsidP="004B5036">
      <w:pPr>
        <w:rPr>
          <w:b/>
          <w:bCs/>
          <w:color w:val="3F3A42"/>
          <w:sz w:val="23"/>
          <w:szCs w:val="23"/>
          <w:highlight w:val="white"/>
        </w:rPr>
      </w:pPr>
      <w:r w:rsidRPr="004B5036">
        <w:rPr>
          <w:b/>
          <w:bCs/>
          <w:color w:val="3F3A42"/>
          <w:sz w:val="23"/>
          <w:szCs w:val="23"/>
          <w:highlight w:val="white"/>
        </w:rPr>
        <w:t>Fyzická osoba</w:t>
      </w:r>
    </w:p>
    <w:p w14:paraId="7E2338F5" w14:textId="62B00B40" w:rsidR="004B5036" w:rsidRPr="004B5036" w:rsidRDefault="004B5036" w:rsidP="006307AA">
      <w:pPr>
        <w:pStyle w:val="Odstavecseseznamem"/>
        <w:numPr>
          <w:ilvl w:val="0"/>
          <w:numId w:val="85"/>
        </w:numPr>
        <w:rPr>
          <w:color w:val="3F3A42"/>
          <w:sz w:val="23"/>
          <w:szCs w:val="23"/>
          <w:highlight w:val="white"/>
        </w:rPr>
      </w:pPr>
      <w:r>
        <w:rPr>
          <w:color w:val="3F3A42"/>
          <w:sz w:val="23"/>
          <w:szCs w:val="23"/>
          <w:highlight w:val="white"/>
        </w:rPr>
        <w:t xml:space="preserve">Jedná </w:t>
      </w:r>
      <w:r w:rsidRPr="004B5036">
        <w:rPr>
          <w:b/>
          <w:bCs/>
          <w:color w:val="3F3A42"/>
          <w:sz w:val="23"/>
          <w:szCs w:val="23"/>
          <w:highlight w:val="white"/>
        </w:rPr>
        <w:t>osobně</w:t>
      </w:r>
      <w:r>
        <w:rPr>
          <w:color w:val="3F3A42"/>
          <w:sz w:val="23"/>
          <w:szCs w:val="23"/>
          <w:highlight w:val="white"/>
        </w:rPr>
        <w:t>, případně zplnomocněným zástupce</w:t>
      </w:r>
    </w:p>
    <w:p w14:paraId="7F93E158" w14:textId="77777777" w:rsidR="004B5036" w:rsidRDefault="004B5036" w:rsidP="004B5036">
      <w:pPr>
        <w:rPr>
          <w:color w:val="3F3A42"/>
          <w:sz w:val="23"/>
          <w:szCs w:val="23"/>
          <w:highlight w:val="white"/>
        </w:rPr>
      </w:pPr>
    </w:p>
    <w:p w14:paraId="314FBEED" w14:textId="16AC817A" w:rsidR="004B5036" w:rsidRDefault="004B5036" w:rsidP="004B5036">
      <w:pPr>
        <w:rPr>
          <w:b/>
          <w:bCs/>
          <w:color w:val="3F3A42"/>
          <w:sz w:val="23"/>
          <w:szCs w:val="23"/>
          <w:highlight w:val="white"/>
        </w:rPr>
      </w:pPr>
      <w:r w:rsidRPr="004B5036">
        <w:rPr>
          <w:b/>
          <w:bCs/>
          <w:color w:val="3F3A42"/>
          <w:sz w:val="23"/>
          <w:szCs w:val="23"/>
          <w:highlight w:val="white"/>
        </w:rPr>
        <w:t>Právnická osoba</w:t>
      </w:r>
    </w:p>
    <w:p w14:paraId="72EFD605" w14:textId="19071055" w:rsidR="004B5036" w:rsidRDefault="004B5036" w:rsidP="006307AA">
      <w:pPr>
        <w:pStyle w:val="Odstavecseseznamem"/>
        <w:numPr>
          <w:ilvl w:val="0"/>
          <w:numId w:val="85"/>
        </w:numPr>
        <w:rPr>
          <w:color w:val="3F3A42"/>
          <w:sz w:val="23"/>
          <w:szCs w:val="23"/>
          <w:highlight w:val="white"/>
        </w:rPr>
      </w:pPr>
      <w:r>
        <w:rPr>
          <w:color w:val="3F3A42"/>
          <w:sz w:val="23"/>
          <w:szCs w:val="23"/>
          <w:highlight w:val="white"/>
        </w:rPr>
        <w:t xml:space="preserve">Jedná její </w:t>
      </w:r>
      <w:r w:rsidRPr="003D36D2">
        <w:rPr>
          <w:b/>
          <w:bCs/>
          <w:color w:val="3F3A42"/>
          <w:sz w:val="23"/>
          <w:szCs w:val="23"/>
          <w:highlight w:val="white"/>
        </w:rPr>
        <w:t>statutární orgán</w:t>
      </w:r>
      <w:r>
        <w:rPr>
          <w:color w:val="3F3A42"/>
          <w:sz w:val="23"/>
          <w:szCs w:val="23"/>
          <w:highlight w:val="white"/>
        </w:rPr>
        <w:t xml:space="preserve"> (např. jednatel)</w:t>
      </w:r>
    </w:p>
    <w:p w14:paraId="3F0A3A96" w14:textId="1F466E96" w:rsidR="004B5036" w:rsidRDefault="004B5036" w:rsidP="006307AA">
      <w:pPr>
        <w:pStyle w:val="Odstavecseseznamem"/>
        <w:numPr>
          <w:ilvl w:val="0"/>
          <w:numId w:val="85"/>
        </w:numPr>
        <w:rPr>
          <w:color w:val="3F3A42"/>
          <w:sz w:val="23"/>
          <w:szCs w:val="23"/>
          <w:highlight w:val="white"/>
        </w:rPr>
      </w:pPr>
      <w:r w:rsidRPr="003D36D2">
        <w:rPr>
          <w:b/>
          <w:bCs/>
          <w:color w:val="3F3A42"/>
          <w:sz w:val="23"/>
          <w:szCs w:val="23"/>
          <w:highlight w:val="white"/>
        </w:rPr>
        <w:t>Prokura, prokurista</w:t>
      </w:r>
      <w:r>
        <w:rPr>
          <w:color w:val="3F3A42"/>
          <w:sz w:val="23"/>
          <w:szCs w:val="23"/>
          <w:highlight w:val="white"/>
        </w:rPr>
        <w:t xml:space="preserve"> – jedná za právnickou osobu na základě zvláštní pln</w:t>
      </w:r>
      <w:r w:rsidR="003D36D2">
        <w:rPr>
          <w:color w:val="3F3A42"/>
          <w:sz w:val="23"/>
          <w:szCs w:val="23"/>
          <w:highlight w:val="white"/>
        </w:rPr>
        <w:t>é</w:t>
      </w:r>
      <w:r>
        <w:rPr>
          <w:color w:val="3F3A42"/>
          <w:sz w:val="23"/>
          <w:szCs w:val="23"/>
          <w:highlight w:val="white"/>
        </w:rPr>
        <w:t xml:space="preserve"> moci ohlášené u obchodního rejstříku (fyzická osoba – většinou zaměstnance)</w:t>
      </w:r>
    </w:p>
    <w:p w14:paraId="6C0D4203" w14:textId="21E218ED" w:rsidR="003D36D2" w:rsidRPr="003D36D2" w:rsidRDefault="003D36D2" w:rsidP="006307AA">
      <w:pPr>
        <w:pStyle w:val="Odstavecseseznamem"/>
        <w:numPr>
          <w:ilvl w:val="0"/>
          <w:numId w:val="85"/>
        </w:numPr>
        <w:rPr>
          <w:color w:val="3F3A42"/>
          <w:sz w:val="23"/>
          <w:szCs w:val="23"/>
          <w:highlight w:val="white"/>
        </w:rPr>
      </w:pPr>
      <w:r>
        <w:rPr>
          <w:b/>
          <w:bCs/>
          <w:color w:val="3F3A42"/>
          <w:sz w:val="23"/>
          <w:szCs w:val="23"/>
          <w:highlight w:val="white"/>
        </w:rPr>
        <w:t>Druhy obchodních korporací</w:t>
      </w:r>
    </w:p>
    <w:p w14:paraId="79E30380" w14:textId="60099C9E" w:rsidR="003D36D2" w:rsidRDefault="009A2A1F" w:rsidP="006307AA">
      <w:pPr>
        <w:pStyle w:val="Odstavecseseznamem"/>
        <w:numPr>
          <w:ilvl w:val="1"/>
          <w:numId w:val="85"/>
        </w:numPr>
        <w:rPr>
          <w:color w:val="3F3A42"/>
          <w:sz w:val="23"/>
          <w:szCs w:val="23"/>
          <w:highlight w:val="white"/>
        </w:rPr>
      </w:pPr>
      <w:r>
        <w:rPr>
          <w:color w:val="3F3A42"/>
          <w:sz w:val="23"/>
          <w:szCs w:val="23"/>
          <w:highlight w:val="white"/>
        </w:rPr>
        <w:lastRenderedPageBreak/>
        <w:t>v</w:t>
      </w:r>
      <w:r w:rsidR="003D36D2">
        <w:rPr>
          <w:color w:val="3F3A42"/>
          <w:sz w:val="23"/>
          <w:szCs w:val="23"/>
          <w:highlight w:val="white"/>
        </w:rPr>
        <w:t>.o.s. – veřejná obchodní společnost</w:t>
      </w:r>
    </w:p>
    <w:p w14:paraId="5114EE26" w14:textId="47F13343" w:rsidR="003D36D2" w:rsidRDefault="009A2A1F" w:rsidP="006307AA">
      <w:pPr>
        <w:pStyle w:val="Odstavecseseznamem"/>
        <w:numPr>
          <w:ilvl w:val="1"/>
          <w:numId w:val="85"/>
        </w:numPr>
        <w:rPr>
          <w:color w:val="3F3A42"/>
          <w:sz w:val="23"/>
          <w:szCs w:val="23"/>
          <w:highlight w:val="white"/>
        </w:rPr>
      </w:pPr>
      <w:r>
        <w:rPr>
          <w:color w:val="3F3A42"/>
          <w:sz w:val="23"/>
          <w:szCs w:val="23"/>
          <w:highlight w:val="white"/>
        </w:rPr>
        <w:t>k</w:t>
      </w:r>
      <w:r w:rsidR="003D36D2">
        <w:rPr>
          <w:color w:val="3F3A42"/>
          <w:sz w:val="23"/>
          <w:szCs w:val="23"/>
          <w:highlight w:val="white"/>
        </w:rPr>
        <w:t>.s. – komanditní společnost</w:t>
      </w:r>
    </w:p>
    <w:p w14:paraId="7B8B7660" w14:textId="747E12CB" w:rsidR="003D36D2" w:rsidRDefault="009A2A1F" w:rsidP="006307AA">
      <w:pPr>
        <w:pStyle w:val="Odstavecseseznamem"/>
        <w:numPr>
          <w:ilvl w:val="1"/>
          <w:numId w:val="85"/>
        </w:numPr>
        <w:rPr>
          <w:color w:val="3F3A42"/>
          <w:sz w:val="23"/>
          <w:szCs w:val="23"/>
          <w:highlight w:val="white"/>
        </w:rPr>
      </w:pPr>
      <w:r>
        <w:rPr>
          <w:color w:val="3F3A42"/>
          <w:sz w:val="23"/>
          <w:szCs w:val="23"/>
          <w:highlight w:val="white"/>
        </w:rPr>
        <w:t>a</w:t>
      </w:r>
      <w:r w:rsidR="003D36D2">
        <w:rPr>
          <w:color w:val="3F3A42"/>
          <w:sz w:val="23"/>
          <w:szCs w:val="23"/>
          <w:highlight w:val="white"/>
        </w:rPr>
        <w:t>.s. – akciová společnost</w:t>
      </w:r>
    </w:p>
    <w:p w14:paraId="24ECD299" w14:textId="633387A1" w:rsidR="003D36D2" w:rsidRDefault="009A2A1F" w:rsidP="006307AA">
      <w:pPr>
        <w:pStyle w:val="Odstavecseseznamem"/>
        <w:numPr>
          <w:ilvl w:val="1"/>
          <w:numId w:val="85"/>
        </w:numPr>
        <w:rPr>
          <w:color w:val="3F3A42"/>
          <w:sz w:val="23"/>
          <w:szCs w:val="23"/>
          <w:highlight w:val="white"/>
        </w:rPr>
      </w:pPr>
      <w:r>
        <w:rPr>
          <w:color w:val="3F3A42"/>
          <w:sz w:val="23"/>
          <w:szCs w:val="23"/>
          <w:highlight w:val="white"/>
        </w:rPr>
        <w:t>s</w:t>
      </w:r>
      <w:r w:rsidR="003D36D2">
        <w:rPr>
          <w:color w:val="3F3A42"/>
          <w:sz w:val="23"/>
          <w:szCs w:val="23"/>
          <w:highlight w:val="white"/>
        </w:rPr>
        <w:t>.r.o. – společnost s ručením omezeným</w:t>
      </w:r>
    </w:p>
    <w:p w14:paraId="0DAE77CD" w14:textId="00A2637D" w:rsidR="003D36D2" w:rsidRDefault="003D36D2" w:rsidP="006307AA">
      <w:pPr>
        <w:pStyle w:val="Odstavecseseznamem"/>
        <w:numPr>
          <w:ilvl w:val="1"/>
          <w:numId w:val="85"/>
        </w:numPr>
        <w:rPr>
          <w:color w:val="3F3A42"/>
          <w:sz w:val="23"/>
          <w:szCs w:val="23"/>
          <w:highlight w:val="white"/>
        </w:rPr>
      </w:pPr>
      <w:r>
        <w:rPr>
          <w:color w:val="3F3A42"/>
          <w:sz w:val="23"/>
          <w:szCs w:val="23"/>
          <w:highlight w:val="white"/>
        </w:rPr>
        <w:t>Družstvo</w:t>
      </w:r>
    </w:p>
    <w:p w14:paraId="0E4F1554" w14:textId="7E81FB7B" w:rsidR="003D36D2" w:rsidRDefault="003D36D2" w:rsidP="006307AA">
      <w:pPr>
        <w:pStyle w:val="Odstavecseseznamem"/>
        <w:numPr>
          <w:ilvl w:val="1"/>
          <w:numId w:val="85"/>
        </w:numPr>
        <w:rPr>
          <w:color w:val="3F3A42"/>
          <w:sz w:val="23"/>
          <w:szCs w:val="23"/>
          <w:highlight w:val="white"/>
        </w:rPr>
      </w:pPr>
      <w:r>
        <w:rPr>
          <w:color w:val="3F3A42"/>
          <w:sz w:val="23"/>
          <w:szCs w:val="23"/>
          <w:highlight w:val="white"/>
        </w:rPr>
        <w:t>Evropská společnost</w:t>
      </w:r>
    </w:p>
    <w:p w14:paraId="5B99A082" w14:textId="5F054678" w:rsidR="003D36D2" w:rsidRDefault="003D36D2" w:rsidP="006307AA">
      <w:pPr>
        <w:pStyle w:val="Odstavecseseznamem"/>
        <w:numPr>
          <w:ilvl w:val="1"/>
          <w:numId w:val="85"/>
        </w:numPr>
        <w:rPr>
          <w:color w:val="3F3A42"/>
          <w:sz w:val="23"/>
          <w:szCs w:val="23"/>
          <w:highlight w:val="white"/>
        </w:rPr>
      </w:pPr>
      <w:r>
        <w:rPr>
          <w:color w:val="3F3A42"/>
          <w:sz w:val="23"/>
          <w:szCs w:val="23"/>
          <w:highlight w:val="white"/>
        </w:rPr>
        <w:t>Evropské hospodářské zájmové sdružení</w:t>
      </w:r>
    </w:p>
    <w:p w14:paraId="686D5FC1" w14:textId="4E920B5B" w:rsidR="00931E41" w:rsidRPr="00931E41" w:rsidRDefault="00931E41" w:rsidP="00931E41">
      <w:pPr>
        <w:pStyle w:val="Nadpis3"/>
        <w:rPr>
          <w:highlight w:val="white"/>
        </w:rPr>
      </w:pPr>
      <w:r>
        <w:rPr>
          <w:highlight w:val="white"/>
        </w:rPr>
        <w:t>Obchodní korporace – základní pojmy</w:t>
      </w:r>
    </w:p>
    <w:p w14:paraId="41B02605" w14:textId="47EA6A0D" w:rsidR="000B6339" w:rsidRDefault="00931E41" w:rsidP="006307AA">
      <w:pPr>
        <w:pStyle w:val="Odstavecseseznamem"/>
        <w:numPr>
          <w:ilvl w:val="0"/>
          <w:numId w:val="285"/>
        </w:numPr>
        <w:rPr>
          <w:color w:val="3F3A42"/>
          <w:sz w:val="23"/>
          <w:szCs w:val="23"/>
          <w:highlight w:val="white"/>
        </w:rPr>
      </w:pPr>
      <w:r w:rsidRPr="00A72581">
        <w:rPr>
          <w:b/>
          <w:bCs/>
          <w:color w:val="3F3A42"/>
          <w:sz w:val="23"/>
          <w:szCs w:val="23"/>
          <w:highlight w:val="white"/>
        </w:rPr>
        <w:t>Základní kapitál</w:t>
      </w:r>
      <w:r>
        <w:rPr>
          <w:color w:val="3F3A42"/>
          <w:sz w:val="23"/>
          <w:szCs w:val="23"/>
          <w:highlight w:val="white"/>
        </w:rPr>
        <w:t xml:space="preserve"> – peněžní vyjádření souhrnu peněžních i nepeněžních vkladů jednotlivých společníků</w:t>
      </w:r>
    </w:p>
    <w:p w14:paraId="06F348CC" w14:textId="2B0D69FC" w:rsidR="00A72581" w:rsidRDefault="00A72581" w:rsidP="006307AA">
      <w:pPr>
        <w:pStyle w:val="Odstavecseseznamem"/>
        <w:numPr>
          <w:ilvl w:val="0"/>
          <w:numId w:val="285"/>
        </w:numPr>
        <w:rPr>
          <w:color w:val="3F3A42"/>
          <w:sz w:val="23"/>
          <w:szCs w:val="23"/>
          <w:highlight w:val="white"/>
        </w:rPr>
      </w:pPr>
      <w:r>
        <w:rPr>
          <w:b/>
          <w:bCs/>
          <w:color w:val="3F3A42"/>
          <w:sz w:val="23"/>
          <w:szCs w:val="23"/>
          <w:highlight w:val="white"/>
        </w:rPr>
        <w:t xml:space="preserve">Podíl společníka </w:t>
      </w:r>
      <w:r>
        <w:rPr>
          <w:color w:val="3F3A42"/>
          <w:sz w:val="23"/>
          <w:szCs w:val="23"/>
          <w:highlight w:val="white"/>
        </w:rPr>
        <w:t>– účast společníka ve společnosti a z ní plynoucí práva a povinnosti</w:t>
      </w:r>
    </w:p>
    <w:p w14:paraId="3CA7C5AF" w14:textId="0675EA92" w:rsidR="00DE39B7" w:rsidRDefault="00DE39B7" w:rsidP="006307AA">
      <w:pPr>
        <w:pStyle w:val="Odstavecseseznamem"/>
        <w:numPr>
          <w:ilvl w:val="0"/>
          <w:numId w:val="285"/>
        </w:numPr>
        <w:rPr>
          <w:color w:val="3F3A42"/>
          <w:sz w:val="23"/>
          <w:szCs w:val="23"/>
          <w:highlight w:val="white"/>
        </w:rPr>
      </w:pPr>
      <w:r>
        <w:rPr>
          <w:b/>
          <w:bCs/>
          <w:color w:val="3F3A42"/>
          <w:sz w:val="23"/>
          <w:szCs w:val="23"/>
          <w:highlight w:val="white"/>
        </w:rPr>
        <w:t xml:space="preserve">Rezervní fond </w:t>
      </w:r>
      <w:r>
        <w:rPr>
          <w:color w:val="3F3A42"/>
          <w:sz w:val="23"/>
          <w:szCs w:val="23"/>
          <w:highlight w:val="white"/>
        </w:rPr>
        <w:t>– slouží ke krytí ztrát společnosti</w:t>
      </w:r>
    </w:p>
    <w:p w14:paraId="74B489ED" w14:textId="307DE12E" w:rsidR="00E2577A" w:rsidRDefault="00E2577A" w:rsidP="006307AA">
      <w:pPr>
        <w:pStyle w:val="Odstavecseseznamem"/>
        <w:numPr>
          <w:ilvl w:val="1"/>
          <w:numId w:val="285"/>
        </w:numPr>
        <w:rPr>
          <w:color w:val="3F3A42"/>
          <w:sz w:val="23"/>
          <w:szCs w:val="23"/>
          <w:highlight w:val="white"/>
        </w:rPr>
      </w:pPr>
      <w:r>
        <w:rPr>
          <w:color w:val="3F3A42"/>
          <w:sz w:val="23"/>
          <w:szCs w:val="23"/>
          <w:highlight w:val="white"/>
        </w:rPr>
        <w:t>Kapitálové OS – tvorba povinná</w:t>
      </w:r>
    </w:p>
    <w:p w14:paraId="68347913" w14:textId="5FA527DE" w:rsidR="00E2577A" w:rsidRPr="00931E41" w:rsidRDefault="00E2577A" w:rsidP="006307AA">
      <w:pPr>
        <w:pStyle w:val="Odstavecseseznamem"/>
        <w:numPr>
          <w:ilvl w:val="2"/>
          <w:numId w:val="285"/>
        </w:numPr>
        <w:rPr>
          <w:color w:val="3F3A42"/>
          <w:sz w:val="23"/>
          <w:szCs w:val="23"/>
          <w:highlight w:val="white"/>
        </w:rPr>
      </w:pPr>
      <w:r>
        <w:rPr>
          <w:color w:val="3F3A42"/>
          <w:sz w:val="23"/>
          <w:szCs w:val="23"/>
          <w:highlight w:val="white"/>
        </w:rPr>
        <w:t>S.r.o. – 10% ze základního kapitálu, a.s. – 20%</w:t>
      </w:r>
      <w:r w:rsidR="009E6F1C">
        <w:rPr>
          <w:color w:val="3F3A42"/>
          <w:sz w:val="23"/>
          <w:szCs w:val="23"/>
          <w:highlight w:val="white"/>
        </w:rPr>
        <w:t xml:space="preserve"> ze z. kapitálu</w:t>
      </w:r>
    </w:p>
    <w:p w14:paraId="22E30573" w14:textId="6F7A1D2A" w:rsidR="000B6339" w:rsidRPr="00BC4E0D" w:rsidRDefault="000B6339" w:rsidP="00597D51">
      <w:pPr>
        <w:pStyle w:val="Nadpis3"/>
        <w:rPr>
          <w:highlight w:val="white"/>
        </w:rPr>
      </w:pPr>
      <w:r w:rsidRPr="00BC4E0D">
        <w:rPr>
          <w:highlight w:val="white"/>
        </w:rPr>
        <w:t>Právní odpovědnost podnikatele</w:t>
      </w:r>
    </w:p>
    <w:p w14:paraId="3ABDD775" w14:textId="62E76118" w:rsidR="000B6339" w:rsidRDefault="00BC4E0D" w:rsidP="000B6339">
      <w:pPr>
        <w:rPr>
          <w:color w:val="3F3A42"/>
          <w:sz w:val="23"/>
          <w:szCs w:val="23"/>
          <w:highlight w:val="white"/>
        </w:rPr>
      </w:pPr>
      <w:r>
        <w:rPr>
          <w:color w:val="3F3A42"/>
          <w:sz w:val="23"/>
          <w:szCs w:val="23"/>
          <w:highlight w:val="white"/>
        </w:rPr>
        <w:t>Fyzická osoba</w:t>
      </w:r>
    </w:p>
    <w:p w14:paraId="6184B374" w14:textId="59F9B8CB" w:rsidR="00BC4E0D" w:rsidRDefault="00BC4E0D" w:rsidP="006307AA">
      <w:pPr>
        <w:pStyle w:val="Odstavecseseznamem"/>
        <w:numPr>
          <w:ilvl w:val="0"/>
          <w:numId w:val="86"/>
        </w:numPr>
        <w:rPr>
          <w:color w:val="3F3A42"/>
          <w:sz w:val="23"/>
          <w:szCs w:val="23"/>
          <w:highlight w:val="white"/>
        </w:rPr>
      </w:pPr>
      <w:r>
        <w:rPr>
          <w:color w:val="3F3A42"/>
          <w:sz w:val="23"/>
          <w:szCs w:val="23"/>
          <w:highlight w:val="white"/>
        </w:rPr>
        <w:t>Ručí celým svým majetkem</w:t>
      </w:r>
      <w:r w:rsidR="0032306A">
        <w:rPr>
          <w:color w:val="3F3A42"/>
          <w:sz w:val="23"/>
          <w:szCs w:val="23"/>
          <w:highlight w:val="white"/>
        </w:rPr>
        <w:t xml:space="preserve"> – osobním </w:t>
      </w:r>
    </w:p>
    <w:p w14:paraId="15680067" w14:textId="7C0951BA" w:rsidR="00BC4E0D" w:rsidRDefault="00BC4E0D" w:rsidP="00BC4E0D">
      <w:pPr>
        <w:rPr>
          <w:color w:val="3F3A42"/>
          <w:sz w:val="23"/>
          <w:szCs w:val="23"/>
          <w:highlight w:val="white"/>
        </w:rPr>
      </w:pPr>
      <w:r>
        <w:rPr>
          <w:color w:val="3F3A42"/>
          <w:sz w:val="23"/>
          <w:szCs w:val="23"/>
          <w:highlight w:val="white"/>
        </w:rPr>
        <w:t>Právnická osoba</w:t>
      </w:r>
    </w:p>
    <w:p w14:paraId="0C914416" w14:textId="2B1F8DC2" w:rsidR="00BE496D" w:rsidRPr="00BE496D" w:rsidRDefault="00BE496D" w:rsidP="006307AA">
      <w:pPr>
        <w:pStyle w:val="Odstavecseseznamem"/>
        <w:numPr>
          <w:ilvl w:val="0"/>
          <w:numId w:val="86"/>
        </w:numPr>
        <w:rPr>
          <w:color w:val="3F3A42"/>
          <w:sz w:val="23"/>
          <w:szCs w:val="23"/>
          <w:highlight w:val="white"/>
        </w:rPr>
      </w:pPr>
      <w:r>
        <w:rPr>
          <w:color w:val="3F3A42"/>
          <w:sz w:val="23"/>
          <w:szCs w:val="23"/>
          <w:highlight w:val="white"/>
        </w:rPr>
        <w:t>Ručí svým majetkem</w:t>
      </w:r>
      <w:r w:rsidR="00CF7E4F">
        <w:rPr>
          <w:color w:val="3F3A42"/>
          <w:sz w:val="23"/>
          <w:szCs w:val="23"/>
          <w:highlight w:val="white"/>
        </w:rPr>
        <w:t xml:space="preserve"> – majetkem společnosti </w:t>
      </w:r>
    </w:p>
    <w:p w14:paraId="684D26BD" w14:textId="0914430A" w:rsidR="00BC4E0D" w:rsidRDefault="00BC4E0D" w:rsidP="006307AA">
      <w:pPr>
        <w:pStyle w:val="Odstavecseseznamem"/>
        <w:numPr>
          <w:ilvl w:val="0"/>
          <w:numId w:val="86"/>
        </w:numPr>
        <w:rPr>
          <w:color w:val="3F3A42"/>
          <w:sz w:val="23"/>
          <w:szCs w:val="23"/>
          <w:highlight w:val="white"/>
        </w:rPr>
      </w:pPr>
      <w:r>
        <w:rPr>
          <w:color w:val="3F3A42"/>
          <w:sz w:val="23"/>
          <w:szCs w:val="23"/>
          <w:highlight w:val="white"/>
        </w:rPr>
        <w:t>Společník ručí výší nesplaceného vkladu</w:t>
      </w:r>
    </w:p>
    <w:p w14:paraId="332A6C1F" w14:textId="2F765CFD" w:rsidR="00F7272F" w:rsidRDefault="00BC4E0D" w:rsidP="006307AA">
      <w:pPr>
        <w:pStyle w:val="Odstavecseseznamem"/>
        <w:numPr>
          <w:ilvl w:val="0"/>
          <w:numId w:val="86"/>
        </w:numPr>
        <w:rPr>
          <w:color w:val="3F3A42"/>
          <w:sz w:val="23"/>
          <w:szCs w:val="23"/>
          <w:highlight w:val="white"/>
        </w:rPr>
      </w:pPr>
      <w:r>
        <w:rPr>
          <w:color w:val="3F3A42"/>
          <w:sz w:val="23"/>
          <w:szCs w:val="23"/>
          <w:highlight w:val="white"/>
        </w:rPr>
        <w:t>Jednatel je trestně odpovědný</w:t>
      </w:r>
      <w:bookmarkStart w:id="6" w:name="_3oi2tn1ipqsu" w:colFirst="0" w:colLast="0"/>
      <w:bookmarkEnd w:id="6"/>
    </w:p>
    <w:p w14:paraId="6ADA1167" w14:textId="57ED4150" w:rsidR="000F0D19" w:rsidRDefault="000F0D19" w:rsidP="006307AA">
      <w:pPr>
        <w:pStyle w:val="Odstavecseseznamem"/>
        <w:numPr>
          <w:ilvl w:val="0"/>
          <w:numId w:val="86"/>
        </w:numPr>
        <w:rPr>
          <w:color w:val="3F3A42"/>
          <w:sz w:val="23"/>
          <w:szCs w:val="23"/>
          <w:highlight w:val="white"/>
        </w:rPr>
      </w:pPr>
      <w:r>
        <w:rPr>
          <w:color w:val="3F3A42"/>
          <w:sz w:val="23"/>
          <w:szCs w:val="23"/>
          <w:highlight w:val="white"/>
        </w:rPr>
        <w:t>Jednatel ručí za dluhy svým soukromým majetkem</w:t>
      </w:r>
      <w:r w:rsidR="00BE3590">
        <w:rPr>
          <w:color w:val="3F3A42"/>
          <w:sz w:val="23"/>
          <w:szCs w:val="23"/>
          <w:highlight w:val="white"/>
        </w:rPr>
        <w:t>,</w:t>
      </w:r>
      <w:r>
        <w:rPr>
          <w:color w:val="3F3A42"/>
          <w:sz w:val="23"/>
          <w:szCs w:val="23"/>
          <w:highlight w:val="white"/>
        </w:rPr>
        <w:t xml:space="preserve"> pokud vzniknout porušením jeho povinnosti péče řádného hospodáře</w:t>
      </w:r>
      <w:r w:rsidR="005B5460">
        <w:rPr>
          <w:color w:val="3F3A42"/>
          <w:sz w:val="23"/>
          <w:szCs w:val="23"/>
          <w:highlight w:val="white"/>
        </w:rPr>
        <w:t xml:space="preserve"> a pokud společnost nedisponuje majetkem potřebným k jejich pokrytí</w:t>
      </w:r>
    </w:p>
    <w:p w14:paraId="097E2185" w14:textId="43EF86DC" w:rsidR="006F1C04" w:rsidRDefault="006F1C04" w:rsidP="006307AA">
      <w:pPr>
        <w:pStyle w:val="Odstavecseseznamem"/>
        <w:numPr>
          <w:ilvl w:val="0"/>
          <w:numId w:val="86"/>
        </w:numPr>
        <w:rPr>
          <w:color w:val="3F3A42"/>
          <w:sz w:val="23"/>
          <w:szCs w:val="23"/>
          <w:highlight w:val="white"/>
        </w:rPr>
      </w:pPr>
      <w:r>
        <w:rPr>
          <w:color w:val="3F3A42"/>
          <w:sz w:val="23"/>
          <w:szCs w:val="23"/>
          <w:highlight w:val="white"/>
        </w:rPr>
        <w:t>Porušení povinnosti péče řádného hospodáře může mít i trestněprávní následky</w:t>
      </w:r>
    </w:p>
    <w:p w14:paraId="571575DF" w14:textId="345410E3" w:rsidR="00BE3590" w:rsidRDefault="00BE3590" w:rsidP="006307AA">
      <w:pPr>
        <w:pStyle w:val="Odstavecseseznamem"/>
        <w:numPr>
          <w:ilvl w:val="1"/>
          <w:numId w:val="86"/>
        </w:numPr>
        <w:rPr>
          <w:color w:val="3F3A42"/>
          <w:sz w:val="23"/>
          <w:szCs w:val="23"/>
          <w:highlight w:val="white"/>
        </w:rPr>
      </w:pPr>
      <w:r>
        <w:rPr>
          <w:color w:val="3F3A42"/>
          <w:sz w:val="23"/>
          <w:szCs w:val="23"/>
          <w:highlight w:val="white"/>
        </w:rPr>
        <w:t>Péče řádného hospodáře znamená, že vykonává funkci s nezbytnou loajalitou</w:t>
      </w:r>
      <w:r w:rsidR="006B7CE9">
        <w:rPr>
          <w:color w:val="3F3A42"/>
          <w:sz w:val="23"/>
          <w:szCs w:val="23"/>
          <w:highlight w:val="white"/>
        </w:rPr>
        <w:t xml:space="preserve"> (upřednostňuje zájmy společnosti před vlastními</w:t>
      </w:r>
      <w:r w:rsidR="00083FD8">
        <w:rPr>
          <w:color w:val="3F3A42"/>
          <w:sz w:val="23"/>
          <w:szCs w:val="23"/>
          <w:highlight w:val="white"/>
        </w:rPr>
        <w:t xml:space="preserve"> zájmy</w:t>
      </w:r>
      <w:r w:rsidR="006B7CE9">
        <w:rPr>
          <w:color w:val="3F3A42"/>
          <w:sz w:val="23"/>
          <w:szCs w:val="23"/>
          <w:highlight w:val="white"/>
        </w:rPr>
        <w:t>)</w:t>
      </w:r>
      <w:r>
        <w:rPr>
          <w:color w:val="3F3A42"/>
          <w:sz w:val="23"/>
          <w:szCs w:val="23"/>
          <w:highlight w:val="white"/>
        </w:rPr>
        <w:t xml:space="preserve"> a s potřebnými znalostmi a pečlivostí</w:t>
      </w:r>
    </w:p>
    <w:p w14:paraId="1E49B55B" w14:textId="46C8DA0E" w:rsidR="00F7272F" w:rsidRDefault="00F7272F" w:rsidP="00F7272F">
      <w:pPr>
        <w:rPr>
          <w:color w:val="3F3A42"/>
          <w:sz w:val="23"/>
          <w:szCs w:val="23"/>
          <w:highlight w:val="white"/>
        </w:rPr>
      </w:pPr>
    </w:p>
    <w:p w14:paraId="226216FE" w14:textId="2818C1D3" w:rsidR="00F7272F" w:rsidRDefault="00F7272F" w:rsidP="00F7272F">
      <w:pPr>
        <w:rPr>
          <w:color w:val="3F3A42"/>
          <w:sz w:val="23"/>
          <w:szCs w:val="23"/>
          <w:highlight w:val="white"/>
        </w:rPr>
      </w:pPr>
    </w:p>
    <w:p w14:paraId="58D0944B" w14:textId="54D5D683" w:rsidR="00F7272F" w:rsidRDefault="00F7272F" w:rsidP="00F7272F">
      <w:pPr>
        <w:rPr>
          <w:color w:val="3F3A42"/>
          <w:sz w:val="23"/>
          <w:szCs w:val="23"/>
          <w:highlight w:val="white"/>
        </w:rPr>
      </w:pPr>
    </w:p>
    <w:p w14:paraId="2A93548E" w14:textId="711F93D0" w:rsidR="00F7272F" w:rsidRDefault="00F7272F" w:rsidP="00F7272F">
      <w:pPr>
        <w:rPr>
          <w:color w:val="3F3A42"/>
          <w:sz w:val="23"/>
          <w:szCs w:val="23"/>
          <w:highlight w:val="white"/>
        </w:rPr>
      </w:pPr>
    </w:p>
    <w:p w14:paraId="637696A9" w14:textId="577EB439" w:rsidR="00F7272F" w:rsidRDefault="00F7272F" w:rsidP="00F7272F">
      <w:pPr>
        <w:rPr>
          <w:color w:val="3F3A42"/>
          <w:sz w:val="23"/>
          <w:szCs w:val="23"/>
          <w:highlight w:val="white"/>
        </w:rPr>
      </w:pPr>
    </w:p>
    <w:p w14:paraId="32D4DEF3" w14:textId="2B79EDDD" w:rsidR="00F7272F" w:rsidRDefault="00F7272F" w:rsidP="00F7272F">
      <w:pPr>
        <w:rPr>
          <w:color w:val="3F3A42"/>
          <w:sz w:val="23"/>
          <w:szCs w:val="23"/>
          <w:highlight w:val="white"/>
        </w:rPr>
      </w:pPr>
    </w:p>
    <w:p w14:paraId="7FA70C1A" w14:textId="468832F6" w:rsidR="00F7272F" w:rsidRDefault="00F7272F" w:rsidP="00F7272F">
      <w:pPr>
        <w:rPr>
          <w:color w:val="3F3A42"/>
          <w:sz w:val="23"/>
          <w:szCs w:val="23"/>
          <w:highlight w:val="white"/>
        </w:rPr>
      </w:pPr>
    </w:p>
    <w:p w14:paraId="7217E866" w14:textId="77777777" w:rsidR="00F7272F" w:rsidRPr="00F7272F" w:rsidRDefault="00F7272F" w:rsidP="00F7272F">
      <w:pPr>
        <w:rPr>
          <w:color w:val="3F3A42"/>
          <w:sz w:val="23"/>
          <w:szCs w:val="23"/>
          <w:highlight w:val="white"/>
        </w:rPr>
      </w:pPr>
    </w:p>
    <w:p w14:paraId="4F72CCCE" w14:textId="1B47F90F" w:rsidR="00975D4E" w:rsidRDefault="00147870">
      <w:pPr>
        <w:pStyle w:val="Nadpis2"/>
      </w:pPr>
      <w:r>
        <w:lastRenderedPageBreak/>
        <w:t>BI-ISM-4 Majetková a kapitálová struktura podniku a její zachycení v účetnictví. Typy hospodářských operací a jejich vliv na rozvahu. Bilanční pravidla.</w:t>
      </w:r>
    </w:p>
    <w:p w14:paraId="0227D042" w14:textId="77777777" w:rsidR="00975D4E" w:rsidRDefault="00C7333D">
      <w:hyperlink r:id="rId17">
        <w:r w:rsidR="00147870">
          <w:rPr>
            <w:color w:val="1155CC"/>
            <w:u w:val="single"/>
          </w:rPr>
          <w:t>https://moodle-vyuka.cvut.cz/mod/resource/view.php?id=69000</w:t>
        </w:r>
      </w:hyperlink>
      <w:r w:rsidR="00147870">
        <w:t xml:space="preserve"> - přednáška 4</w:t>
      </w:r>
    </w:p>
    <w:p w14:paraId="4C6D2A26" w14:textId="729E82FB" w:rsidR="00975D4E" w:rsidRDefault="00C7333D">
      <w:hyperlink r:id="rId18">
        <w:r w:rsidR="00147870">
          <w:rPr>
            <w:color w:val="1155CC"/>
            <w:u w:val="single"/>
          </w:rPr>
          <w:t>https://moodle-vyuka.cvut.cz/mod/resource/view.php?id=69002</w:t>
        </w:r>
      </w:hyperlink>
      <w:r w:rsidR="00147870">
        <w:t xml:space="preserve"> - přednáška 5</w:t>
      </w:r>
    </w:p>
    <w:p w14:paraId="4613D86F" w14:textId="0C31CD62" w:rsidR="00F7272F" w:rsidRDefault="00F7272F"/>
    <w:p w14:paraId="6DA0D6FB" w14:textId="7F41E4D1" w:rsidR="00BE527C" w:rsidRDefault="00BE527C" w:rsidP="00BE527C">
      <w:pPr>
        <w:pStyle w:val="Nadpis2"/>
      </w:pPr>
      <w:r>
        <w:t>Majetková a kapitálová struktura podniku</w:t>
      </w:r>
    </w:p>
    <w:p w14:paraId="75CB3623" w14:textId="636C3E30" w:rsidR="00F7272F" w:rsidRDefault="00F7272F" w:rsidP="006307AA">
      <w:pPr>
        <w:pStyle w:val="Odstavecseseznamem"/>
        <w:numPr>
          <w:ilvl w:val="0"/>
          <w:numId w:val="87"/>
        </w:numPr>
      </w:pPr>
      <w:r>
        <w:t>Majetek firmy můžeme členit z mnoha pohledů</w:t>
      </w:r>
    </w:p>
    <w:p w14:paraId="4A9A9B77" w14:textId="6B3AE560" w:rsidR="00F7272F" w:rsidRDefault="00F7272F" w:rsidP="006307AA">
      <w:pPr>
        <w:pStyle w:val="Odstavecseseznamem"/>
        <w:numPr>
          <w:ilvl w:val="0"/>
          <w:numId w:val="87"/>
        </w:numPr>
      </w:pPr>
      <w:r>
        <w:t>Z pohledu účetnictví a výkaznictví je však nejvýznamnější členění majetku ze dvou pohledů</w:t>
      </w:r>
    </w:p>
    <w:p w14:paraId="1FFB008E" w14:textId="461AC2B0" w:rsidR="00F7272F" w:rsidRDefault="00F7272F" w:rsidP="006307AA">
      <w:pPr>
        <w:pStyle w:val="Odstavecseseznamem"/>
        <w:numPr>
          <w:ilvl w:val="1"/>
          <w:numId w:val="87"/>
        </w:numPr>
      </w:pPr>
      <w:r>
        <w:t xml:space="preserve">Podle druhů (co máme) – </w:t>
      </w:r>
      <w:r w:rsidRPr="00F7272F">
        <w:rPr>
          <w:b/>
          <w:bCs/>
        </w:rPr>
        <w:t>AKTIVA</w:t>
      </w:r>
    </w:p>
    <w:p w14:paraId="41F919E2" w14:textId="39D4DF11" w:rsidR="00F7272F" w:rsidRPr="00E93BC9" w:rsidRDefault="00F7272F" w:rsidP="006307AA">
      <w:pPr>
        <w:pStyle w:val="Odstavecseseznamem"/>
        <w:numPr>
          <w:ilvl w:val="1"/>
          <w:numId w:val="87"/>
        </w:numPr>
      </w:pPr>
      <w:r>
        <w:t xml:space="preserve">Podle zdrojů krytí (kde jsme na to vzali) </w:t>
      </w:r>
      <w:r w:rsidR="00E93BC9">
        <w:t>–</w:t>
      </w:r>
      <w:r>
        <w:t xml:space="preserve"> </w:t>
      </w:r>
      <w:r w:rsidRPr="00F7272F">
        <w:rPr>
          <w:b/>
          <w:bCs/>
        </w:rPr>
        <w:t>PASIVA</w:t>
      </w:r>
    </w:p>
    <w:p w14:paraId="2B266AF2" w14:textId="17B3E982" w:rsidR="00F7272F" w:rsidRDefault="00E93BC9" w:rsidP="006307AA">
      <w:pPr>
        <w:pStyle w:val="Odstavecseseznamem"/>
        <w:numPr>
          <w:ilvl w:val="0"/>
          <w:numId w:val="87"/>
        </w:numPr>
      </w:pPr>
      <w:r w:rsidRPr="00E93BC9">
        <w:t xml:space="preserve">Protože sledujeme stejný majetek, pouze z různých pohledů, platí </w:t>
      </w:r>
      <w:r w:rsidRPr="00E93BC9">
        <w:rPr>
          <w:b/>
          <w:bCs/>
        </w:rPr>
        <w:t>AKTIVA=PASIVA</w:t>
      </w:r>
    </w:p>
    <w:p w14:paraId="757951E3" w14:textId="77777777" w:rsidR="005433FA" w:rsidRDefault="005433FA" w:rsidP="005433FA">
      <w:pPr>
        <w:pStyle w:val="Nadpis3"/>
        <w:rPr>
          <w:highlight w:val="white"/>
        </w:rPr>
      </w:pPr>
      <w:r>
        <w:rPr>
          <w:highlight w:val="white"/>
        </w:rPr>
        <w:t>AKTIVA – majetková struktura podniku</w:t>
      </w:r>
    </w:p>
    <w:p w14:paraId="231C2605" w14:textId="25594AED" w:rsidR="00975D4E" w:rsidRDefault="00147870" w:rsidP="006307AA">
      <w:pPr>
        <w:numPr>
          <w:ilvl w:val="0"/>
          <w:numId w:val="23"/>
        </w:numPr>
        <w:rPr>
          <w:color w:val="3F3A42"/>
          <w:sz w:val="23"/>
          <w:szCs w:val="23"/>
          <w:highlight w:val="white"/>
        </w:rPr>
      </w:pPr>
      <w:r>
        <w:rPr>
          <w:color w:val="3F3A42"/>
          <w:sz w:val="23"/>
          <w:szCs w:val="23"/>
          <w:highlight w:val="white"/>
        </w:rPr>
        <w:t xml:space="preserve">podle druhů (co máme) </w:t>
      </w:r>
      <w:r w:rsidR="00CD464C">
        <w:rPr>
          <w:color w:val="3F3A42"/>
          <w:sz w:val="23"/>
          <w:szCs w:val="23"/>
          <w:highlight w:val="white"/>
        </w:rPr>
        <w:t>–</w:t>
      </w:r>
      <w:r>
        <w:rPr>
          <w:color w:val="3F3A42"/>
          <w:sz w:val="23"/>
          <w:szCs w:val="23"/>
          <w:highlight w:val="white"/>
        </w:rPr>
        <w:t xml:space="preserve"> </w:t>
      </w:r>
      <w:r>
        <w:rPr>
          <w:b/>
          <w:color w:val="3F3A42"/>
          <w:sz w:val="23"/>
          <w:szCs w:val="23"/>
          <w:highlight w:val="white"/>
        </w:rPr>
        <w:t>AKTIVA</w:t>
      </w:r>
      <w:r w:rsidR="00CD464C">
        <w:rPr>
          <w:b/>
          <w:color w:val="3F3A42"/>
          <w:sz w:val="23"/>
          <w:szCs w:val="23"/>
          <w:highlight w:val="white"/>
        </w:rPr>
        <w:t xml:space="preserve"> </w:t>
      </w:r>
      <w:r w:rsidR="00DB3972">
        <w:rPr>
          <w:b/>
          <w:color w:val="3F3A42"/>
          <w:sz w:val="23"/>
          <w:szCs w:val="23"/>
          <w:highlight w:val="white"/>
        </w:rPr>
        <w:t>–</w:t>
      </w:r>
      <w:r w:rsidR="00CD464C">
        <w:rPr>
          <w:b/>
          <w:color w:val="3F3A42"/>
          <w:sz w:val="23"/>
          <w:szCs w:val="23"/>
          <w:highlight w:val="white"/>
        </w:rPr>
        <w:t xml:space="preserve"> </w:t>
      </w:r>
      <w:r w:rsidR="00DB3972">
        <w:rPr>
          <w:b/>
          <w:color w:val="3F3A42"/>
          <w:sz w:val="23"/>
          <w:szCs w:val="23"/>
          <w:highlight w:val="white"/>
        </w:rPr>
        <w:t>majetková struktura podniku</w:t>
      </w:r>
    </w:p>
    <w:p w14:paraId="09EB6077" w14:textId="77777777" w:rsidR="00975D4E" w:rsidRDefault="00147870">
      <w:pPr>
        <w:ind w:left="720"/>
        <w:rPr>
          <w:b/>
          <w:color w:val="3F3A42"/>
          <w:sz w:val="23"/>
          <w:szCs w:val="23"/>
          <w:highlight w:val="white"/>
        </w:rPr>
      </w:pPr>
      <w:r>
        <w:rPr>
          <w:b/>
          <w:noProof/>
          <w:color w:val="3F3A42"/>
          <w:sz w:val="23"/>
          <w:szCs w:val="23"/>
          <w:highlight w:val="white"/>
        </w:rPr>
        <w:drawing>
          <wp:inline distT="114300" distB="114300" distL="114300" distR="114300" wp14:anchorId="25E76FCA" wp14:editId="285C0F53">
            <wp:extent cx="4532243" cy="3132814"/>
            <wp:effectExtent l="0" t="0" r="1905" b="0"/>
            <wp:docPr id="6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9"/>
                    <a:srcRect/>
                    <a:stretch>
                      <a:fillRect/>
                    </a:stretch>
                  </pic:blipFill>
                  <pic:spPr>
                    <a:xfrm>
                      <a:off x="0" y="0"/>
                      <a:ext cx="4548972" cy="3144377"/>
                    </a:xfrm>
                    <a:prstGeom prst="rect">
                      <a:avLst/>
                    </a:prstGeom>
                    <a:ln/>
                  </pic:spPr>
                </pic:pic>
              </a:graphicData>
            </a:graphic>
          </wp:inline>
        </w:drawing>
      </w:r>
    </w:p>
    <w:p w14:paraId="2F204247" w14:textId="4C5A107C" w:rsidR="00975D4E" w:rsidRDefault="00975D4E">
      <w:pPr>
        <w:ind w:left="720"/>
        <w:rPr>
          <w:color w:val="3F3A42"/>
          <w:sz w:val="23"/>
          <w:szCs w:val="23"/>
          <w:highlight w:val="white"/>
        </w:rPr>
      </w:pPr>
    </w:p>
    <w:p w14:paraId="4E6EC891" w14:textId="4598EBEB" w:rsidR="0045521F" w:rsidRPr="003D7E72" w:rsidRDefault="0045521F" w:rsidP="004471BC">
      <w:pPr>
        <w:pStyle w:val="Nadpis4"/>
        <w:rPr>
          <w:highlight w:val="white"/>
        </w:rPr>
      </w:pPr>
      <w:r w:rsidRPr="003D7E72">
        <w:rPr>
          <w:highlight w:val="white"/>
        </w:rPr>
        <w:t>Dlouhodobý majetek</w:t>
      </w:r>
    </w:p>
    <w:p w14:paraId="169F6A85" w14:textId="15811D5E" w:rsidR="0045521F" w:rsidRDefault="0045521F" w:rsidP="006307AA">
      <w:pPr>
        <w:pStyle w:val="Odstavecseseznamem"/>
        <w:numPr>
          <w:ilvl w:val="0"/>
          <w:numId w:val="88"/>
        </w:numPr>
        <w:rPr>
          <w:bCs/>
          <w:color w:val="3F3A42"/>
          <w:sz w:val="23"/>
          <w:szCs w:val="23"/>
          <w:highlight w:val="white"/>
        </w:rPr>
      </w:pPr>
      <w:r>
        <w:rPr>
          <w:bCs/>
          <w:color w:val="3F3A42"/>
          <w:sz w:val="23"/>
          <w:szCs w:val="23"/>
          <w:highlight w:val="white"/>
        </w:rPr>
        <w:t>je svým charakterem určen k dlouhodobému používání ve firmě (déle než jeden rok)</w:t>
      </w:r>
    </w:p>
    <w:p w14:paraId="15506C1A" w14:textId="49A637C1" w:rsidR="0045521F" w:rsidRPr="00FE6D11" w:rsidRDefault="0045521F" w:rsidP="006307AA">
      <w:pPr>
        <w:pStyle w:val="Odstavecseseznamem"/>
        <w:numPr>
          <w:ilvl w:val="0"/>
          <w:numId w:val="88"/>
        </w:numPr>
        <w:rPr>
          <w:b/>
          <w:color w:val="3F3A42"/>
          <w:sz w:val="23"/>
          <w:szCs w:val="23"/>
          <w:highlight w:val="white"/>
        </w:rPr>
      </w:pPr>
      <w:r w:rsidRPr="00FE6D11">
        <w:rPr>
          <w:b/>
          <w:color w:val="3F3A42"/>
          <w:sz w:val="23"/>
          <w:szCs w:val="23"/>
          <w:highlight w:val="white"/>
        </w:rPr>
        <w:t>musí splňovat podmínku minimální ceny</w:t>
      </w:r>
    </w:p>
    <w:p w14:paraId="08B5C18E" w14:textId="1D966294" w:rsidR="0045521F" w:rsidRDefault="0045521F" w:rsidP="006307AA">
      <w:pPr>
        <w:pStyle w:val="Odstavecseseznamem"/>
        <w:numPr>
          <w:ilvl w:val="1"/>
          <w:numId w:val="88"/>
        </w:numPr>
        <w:rPr>
          <w:bCs/>
          <w:color w:val="3F3A42"/>
          <w:sz w:val="23"/>
          <w:szCs w:val="23"/>
          <w:highlight w:val="white"/>
        </w:rPr>
      </w:pPr>
      <w:r>
        <w:rPr>
          <w:bCs/>
          <w:color w:val="3F3A42"/>
          <w:sz w:val="23"/>
          <w:szCs w:val="23"/>
          <w:highlight w:val="white"/>
        </w:rPr>
        <w:t>min. 40 000 Kč u hmotného</w:t>
      </w:r>
    </w:p>
    <w:p w14:paraId="2D508060" w14:textId="0D642F7A" w:rsidR="0045521F" w:rsidRDefault="0045521F" w:rsidP="006307AA">
      <w:pPr>
        <w:pStyle w:val="Odstavecseseznamem"/>
        <w:numPr>
          <w:ilvl w:val="1"/>
          <w:numId w:val="88"/>
        </w:numPr>
        <w:rPr>
          <w:bCs/>
          <w:color w:val="3F3A42"/>
          <w:sz w:val="23"/>
          <w:szCs w:val="23"/>
          <w:highlight w:val="white"/>
        </w:rPr>
      </w:pPr>
      <w:r>
        <w:rPr>
          <w:bCs/>
          <w:color w:val="3F3A42"/>
          <w:sz w:val="23"/>
          <w:szCs w:val="23"/>
          <w:highlight w:val="white"/>
        </w:rPr>
        <w:t>min. 60 000 Kč u nehmotného</w:t>
      </w:r>
    </w:p>
    <w:p w14:paraId="577E14A4" w14:textId="79DCA235" w:rsidR="0045521F" w:rsidRDefault="0045521F" w:rsidP="006307AA">
      <w:pPr>
        <w:pStyle w:val="Odstavecseseznamem"/>
        <w:numPr>
          <w:ilvl w:val="0"/>
          <w:numId w:val="88"/>
        </w:numPr>
        <w:rPr>
          <w:bCs/>
          <w:color w:val="3F3A42"/>
          <w:sz w:val="23"/>
          <w:szCs w:val="23"/>
          <w:highlight w:val="white"/>
        </w:rPr>
      </w:pPr>
      <w:r>
        <w:rPr>
          <w:bCs/>
          <w:color w:val="3F3A42"/>
          <w:sz w:val="23"/>
          <w:szCs w:val="23"/>
          <w:highlight w:val="white"/>
        </w:rPr>
        <w:lastRenderedPageBreak/>
        <w:t xml:space="preserve">drobný hmotný / nehmotný </w:t>
      </w:r>
      <w:r w:rsidR="00FE6D11">
        <w:rPr>
          <w:bCs/>
          <w:color w:val="3F3A42"/>
          <w:sz w:val="23"/>
          <w:szCs w:val="23"/>
          <w:highlight w:val="white"/>
        </w:rPr>
        <w:t xml:space="preserve">majetek </w:t>
      </w:r>
      <w:r>
        <w:rPr>
          <w:bCs/>
          <w:color w:val="3F3A42"/>
          <w:sz w:val="23"/>
          <w:szCs w:val="23"/>
          <w:highlight w:val="white"/>
        </w:rPr>
        <w:t>– nedosahuje minimální ceny, ale doba použitelnosti je delší než 1 rok</w:t>
      </w:r>
    </w:p>
    <w:p w14:paraId="233D7E36" w14:textId="214C4ADA" w:rsidR="0045521F" w:rsidRDefault="0045521F" w:rsidP="006307AA">
      <w:pPr>
        <w:pStyle w:val="Odstavecseseznamem"/>
        <w:numPr>
          <w:ilvl w:val="0"/>
          <w:numId w:val="88"/>
        </w:numPr>
        <w:rPr>
          <w:bCs/>
          <w:color w:val="3F3A42"/>
          <w:sz w:val="23"/>
          <w:szCs w:val="23"/>
          <w:highlight w:val="white"/>
        </w:rPr>
      </w:pPr>
      <w:r>
        <w:rPr>
          <w:bCs/>
          <w:color w:val="3F3A42"/>
          <w:sz w:val="23"/>
          <w:szCs w:val="23"/>
          <w:highlight w:val="white"/>
        </w:rPr>
        <w:t xml:space="preserve">hmotný a nehmotný dlouhodobý majetek se musí </w:t>
      </w:r>
      <w:r w:rsidRPr="0012078E">
        <w:rPr>
          <w:b/>
          <w:color w:val="3F3A42"/>
          <w:sz w:val="23"/>
          <w:szCs w:val="23"/>
          <w:highlight w:val="white"/>
        </w:rPr>
        <w:t>odepisovat</w:t>
      </w:r>
      <w:r>
        <w:rPr>
          <w:bCs/>
          <w:color w:val="3F3A42"/>
          <w:sz w:val="23"/>
          <w:szCs w:val="23"/>
          <w:highlight w:val="white"/>
        </w:rPr>
        <w:t>, což významně ovlivňuje hospodaření firmy a výši daní</w:t>
      </w:r>
      <w:r w:rsidR="0012078E">
        <w:rPr>
          <w:bCs/>
          <w:color w:val="3F3A42"/>
          <w:sz w:val="23"/>
          <w:szCs w:val="23"/>
          <w:highlight w:val="white"/>
        </w:rPr>
        <w:t xml:space="preserve"> z příjmu</w:t>
      </w:r>
    </w:p>
    <w:p w14:paraId="03DBA127" w14:textId="4A1A6294" w:rsidR="0045521F" w:rsidRDefault="00C926B3" w:rsidP="006307AA">
      <w:pPr>
        <w:pStyle w:val="Odstavecseseznamem"/>
        <w:numPr>
          <w:ilvl w:val="0"/>
          <w:numId w:val="88"/>
        </w:numPr>
        <w:rPr>
          <w:bCs/>
          <w:color w:val="3F3A42"/>
          <w:sz w:val="23"/>
          <w:szCs w:val="23"/>
          <w:highlight w:val="white"/>
        </w:rPr>
      </w:pPr>
      <w:r>
        <w:rPr>
          <w:bCs/>
          <w:color w:val="3F3A42"/>
          <w:sz w:val="23"/>
          <w:szCs w:val="23"/>
          <w:highlight w:val="white"/>
        </w:rPr>
        <w:t xml:space="preserve">dlouhodobý majetek </w:t>
      </w:r>
      <w:r w:rsidR="0045521F">
        <w:rPr>
          <w:bCs/>
          <w:color w:val="3F3A42"/>
          <w:sz w:val="23"/>
          <w:szCs w:val="23"/>
          <w:highlight w:val="white"/>
        </w:rPr>
        <w:t xml:space="preserve">dělíme </w:t>
      </w:r>
      <w:r w:rsidR="00FA26CC">
        <w:rPr>
          <w:bCs/>
          <w:color w:val="3F3A42"/>
          <w:sz w:val="23"/>
          <w:szCs w:val="23"/>
          <w:highlight w:val="white"/>
        </w:rPr>
        <w:t xml:space="preserve">podle charakteru majetku </w:t>
      </w:r>
      <w:r w:rsidR="0045521F">
        <w:rPr>
          <w:bCs/>
          <w:color w:val="3F3A42"/>
          <w:sz w:val="23"/>
          <w:szCs w:val="23"/>
          <w:highlight w:val="white"/>
        </w:rPr>
        <w:t xml:space="preserve">na: </w:t>
      </w:r>
    </w:p>
    <w:p w14:paraId="6C39BEAA" w14:textId="60B34714" w:rsidR="0045521F" w:rsidRPr="003D7E72" w:rsidRDefault="0045521F" w:rsidP="006307AA">
      <w:pPr>
        <w:pStyle w:val="Odstavecseseznamem"/>
        <w:numPr>
          <w:ilvl w:val="1"/>
          <w:numId w:val="88"/>
        </w:numPr>
        <w:rPr>
          <w:b/>
          <w:color w:val="3F3A42"/>
          <w:sz w:val="23"/>
          <w:szCs w:val="23"/>
          <w:highlight w:val="white"/>
        </w:rPr>
      </w:pPr>
      <w:r w:rsidRPr="003D7E72">
        <w:rPr>
          <w:b/>
          <w:color w:val="3F3A42"/>
          <w:sz w:val="23"/>
          <w:szCs w:val="23"/>
          <w:highlight w:val="white"/>
        </w:rPr>
        <w:t>hmotný majetek</w:t>
      </w:r>
    </w:p>
    <w:p w14:paraId="49894E4F" w14:textId="731BA3BE" w:rsidR="0045521F" w:rsidRDefault="0045521F" w:rsidP="006307AA">
      <w:pPr>
        <w:pStyle w:val="Odstavecseseznamem"/>
        <w:numPr>
          <w:ilvl w:val="2"/>
          <w:numId w:val="88"/>
        </w:numPr>
        <w:rPr>
          <w:bCs/>
          <w:color w:val="3F3A42"/>
          <w:sz w:val="23"/>
          <w:szCs w:val="23"/>
          <w:highlight w:val="white"/>
        </w:rPr>
      </w:pPr>
      <w:r>
        <w:rPr>
          <w:bCs/>
          <w:color w:val="3F3A42"/>
          <w:sz w:val="23"/>
          <w:szCs w:val="23"/>
          <w:highlight w:val="white"/>
        </w:rPr>
        <w:t>zahrnuje např. budovy, stroje, stavby, dopravní prostředky</w:t>
      </w:r>
      <w:r w:rsidR="00D66D32">
        <w:rPr>
          <w:bCs/>
          <w:color w:val="3F3A42"/>
          <w:sz w:val="23"/>
          <w:szCs w:val="23"/>
          <w:highlight w:val="white"/>
        </w:rPr>
        <w:t xml:space="preserve"> atd.</w:t>
      </w:r>
    </w:p>
    <w:p w14:paraId="76348F62" w14:textId="28199357" w:rsidR="0045521F" w:rsidRDefault="0045521F" w:rsidP="006307AA">
      <w:pPr>
        <w:pStyle w:val="Odstavecseseznamem"/>
        <w:numPr>
          <w:ilvl w:val="2"/>
          <w:numId w:val="88"/>
        </w:numPr>
        <w:rPr>
          <w:bCs/>
          <w:color w:val="3F3A42"/>
          <w:sz w:val="23"/>
          <w:szCs w:val="23"/>
          <w:highlight w:val="white"/>
        </w:rPr>
      </w:pPr>
      <w:r>
        <w:rPr>
          <w:bCs/>
          <w:color w:val="3F3A42"/>
          <w:sz w:val="23"/>
          <w:szCs w:val="23"/>
          <w:highlight w:val="white"/>
        </w:rPr>
        <w:t>odepisuje se</w:t>
      </w:r>
    </w:p>
    <w:p w14:paraId="7836298C" w14:textId="4D8DFC5A" w:rsidR="0045521F" w:rsidRDefault="0045521F" w:rsidP="006307AA">
      <w:pPr>
        <w:pStyle w:val="Odstavecseseznamem"/>
        <w:numPr>
          <w:ilvl w:val="2"/>
          <w:numId w:val="88"/>
        </w:numPr>
        <w:rPr>
          <w:bCs/>
          <w:color w:val="3F3A42"/>
          <w:sz w:val="23"/>
          <w:szCs w:val="23"/>
          <w:highlight w:val="white"/>
        </w:rPr>
      </w:pPr>
      <w:r>
        <w:rPr>
          <w:bCs/>
          <w:color w:val="3F3A42"/>
          <w:sz w:val="23"/>
          <w:szCs w:val="23"/>
          <w:highlight w:val="white"/>
        </w:rPr>
        <w:t xml:space="preserve">dělí se na </w:t>
      </w:r>
      <w:r w:rsidRPr="00E80E84">
        <w:rPr>
          <w:b/>
          <w:color w:val="3F3A42"/>
          <w:sz w:val="23"/>
          <w:szCs w:val="23"/>
          <w:highlight w:val="white"/>
        </w:rPr>
        <w:t>movitý</w:t>
      </w:r>
      <w:r w:rsidR="00021610">
        <w:rPr>
          <w:b/>
          <w:color w:val="3F3A42"/>
          <w:sz w:val="23"/>
          <w:szCs w:val="23"/>
          <w:highlight w:val="white"/>
        </w:rPr>
        <w:t xml:space="preserve"> </w:t>
      </w:r>
      <w:r w:rsidR="00021610">
        <w:rPr>
          <w:bCs/>
          <w:color w:val="3F3A42"/>
          <w:sz w:val="23"/>
          <w:szCs w:val="23"/>
          <w:highlight w:val="white"/>
        </w:rPr>
        <w:t>(</w:t>
      </w:r>
      <w:r w:rsidR="000D31AF">
        <w:rPr>
          <w:bCs/>
          <w:color w:val="3F3A42"/>
          <w:sz w:val="23"/>
          <w:szCs w:val="23"/>
          <w:highlight w:val="white"/>
        </w:rPr>
        <w:t xml:space="preserve">stroje, </w:t>
      </w:r>
      <w:r w:rsidR="00021610">
        <w:rPr>
          <w:bCs/>
          <w:color w:val="3F3A42"/>
          <w:sz w:val="23"/>
          <w:szCs w:val="23"/>
          <w:highlight w:val="white"/>
        </w:rPr>
        <w:t>automobil)</w:t>
      </w:r>
      <w:r>
        <w:rPr>
          <w:bCs/>
          <w:color w:val="3F3A42"/>
          <w:sz w:val="23"/>
          <w:szCs w:val="23"/>
          <w:highlight w:val="white"/>
        </w:rPr>
        <w:t xml:space="preserve"> a </w:t>
      </w:r>
      <w:r w:rsidRPr="00E80E84">
        <w:rPr>
          <w:b/>
          <w:color w:val="3F3A42"/>
          <w:sz w:val="23"/>
          <w:szCs w:val="23"/>
          <w:highlight w:val="white"/>
        </w:rPr>
        <w:t>nemovitý</w:t>
      </w:r>
      <w:r w:rsidR="001F5203">
        <w:rPr>
          <w:bCs/>
          <w:color w:val="3F3A42"/>
          <w:sz w:val="23"/>
          <w:szCs w:val="23"/>
          <w:highlight w:val="white"/>
        </w:rPr>
        <w:t xml:space="preserve"> (pozemky, budovy</w:t>
      </w:r>
      <w:r w:rsidR="00BA619F">
        <w:rPr>
          <w:bCs/>
          <w:color w:val="3F3A42"/>
          <w:sz w:val="23"/>
          <w:szCs w:val="23"/>
          <w:highlight w:val="white"/>
        </w:rPr>
        <w:t xml:space="preserve"> atd.</w:t>
      </w:r>
      <w:r w:rsidR="001F5203">
        <w:rPr>
          <w:bCs/>
          <w:color w:val="3F3A42"/>
          <w:sz w:val="23"/>
          <w:szCs w:val="23"/>
          <w:highlight w:val="white"/>
        </w:rPr>
        <w:t>)</w:t>
      </w:r>
    </w:p>
    <w:p w14:paraId="4AAB65E0" w14:textId="5D6D61F1" w:rsidR="0045521F" w:rsidRPr="003D7E72" w:rsidRDefault="0045521F" w:rsidP="006307AA">
      <w:pPr>
        <w:pStyle w:val="Odstavecseseznamem"/>
        <w:numPr>
          <w:ilvl w:val="1"/>
          <w:numId w:val="88"/>
        </w:numPr>
        <w:rPr>
          <w:b/>
          <w:color w:val="3F3A42"/>
          <w:sz w:val="23"/>
          <w:szCs w:val="23"/>
          <w:highlight w:val="white"/>
        </w:rPr>
      </w:pPr>
      <w:r w:rsidRPr="003D7E72">
        <w:rPr>
          <w:b/>
          <w:color w:val="3F3A42"/>
          <w:sz w:val="23"/>
          <w:szCs w:val="23"/>
          <w:highlight w:val="white"/>
        </w:rPr>
        <w:t>nehmotný majetek – DNM</w:t>
      </w:r>
    </w:p>
    <w:p w14:paraId="077514C1" w14:textId="7477AB2A" w:rsidR="0045521F" w:rsidRDefault="0045521F" w:rsidP="006307AA">
      <w:pPr>
        <w:pStyle w:val="Odstavecseseznamem"/>
        <w:numPr>
          <w:ilvl w:val="2"/>
          <w:numId w:val="88"/>
        </w:numPr>
        <w:rPr>
          <w:bCs/>
          <w:color w:val="3F3A42"/>
          <w:sz w:val="23"/>
          <w:szCs w:val="23"/>
          <w:highlight w:val="white"/>
        </w:rPr>
      </w:pPr>
      <w:r>
        <w:rPr>
          <w:bCs/>
          <w:color w:val="3F3A42"/>
          <w:sz w:val="23"/>
          <w:szCs w:val="23"/>
          <w:highlight w:val="white"/>
        </w:rPr>
        <w:t xml:space="preserve">patří sem např. licence, know-how, </w:t>
      </w:r>
      <w:r w:rsidR="00874CCD">
        <w:rPr>
          <w:bCs/>
          <w:color w:val="3F3A42"/>
          <w:sz w:val="23"/>
          <w:szCs w:val="23"/>
          <w:highlight w:val="white"/>
        </w:rPr>
        <w:t>software,</w:t>
      </w:r>
      <w:r>
        <w:rPr>
          <w:bCs/>
          <w:color w:val="3F3A42"/>
          <w:sz w:val="23"/>
          <w:szCs w:val="23"/>
          <w:highlight w:val="white"/>
        </w:rPr>
        <w:t xml:space="preserve"> apod.</w:t>
      </w:r>
    </w:p>
    <w:p w14:paraId="08C75C80" w14:textId="32E9191A" w:rsidR="0045521F" w:rsidRDefault="0045521F" w:rsidP="006307AA">
      <w:pPr>
        <w:pStyle w:val="Odstavecseseznamem"/>
        <w:numPr>
          <w:ilvl w:val="2"/>
          <w:numId w:val="88"/>
        </w:numPr>
        <w:rPr>
          <w:bCs/>
          <w:color w:val="3F3A42"/>
          <w:sz w:val="23"/>
          <w:szCs w:val="23"/>
          <w:highlight w:val="white"/>
        </w:rPr>
      </w:pPr>
      <w:r>
        <w:rPr>
          <w:bCs/>
          <w:color w:val="3F3A42"/>
          <w:sz w:val="23"/>
          <w:szCs w:val="23"/>
          <w:highlight w:val="white"/>
        </w:rPr>
        <w:t>odepisuje se</w:t>
      </w:r>
    </w:p>
    <w:p w14:paraId="3374D51C" w14:textId="7C00641B" w:rsidR="0045521F" w:rsidRPr="003D7E72" w:rsidRDefault="0045521F" w:rsidP="006307AA">
      <w:pPr>
        <w:pStyle w:val="Odstavecseseznamem"/>
        <w:numPr>
          <w:ilvl w:val="1"/>
          <w:numId w:val="88"/>
        </w:numPr>
        <w:rPr>
          <w:b/>
          <w:color w:val="3F3A42"/>
          <w:sz w:val="23"/>
          <w:szCs w:val="23"/>
          <w:highlight w:val="white"/>
        </w:rPr>
      </w:pPr>
      <w:r w:rsidRPr="003D7E72">
        <w:rPr>
          <w:b/>
          <w:color w:val="3F3A42"/>
          <w:sz w:val="23"/>
          <w:szCs w:val="23"/>
          <w:highlight w:val="white"/>
        </w:rPr>
        <w:t xml:space="preserve">finanční majetek – DFM </w:t>
      </w:r>
    </w:p>
    <w:p w14:paraId="360D53E0" w14:textId="6FDA981C" w:rsidR="0045521F" w:rsidRDefault="0045521F" w:rsidP="006307AA">
      <w:pPr>
        <w:pStyle w:val="Odstavecseseznamem"/>
        <w:numPr>
          <w:ilvl w:val="2"/>
          <w:numId w:val="88"/>
        </w:numPr>
        <w:rPr>
          <w:bCs/>
          <w:color w:val="3F3A42"/>
          <w:sz w:val="23"/>
          <w:szCs w:val="23"/>
          <w:highlight w:val="white"/>
        </w:rPr>
      </w:pPr>
      <w:r>
        <w:rPr>
          <w:bCs/>
          <w:color w:val="3F3A42"/>
          <w:sz w:val="23"/>
          <w:szCs w:val="23"/>
          <w:highlight w:val="white"/>
        </w:rPr>
        <w:t>patří sem např. dlouhodobé úvěrové cenné papíry</w:t>
      </w:r>
      <w:r w:rsidR="00A05C41">
        <w:rPr>
          <w:bCs/>
          <w:color w:val="3F3A42"/>
          <w:sz w:val="23"/>
          <w:szCs w:val="23"/>
          <w:highlight w:val="white"/>
        </w:rPr>
        <w:t xml:space="preserve"> (obligace atd.)</w:t>
      </w:r>
      <w:r>
        <w:rPr>
          <w:bCs/>
          <w:color w:val="3F3A42"/>
          <w:sz w:val="23"/>
          <w:szCs w:val="23"/>
          <w:highlight w:val="white"/>
        </w:rPr>
        <w:t>, majetkové účasti v jiných firmách (např. akcie)</w:t>
      </w:r>
    </w:p>
    <w:p w14:paraId="4D9E5FAF" w14:textId="18161113" w:rsidR="0045521F" w:rsidRDefault="0045521F" w:rsidP="006307AA">
      <w:pPr>
        <w:pStyle w:val="Odstavecseseznamem"/>
        <w:numPr>
          <w:ilvl w:val="2"/>
          <w:numId w:val="88"/>
        </w:numPr>
        <w:rPr>
          <w:bCs/>
          <w:color w:val="3F3A42"/>
          <w:sz w:val="23"/>
          <w:szCs w:val="23"/>
          <w:highlight w:val="white"/>
        </w:rPr>
      </w:pPr>
      <w:r>
        <w:rPr>
          <w:bCs/>
          <w:color w:val="3F3A42"/>
          <w:sz w:val="23"/>
          <w:szCs w:val="23"/>
          <w:highlight w:val="white"/>
        </w:rPr>
        <w:t>minimální cena není stanovena</w:t>
      </w:r>
    </w:p>
    <w:p w14:paraId="2199CD50" w14:textId="5FCCAA5B" w:rsidR="0045521F" w:rsidRDefault="0045521F" w:rsidP="006307AA">
      <w:pPr>
        <w:pStyle w:val="Odstavecseseznamem"/>
        <w:numPr>
          <w:ilvl w:val="2"/>
          <w:numId w:val="88"/>
        </w:numPr>
        <w:rPr>
          <w:bCs/>
          <w:color w:val="3F3A42"/>
          <w:sz w:val="23"/>
          <w:szCs w:val="23"/>
          <w:highlight w:val="white"/>
        </w:rPr>
      </w:pPr>
      <w:r>
        <w:rPr>
          <w:bCs/>
          <w:color w:val="3F3A42"/>
          <w:sz w:val="23"/>
          <w:szCs w:val="23"/>
          <w:highlight w:val="white"/>
        </w:rPr>
        <w:t>neodepisuje se</w:t>
      </w:r>
    </w:p>
    <w:p w14:paraId="49B03FDF" w14:textId="435A5AE8" w:rsidR="001B3494" w:rsidRDefault="001B3494" w:rsidP="006307AA">
      <w:pPr>
        <w:pStyle w:val="Odstavecseseznamem"/>
        <w:numPr>
          <w:ilvl w:val="0"/>
          <w:numId w:val="88"/>
        </w:numPr>
        <w:rPr>
          <w:bCs/>
          <w:color w:val="3F3A42"/>
          <w:sz w:val="23"/>
          <w:szCs w:val="23"/>
          <w:highlight w:val="white"/>
        </w:rPr>
      </w:pPr>
      <w:r>
        <w:rPr>
          <w:bCs/>
          <w:color w:val="3F3A42"/>
          <w:sz w:val="23"/>
          <w:szCs w:val="23"/>
          <w:highlight w:val="white"/>
        </w:rPr>
        <w:t>způsob pořízení dlouhodobého majetku</w:t>
      </w:r>
    </w:p>
    <w:p w14:paraId="7C5E50B7" w14:textId="216ED55A" w:rsidR="001B3494" w:rsidRDefault="001B3494" w:rsidP="006307AA">
      <w:pPr>
        <w:pStyle w:val="Odstavecseseznamem"/>
        <w:numPr>
          <w:ilvl w:val="1"/>
          <w:numId w:val="88"/>
        </w:numPr>
        <w:rPr>
          <w:bCs/>
          <w:color w:val="3F3A42"/>
          <w:sz w:val="23"/>
          <w:szCs w:val="23"/>
          <w:highlight w:val="white"/>
        </w:rPr>
      </w:pPr>
      <w:r>
        <w:rPr>
          <w:bCs/>
          <w:color w:val="3F3A42"/>
          <w:sz w:val="23"/>
          <w:szCs w:val="23"/>
          <w:highlight w:val="white"/>
        </w:rPr>
        <w:t>nákup, vlastní výroba (stavební firma si postaví výrobní halu), darování, převod z osobního majetku podnikatele, vklad majetku společníky, novým zjištěním</w:t>
      </w:r>
      <w:r w:rsidR="00797AC7">
        <w:rPr>
          <w:bCs/>
          <w:color w:val="3F3A42"/>
          <w:sz w:val="23"/>
          <w:szCs w:val="23"/>
          <w:highlight w:val="white"/>
        </w:rPr>
        <w:t xml:space="preserve"> (např. DNM, který u nás začal být oceňovaný a evidovaný až v po</w:t>
      </w:r>
      <w:r w:rsidR="00C2672E">
        <w:rPr>
          <w:bCs/>
          <w:color w:val="3F3A42"/>
          <w:sz w:val="23"/>
          <w:szCs w:val="23"/>
          <w:highlight w:val="white"/>
        </w:rPr>
        <w:t>s</w:t>
      </w:r>
      <w:r w:rsidR="00797AC7">
        <w:rPr>
          <w:bCs/>
          <w:color w:val="3F3A42"/>
          <w:sz w:val="23"/>
          <w:szCs w:val="23"/>
          <w:highlight w:val="white"/>
        </w:rPr>
        <w:t>le</w:t>
      </w:r>
      <w:r w:rsidR="00981321">
        <w:rPr>
          <w:bCs/>
          <w:color w:val="3F3A42"/>
          <w:sz w:val="23"/>
          <w:szCs w:val="23"/>
          <w:highlight w:val="white"/>
        </w:rPr>
        <w:t>d</w:t>
      </w:r>
      <w:r w:rsidR="00797AC7">
        <w:rPr>
          <w:bCs/>
          <w:color w:val="3F3A42"/>
          <w:sz w:val="23"/>
          <w:szCs w:val="23"/>
          <w:highlight w:val="white"/>
        </w:rPr>
        <w:t>ních letech)</w:t>
      </w:r>
      <w:r>
        <w:rPr>
          <w:bCs/>
          <w:color w:val="3F3A42"/>
          <w:sz w:val="23"/>
          <w:szCs w:val="23"/>
          <w:highlight w:val="white"/>
        </w:rPr>
        <w:t>, finanční nebo operativní leasing</w:t>
      </w:r>
    </w:p>
    <w:p w14:paraId="33FB9225" w14:textId="5760A7DB" w:rsidR="00AF0AB5" w:rsidRDefault="00AF0AB5" w:rsidP="006307AA">
      <w:pPr>
        <w:pStyle w:val="Odstavecseseznamem"/>
        <w:numPr>
          <w:ilvl w:val="0"/>
          <w:numId w:val="88"/>
        </w:numPr>
        <w:rPr>
          <w:bCs/>
          <w:color w:val="3F3A42"/>
          <w:sz w:val="23"/>
          <w:szCs w:val="23"/>
          <w:highlight w:val="white"/>
        </w:rPr>
      </w:pPr>
      <w:r>
        <w:rPr>
          <w:bCs/>
          <w:color w:val="3F3A42"/>
          <w:sz w:val="23"/>
          <w:szCs w:val="23"/>
          <w:highlight w:val="white"/>
        </w:rPr>
        <w:t>Oceňování dlouhodobého majetku</w:t>
      </w:r>
    </w:p>
    <w:p w14:paraId="32147379" w14:textId="577EEF82" w:rsidR="00AB097E" w:rsidRDefault="00AB097E" w:rsidP="006307AA">
      <w:pPr>
        <w:pStyle w:val="Odstavecseseznamem"/>
        <w:numPr>
          <w:ilvl w:val="1"/>
          <w:numId w:val="88"/>
        </w:numPr>
        <w:rPr>
          <w:bCs/>
          <w:color w:val="3F3A42"/>
          <w:sz w:val="23"/>
          <w:szCs w:val="23"/>
          <w:highlight w:val="white"/>
        </w:rPr>
      </w:pPr>
      <w:r>
        <w:rPr>
          <w:bCs/>
          <w:color w:val="3F3A42"/>
          <w:sz w:val="23"/>
          <w:szCs w:val="23"/>
          <w:highlight w:val="white"/>
        </w:rPr>
        <w:t>Hmotný i nehmotný dlouhodobý majetek oceňujeme podle způsobu pořízení:</w:t>
      </w:r>
    </w:p>
    <w:p w14:paraId="3BB73CAC" w14:textId="45AC9D27" w:rsidR="00AB097E" w:rsidRDefault="00AB097E" w:rsidP="006307AA">
      <w:pPr>
        <w:pStyle w:val="Odstavecseseznamem"/>
        <w:numPr>
          <w:ilvl w:val="2"/>
          <w:numId w:val="88"/>
        </w:numPr>
        <w:rPr>
          <w:bCs/>
          <w:color w:val="3F3A42"/>
          <w:sz w:val="23"/>
          <w:szCs w:val="23"/>
          <w:highlight w:val="white"/>
        </w:rPr>
      </w:pPr>
      <w:r w:rsidRPr="00445266">
        <w:rPr>
          <w:b/>
          <w:color w:val="3F3A42"/>
          <w:sz w:val="23"/>
          <w:szCs w:val="23"/>
          <w:highlight w:val="white"/>
        </w:rPr>
        <w:t>Pořizovací cenou</w:t>
      </w:r>
      <w:r>
        <w:rPr>
          <w:bCs/>
          <w:color w:val="3F3A42"/>
          <w:sz w:val="23"/>
          <w:szCs w:val="23"/>
          <w:highlight w:val="white"/>
        </w:rPr>
        <w:t xml:space="preserve"> = cena pořízení (cena nákupu) + náklady související s pořízením (např. doprava stroje)</w:t>
      </w:r>
    </w:p>
    <w:p w14:paraId="0A15C8CC" w14:textId="64A260F1" w:rsidR="004F3E85" w:rsidRDefault="00445266" w:rsidP="006307AA">
      <w:pPr>
        <w:pStyle w:val="Odstavecseseznamem"/>
        <w:numPr>
          <w:ilvl w:val="2"/>
          <w:numId w:val="88"/>
        </w:numPr>
        <w:rPr>
          <w:bCs/>
          <w:color w:val="3F3A42"/>
          <w:sz w:val="23"/>
          <w:szCs w:val="23"/>
          <w:highlight w:val="white"/>
        </w:rPr>
      </w:pPr>
      <w:r w:rsidRPr="004E0F7F">
        <w:rPr>
          <w:b/>
          <w:color w:val="3F3A42"/>
          <w:sz w:val="23"/>
          <w:szCs w:val="23"/>
          <w:highlight w:val="white"/>
        </w:rPr>
        <w:t>Reprodukční pořizovací cenou</w:t>
      </w:r>
      <w:r>
        <w:rPr>
          <w:bCs/>
          <w:color w:val="3F3A42"/>
          <w:sz w:val="23"/>
          <w:szCs w:val="23"/>
          <w:highlight w:val="white"/>
        </w:rPr>
        <w:t xml:space="preserve"> (cena odhadní) – použijeme</w:t>
      </w:r>
      <w:r w:rsidR="004E0F7F">
        <w:rPr>
          <w:bCs/>
          <w:color w:val="3F3A42"/>
          <w:sz w:val="23"/>
          <w:szCs w:val="23"/>
          <w:highlight w:val="white"/>
        </w:rPr>
        <w:t>,</w:t>
      </w:r>
      <w:r>
        <w:rPr>
          <w:bCs/>
          <w:color w:val="3F3A42"/>
          <w:sz w:val="23"/>
          <w:szCs w:val="23"/>
          <w:highlight w:val="white"/>
        </w:rPr>
        <w:t xml:space="preserve"> pokud nemáme doklad o jeho hodnotě</w:t>
      </w:r>
    </w:p>
    <w:p w14:paraId="446DF18A" w14:textId="56B6BCAA" w:rsidR="004E0F7F" w:rsidRDefault="004E0F7F" w:rsidP="006307AA">
      <w:pPr>
        <w:pStyle w:val="Odstavecseseznamem"/>
        <w:numPr>
          <w:ilvl w:val="2"/>
          <w:numId w:val="88"/>
        </w:numPr>
        <w:rPr>
          <w:bCs/>
          <w:color w:val="3F3A42"/>
          <w:sz w:val="23"/>
          <w:szCs w:val="23"/>
          <w:highlight w:val="white"/>
        </w:rPr>
      </w:pPr>
      <w:r>
        <w:rPr>
          <w:b/>
          <w:color w:val="3F3A42"/>
          <w:sz w:val="23"/>
          <w:szCs w:val="23"/>
          <w:highlight w:val="white"/>
        </w:rPr>
        <w:t xml:space="preserve">Cenou ve vlastních nákladech </w:t>
      </w:r>
      <w:r>
        <w:rPr>
          <w:bCs/>
          <w:color w:val="3F3A42"/>
          <w:sz w:val="23"/>
          <w:szCs w:val="23"/>
          <w:highlight w:val="white"/>
        </w:rPr>
        <w:t>– firma sama vyrobí</w:t>
      </w:r>
    </w:p>
    <w:p w14:paraId="15266E3D" w14:textId="61A190B4" w:rsidR="00404762" w:rsidRDefault="00404762" w:rsidP="006307AA">
      <w:pPr>
        <w:pStyle w:val="Odstavecseseznamem"/>
        <w:numPr>
          <w:ilvl w:val="1"/>
          <w:numId w:val="88"/>
        </w:numPr>
        <w:rPr>
          <w:bCs/>
          <w:color w:val="3F3A42"/>
          <w:sz w:val="23"/>
          <w:szCs w:val="23"/>
          <w:highlight w:val="white"/>
        </w:rPr>
      </w:pPr>
      <w:r>
        <w:rPr>
          <w:bCs/>
          <w:color w:val="3F3A42"/>
          <w:sz w:val="23"/>
          <w:szCs w:val="23"/>
          <w:highlight w:val="white"/>
        </w:rPr>
        <w:t>Finanční dlouhodobý majetek oceňujeme c</w:t>
      </w:r>
      <w:r w:rsidRPr="00404762">
        <w:rPr>
          <w:bCs/>
          <w:color w:val="3F3A42"/>
          <w:sz w:val="23"/>
          <w:szCs w:val="23"/>
          <w:highlight w:val="white"/>
        </w:rPr>
        <w:t>enou pořízení</w:t>
      </w:r>
    </w:p>
    <w:p w14:paraId="0E393E35" w14:textId="483854A6" w:rsidR="00EF3942" w:rsidRDefault="00EF3942" w:rsidP="006307AA">
      <w:pPr>
        <w:pStyle w:val="Odstavecseseznamem"/>
        <w:numPr>
          <w:ilvl w:val="0"/>
          <w:numId w:val="88"/>
        </w:numPr>
        <w:rPr>
          <w:bCs/>
          <w:color w:val="3F3A42"/>
          <w:sz w:val="23"/>
          <w:szCs w:val="23"/>
          <w:highlight w:val="white"/>
        </w:rPr>
      </w:pPr>
      <w:r>
        <w:rPr>
          <w:bCs/>
          <w:color w:val="3F3A42"/>
          <w:sz w:val="23"/>
          <w:szCs w:val="23"/>
          <w:highlight w:val="white"/>
        </w:rPr>
        <w:t>Odepisování dlouhodobého majetku</w:t>
      </w:r>
    </w:p>
    <w:p w14:paraId="3414499C" w14:textId="6A0B0002" w:rsidR="00EF3942" w:rsidRDefault="00EF3942" w:rsidP="006307AA">
      <w:pPr>
        <w:pStyle w:val="Odstavecseseznamem"/>
        <w:numPr>
          <w:ilvl w:val="1"/>
          <w:numId w:val="88"/>
        </w:numPr>
        <w:rPr>
          <w:bCs/>
          <w:color w:val="3F3A42"/>
          <w:sz w:val="23"/>
          <w:szCs w:val="23"/>
          <w:highlight w:val="white"/>
        </w:rPr>
      </w:pPr>
      <w:r>
        <w:rPr>
          <w:bCs/>
          <w:color w:val="3F3A42"/>
          <w:sz w:val="23"/>
          <w:szCs w:val="23"/>
          <w:highlight w:val="white"/>
        </w:rPr>
        <w:t>Dlouhodobý majetek má dlouhodobou povahu</w:t>
      </w:r>
    </w:p>
    <w:p w14:paraId="430C3E18" w14:textId="4674B620" w:rsidR="00EF3942" w:rsidRDefault="00EF3942" w:rsidP="006307AA">
      <w:pPr>
        <w:pStyle w:val="Odstavecseseznamem"/>
        <w:numPr>
          <w:ilvl w:val="2"/>
          <w:numId w:val="88"/>
        </w:numPr>
        <w:rPr>
          <w:bCs/>
          <w:color w:val="3F3A42"/>
          <w:sz w:val="23"/>
          <w:szCs w:val="23"/>
          <w:highlight w:val="white"/>
        </w:rPr>
      </w:pPr>
      <w:r>
        <w:rPr>
          <w:bCs/>
          <w:color w:val="3F3A42"/>
          <w:sz w:val="23"/>
          <w:szCs w:val="23"/>
          <w:highlight w:val="white"/>
        </w:rPr>
        <w:t>Ve firmě má být déle než 1 rok</w:t>
      </w:r>
    </w:p>
    <w:p w14:paraId="067BBB3A" w14:textId="09DA1ECD" w:rsidR="00EF3942" w:rsidRDefault="00EF3942" w:rsidP="006307AA">
      <w:pPr>
        <w:pStyle w:val="Odstavecseseznamem"/>
        <w:numPr>
          <w:ilvl w:val="2"/>
          <w:numId w:val="88"/>
        </w:numPr>
        <w:rPr>
          <w:bCs/>
          <w:color w:val="3F3A42"/>
          <w:sz w:val="23"/>
          <w:szCs w:val="23"/>
          <w:highlight w:val="white"/>
        </w:rPr>
      </w:pPr>
      <w:r>
        <w:rPr>
          <w:bCs/>
          <w:color w:val="3F3A42"/>
          <w:sz w:val="23"/>
          <w:szCs w:val="23"/>
          <w:highlight w:val="white"/>
        </w:rPr>
        <w:t>Jeho hodnota se tedy přenáší na nové výrobky postupně</w:t>
      </w:r>
    </w:p>
    <w:p w14:paraId="0FDC60DD" w14:textId="046CD741" w:rsidR="00EF3942" w:rsidRDefault="00EF3942" w:rsidP="006307AA">
      <w:pPr>
        <w:pStyle w:val="Odstavecseseznamem"/>
        <w:numPr>
          <w:ilvl w:val="2"/>
          <w:numId w:val="88"/>
        </w:numPr>
        <w:rPr>
          <w:bCs/>
          <w:color w:val="3F3A42"/>
          <w:sz w:val="23"/>
          <w:szCs w:val="23"/>
          <w:highlight w:val="white"/>
        </w:rPr>
      </w:pPr>
      <w:r>
        <w:rPr>
          <w:bCs/>
          <w:color w:val="3F3A42"/>
          <w:sz w:val="23"/>
          <w:szCs w:val="23"/>
          <w:highlight w:val="white"/>
        </w:rPr>
        <w:t>Při používání se dlouhodobý majetek opotřebovává</w:t>
      </w:r>
    </w:p>
    <w:p w14:paraId="5E8A8964" w14:textId="1E0920EB" w:rsidR="00EF3942" w:rsidRPr="00EF3942" w:rsidRDefault="00EF3942" w:rsidP="006307AA">
      <w:pPr>
        <w:pStyle w:val="Odstavecseseznamem"/>
        <w:numPr>
          <w:ilvl w:val="3"/>
          <w:numId w:val="88"/>
        </w:numPr>
        <w:rPr>
          <w:b/>
          <w:color w:val="3F3A42"/>
          <w:sz w:val="23"/>
          <w:szCs w:val="23"/>
          <w:highlight w:val="white"/>
        </w:rPr>
      </w:pPr>
      <w:r w:rsidRPr="00EF3942">
        <w:rPr>
          <w:b/>
          <w:color w:val="3F3A42"/>
          <w:sz w:val="23"/>
          <w:szCs w:val="23"/>
          <w:highlight w:val="white"/>
        </w:rPr>
        <w:t>Moráln</w:t>
      </w:r>
      <w:r>
        <w:rPr>
          <w:b/>
          <w:color w:val="3F3A42"/>
          <w:sz w:val="23"/>
          <w:szCs w:val="23"/>
          <w:highlight w:val="white"/>
        </w:rPr>
        <w:t>ě</w:t>
      </w:r>
      <w:r>
        <w:rPr>
          <w:bCs/>
          <w:color w:val="3F3A42"/>
          <w:sz w:val="23"/>
          <w:szCs w:val="23"/>
          <w:highlight w:val="white"/>
        </w:rPr>
        <w:t xml:space="preserve"> (zastarává, na trhu jsou modernější, výkonnější stroje, software apod</w:t>
      </w:r>
      <w:r w:rsidR="00A86895">
        <w:rPr>
          <w:bCs/>
          <w:color w:val="3F3A42"/>
          <w:sz w:val="23"/>
          <w:szCs w:val="23"/>
          <w:highlight w:val="white"/>
        </w:rPr>
        <w:t>.</w:t>
      </w:r>
      <w:r>
        <w:rPr>
          <w:bCs/>
          <w:color w:val="3F3A42"/>
          <w:sz w:val="23"/>
          <w:szCs w:val="23"/>
          <w:highlight w:val="white"/>
        </w:rPr>
        <w:t>)</w:t>
      </w:r>
    </w:p>
    <w:p w14:paraId="0ABD39C4" w14:textId="7940FE25" w:rsidR="00EF3942" w:rsidRPr="00514186" w:rsidRDefault="00EF3942" w:rsidP="006307AA">
      <w:pPr>
        <w:pStyle w:val="Odstavecseseznamem"/>
        <w:numPr>
          <w:ilvl w:val="3"/>
          <w:numId w:val="88"/>
        </w:numPr>
        <w:rPr>
          <w:b/>
          <w:color w:val="3F3A42"/>
          <w:sz w:val="23"/>
          <w:szCs w:val="23"/>
          <w:highlight w:val="white"/>
        </w:rPr>
      </w:pPr>
      <w:r>
        <w:rPr>
          <w:b/>
          <w:color w:val="3F3A42"/>
          <w:sz w:val="23"/>
          <w:szCs w:val="23"/>
          <w:highlight w:val="white"/>
        </w:rPr>
        <w:t xml:space="preserve">Fyzicky </w:t>
      </w:r>
      <w:r>
        <w:rPr>
          <w:bCs/>
          <w:color w:val="3F3A42"/>
          <w:sz w:val="23"/>
          <w:szCs w:val="23"/>
          <w:highlight w:val="white"/>
        </w:rPr>
        <w:t>(opotřebení součástek, koroze, poškození používáním</w:t>
      </w:r>
      <w:r w:rsidR="0062575D">
        <w:rPr>
          <w:bCs/>
          <w:color w:val="3F3A42"/>
          <w:sz w:val="23"/>
          <w:szCs w:val="23"/>
          <w:highlight w:val="white"/>
        </w:rPr>
        <w:t xml:space="preserve"> apod</w:t>
      </w:r>
      <w:r w:rsidR="00523218">
        <w:rPr>
          <w:bCs/>
          <w:color w:val="3F3A42"/>
          <w:sz w:val="23"/>
          <w:szCs w:val="23"/>
          <w:highlight w:val="white"/>
        </w:rPr>
        <w:t>.</w:t>
      </w:r>
      <w:r>
        <w:rPr>
          <w:bCs/>
          <w:color w:val="3F3A42"/>
          <w:sz w:val="23"/>
          <w:szCs w:val="23"/>
          <w:highlight w:val="white"/>
        </w:rPr>
        <w:t>)</w:t>
      </w:r>
    </w:p>
    <w:p w14:paraId="4D62C9C7" w14:textId="631C0C67" w:rsidR="00514186" w:rsidRDefault="00514186" w:rsidP="006307AA">
      <w:pPr>
        <w:pStyle w:val="Odstavecseseznamem"/>
        <w:numPr>
          <w:ilvl w:val="1"/>
          <w:numId w:val="88"/>
        </w:numPr>
        <w:rPr>
          <w:bCs/>
          <w:color w:val="3F3A42"/>
          <w:sz w:val="23"/>
          <w:szCs w:val="23"/>
          <w:highlight w:val="white"/>
        </w:rPr>
      </w:pPr>
      <w:r w:rsidRPr="00514186">
        <w:rPr>
          <w:b/>
          <w:color w:val="3F3A42"/>
          <w:sz w:val="23"/>
          <w:szCs w:val="23"/>
          <w:highlight w:val="white"/>
        </w:rPr>
        <w:t>Odepisování</w:t>
      </w:r>
      <w:r w:rsidRPr="00514186">
        <w:rPr>
          <w:bCs/>
          <w:color w:val="3F3A42"/>
          <w:sz w:val="23"/>
          <w:szCs w:val="23"/>
          <w:highlight w:val="white"/>
        </w:rPr>
        <w:t xml:space="preserve"> je postupné přenášení vstupní ceny do DM do nákladů firmy</w:t>
      </w:r>
    </w:p>
    <w:p w14:paraId="4614B72B" w14:textId="494DE5DC" w:rsidR="00514186" w:rsidRDefault="00514186" w:rsidP="006307AA">
      <w:pPr>
        <w:pStyle w:val="Odstavecseseznamem"/>
        <w:numPr>
          <w:ilvl w:val="2"/>
          <w:numId w:val="88"/>
        </w:numPr>
        <w:rPr>
          <w:bCs/>
          <w:color w:val="3F3A42"/>
          <w:sz w:val="23"/>
          <w:szCs w:val="23"/>
          <w:highlight w:val="white"/>
        </w:rPr>
      </w:pPr>
      <w:r>
        <w:rPr>
          <w:bCs/>
          <w:color w:val="3F3A42"/>
          <w:sz w:val="23"/>
          <w:szCs w:val="23"/>
          <w:highlight w:val="white"/>
        </w:rPr>
        <w:t>Odpis je hodnota ročního opotřebení DM</w:t>
      </w:r>
    </w:p>
    <w:p w14:paraId="4C781784" w14:textId="48F34302" w:rsidR="00514186" w:rsidRDefault="00514186" w:rsidP="006307AA">
      <w:pPr>
        <w:pStyle w:val="Odstavecseseznamem"/>
        <w:numPr>
          <w:ilvl w:val="2"/>
          <w:numId w:val="88"/>
        </w:numPr>
        <w:rPr>
          <w:bCs/>
          <w:color w:val="3F3A42"/>
          <w:sz w:val="23"/>
          <w:szCs w:val="23"/>
          <w:highlight w:val="white"/>
        </w:rPr>
      </w:pPr>
      <w:r>
        <w:rPr>
          <w:bCs/>
          <w:color w:val="3F3A42"/>
          <w:sz w:val="23"/>
          <w:szCs w:val="23"/>
          <w:highlight w:val="white"/>
        </w:rPr>
        <w:t>Odpisy mají pro firmu funkci:</w:t>
      </w:r>
    </w:p>
    <w:p w14:paraId="375E8117" w14:textId="12C70B3A" w:rsidR="00514186" w:rsidRDefault="00514186" w:rsidP="006307AA">
      <w:pPr>
        <w:pStyle w:val="Odstavecseseznamem"/>
        <w:numPr>
          <w:ilvl w:val="3"/>
          <w:numId w:val="88"/>
        </w:numPr>
        <w:rPr>
          <w:bCs/>
          <w:color w:val="3F3A42"/>
          <w:sz w:val="23"/>
          <w:szCs w:val="23"/>
          <w:highlight w:val="white"/>
        </w:rPr>
      </w:pPr>
      <w:r w:rsidRPr="00514186">
        <w:rPr>
          <w:b/>
          <w:color w:val="3F3A42"/>
          <w:sz w:val="23"/>
          <w:szCs w:val="23"/>
          <w:highlight w:val="white"/>
        </w:rPr>
        <w:lastRenderedPageBreak/>
        <w:t>Zdrojovou</w:t>
      </w:r>
      <w:r>
        <w:rPr>
          <w:bCs/>
          <w:color w:val="3F3A42"/>
          <w:sz w:val="23"/>
          <w:szCs w:val="23"/>
          <w:highlight w:val="white"/>
        </w:rPr>
        <w:t xml:space="preserve"> (odpisy jsou zdrojem pro budoucí nákup nového stroje za opotřebený)</w:t>
      </w:r>
    </w:p>
    <w:p w14:paraId="177A139A" w14:textId="652A4CD4" w:rsidR="00514186" w:rsidRDefault="00514186" w:rsidP="006307AA">
      <w:pPr>
        <w:pStyle w:val="Odstavecseseznamem"/>
        <w:numPr>
          <w:ilvl w:val="3"/>
          <w:numId w:val="88"/>
        </w:numPr>
        <w:rPr>
          <w:bCs/>
          <w:color w:val="3F3A42"/>
          <w:sz w:val="23"/>
          <w:szCs w:val="23"/>
          <w:highlight w:val="white"/>
        </w:rPr>
      </w:pPr>
      <w:r w:rsidRPr="007368C7">
        <w:rPr>
          <w:b/>
          <w:color w:val="3F3A42"/>
          <w:sz w:val="23"/>
          <w:szCs w:val="23"/>
          <w:highlight w:val="white"/>
        </w:rPr>
        <w:t>Nákladovou</w:t>
      </w:r>
      <w:r>
        <w:rPr>
          <w:bCs/>
          <w:color w:val="3F3A42"/>
          <w:sz w:val="23"/>
          <w:szCs w:val="23"/>
          <w:highlight w:val="white"/>
        </w:rPr>
        <w:t xml:space="preserve"> (pouze prostřednictvím odpisů se hodnota DM přenáší postupně do nákladů firmy. Firma nesmí dát do nákladů jednorázově vstupní cenu DM, tak jako to udělá u oběžného majetku)</w:t>
      </w:r>
    </w:p>
    <w:p w14:paraId="22D24DD0" w14:textId="68ED32EE" w:rsidR="007368C7" w:rsidRDefault="007368C7" w:rsidP="006307AA">
      <w:pPr>
        <w:pStyle w:val="Odstavecseseznamem"/>
        <w:numPr>
          <w:ilvl w:val="1"/>
          <w:numId w:val="88"/>
        </w:numPr>
        <w:rPr>
          <w:bCs/>
          <w:color w:val="3F3A42"/>
          <w:sz w:val="23"/>
          <w:szCs w:val="23"/>
          <w:highlight w:val="white"/>
        </w:rPr>
      </w:pPr>
      <w:r w:rsidRPr="007368C7">
        <w:rPr>
          <w:b/>
          <w:color w:val="3F3A42"/>
          <w:sz w:val="23"/>
          <w:szCs w:val="23"/>
          <w:highlight w:val="white"/>
        </w:rPr>
        <w:t>Odpisy</w:t>
      </w:r>
      <w:r>
        <w:rPr>
          <w:bCs/>
          <w:color w:val="3F3A42"/>
          <w:sz w:val="23"/>
          <w:szCs w:val="23"/>
          <w:highlight w:val="white"/>
        </w:rPr>
        <w:t xml:space="preserve"> rozlišujeme:</w:t>
      </w:r>
    </w:p>
    <w:p w14:paraId="6EC7CD2B" w14:textId="3581A088" w:rsidR="007368C7" w:rsidRPr="00CD75F6" w:rsidRDefault="007368C7" w:rsidP="006307AA">
      <w:pPr>
        <w:pStyle w:val="Odstavecseseznamem"/>
        <w:numPr>
          <w:ilvl w:val="2"/>
          <w:numId w:val="88"/>
        </w:numPr>
        <w:rPr>
          <w:bCs/>
          <w:color w:val="3F3A42"/>
          <w:sz w:val="23"/>
          <w:szCs w:val="23"/>
          <w:highlight w:val="white"/>
        </w:rPr>
      </w:pPr>
      <w:r>
        <w:rPr>
          <w:b/>
          <w:color w:val="3F3A42"/>
          <w:sz w:val="23"/>
          <w:szCs w:val="23"/>
          <w:highlight w:val="white"/>
        </w:rPr>
        <w:t>Daňové odpisy</w:t>
      </w:r>
    </w:p>
    <w:p w14:paraId="48F83F5F" w14:textId="505D4AEA" w:rsidR="00CD75F6" w:rsidRDefault="00CD75F6" w:rsidP="006307AA">
      <w:pPr>
        <w:pStyle w:val="Odstavecseseznamem"/>
        <w:numPr>
          <w:ilvl w:val="3"/>
          <w:numId w:val="88"/>
        </w:numPr>
        <w:rPr>
          <w:bCs/>
          <w:color w:val="3F3A42"/>
          <w:sz w:val="23"/>
          <w:szCs w:val="23"/>
          <w:highlight w:val="white"/>
        </w:rPr>
      </w:pPr>
      <w:r>
        <w:rPr>
          <w:bCs/>
          <w:color w:val="3F3A42"/>
          <w:sz w:val="23"/>
          <w:szCs w:val="23"/>
          <w:highlight w:val="white"/>
        </w:rPr>
        <w:t>Když provedeme technické zhodnocení (přístavba, rekonstrukce) dražší než 40 000 Kč, tak se zvyšuje cena dlouhodobého majetku a odpisy provádíme ze zvýšené ceny</w:t>
      </w:r>
    </w:p>
    <w:p w14:paraId="260FE640" w14:textId="4723B076" w:rsidR="00BF2A48" w:rsidRDefault="00BF2A48" w:rsidP="006307AA">
      <w:pPr>
        <w:pStyle w:val="Odstavecseseznamem"/>
        <w:numPr>
          <w:ilvl w:val="3"/>
          <w:numId w:val="88"/>
        </w:numPr>
        <w:rPr>
          <w:bCs/>
          <w:color w:val="3F3A42"/>
          <w:sz w:val="23"/>
          <w:szCs w:val="23"/>
          <w:highlight w:val="white"/>
        </w:rPr>
      </w:pPr>
      <w:r>
        <w:rPr>
          <w:bCs/>
          <w:color w:val="3F3A42"/>
          <w:sz w:val="23"/>
          <w:szCs w:val="23"/>
          <w:highlight w:val="white"/>
        </w:rPr>
        <w:t>Lze počítat dvěma metodami</w:t>
      </w:r>
      <w:r w:rsidR="00A4766C">
        <w:rPr>
          <w:bCs/>
          <w:color w:val="3F3A42"/>
          <w:sz w:val="23"/>
          <w:szCs w:val="23"/>
          <w:highlight w:val="white"/>
        </w:rPr>
        <w:t xml:space="preserve"> – nelze měnit po celou dobu odepisování</w:t>
      </w:r>
    </w:p>
    <w:p w14:paraId="45F23A69" w14:textId="00AB62CB" w:rsidR="00BF2A48" w:rsidRDefault="00BF2A48" w:rsidP="006307AA">
      <w:pPr>
        <w:pStyle w:val="Odstavecseseznamem"/>
        <w:numPr>
          <w:ilvl w:val="4"/>
          <w:numId w:val="88"/>
        </w:numPr>
        <w:rPr>
          <w:bCs/>
          <w:color w:val="3F3A42"/>
          <w:sz w:val="23"/>
          <w:szCs w:val="23"/>
          <w:highlight w:val="white"/>
        </w:rPr>
      </w:pPr>
      <w:r>
        <w:rPr>
          <w:bCs/>
          <w:color w:val="3F3A42"/>
          <w:sz w:val="23"/>
          <w:szCs w:val="23"/>
          <w:highlight w:val="white"/>
        </w:rPr>
        <w:t>Rovnoměrné odepisování – roční odpis = (vstupní cena * sazba z tabulek) / 100</w:t>
      </w:r>
    </w:p>
    <w:p w14:paraId="49F9A657" w14:textId="0FA5A303" w:rsidR="00F9338B" w:rsidRDefault="00F9338B" w:rsidP="006307AA">
      <w:pPr>
        <w:pStyle w:val="Odstavecseseznamem"/>
        <w:numPr>
          <w:ilvl w:val="4"/>
          <w:numId w:val="88"/>
        </w:numPr>
        <w:rPr>
          <w:bCs/>
          <w:color w:val="3F3A42"/>
          <w:sz w:val="23"/>
          <w:szCs w:val="23"/>
          <w:highlight w:val="white"/>
        </w:rPr>
      </w:pPr>
      <w:r>
        <w:rPr>
          <w:bCs/>
          <w:color w:val="3F3A42"/>
          <w:sz w:val="23"/>
          <w:szCs w:val="23"/>
          <w:highlight w:val="white"/>
        </w:rPr>
        <w:t>Zrychlené odepisování</w:t>
      </w:r>
    </w:p>
    <w:p w14:paraId="606B5B9E" w14:textId="27F6FC5C" w:rsidR="006021AB" w:rsidRDefault="006021AB" w:rsidP="006307AA">
      <w:pPr>
        <w:pStyle w:val="Odstavecseseznamem"/>
        <w:numPr>
          <w:ilvl w:val="5"/>
          <w:numId w:val="88"/>
        </w:numPr>
        <w:rPr>
          <w:bCs/>
          <w:color w:val="3F3A42"/>
          <w:sz w:val="23"/>
          <w:szCs w:val="23"/>
          <w:highlight w:val="white"/>
        </w:rPr>
      </w:pPr>
      <w:r>
        <w:rPr>
          <w:bCs/>
          <w:color w:val="3F3A42"/>
          <w:sz w:val="23"/>
          <w:szCs w:val="23"/>
          <w:highlight w:val="white"/>
        </w:rPr>
        <w:t>Odpis 1.rok = vstupní cena / koeficient z tab.</w:t>
      </w:r>
    </w:p>
    <w:p w14:paraId="493C0D18" w14:textId="1BACFE43" w:rsidR="00064A1A" w:rsidRPr="007368C7" w:rsidRDefault="00064A1A" w:rsidP="006307AA">
      <w:pPr>
        <w:pStyle w:val="Odstavecseseznamem"/>
        <w:numPr>
          <w:ilvl w:val="5"/>
          <w:numId w:val="88"/>
        </w:numPr>
        <w:rPr>
          <w:bCs/>
          <w:color w:val="3F3A42"/>
          <w:sz w:val="23"/>
          <w:szCs w:val="23"/>
          <w:highlight w:val="white"/>
        </w:rPr>
      </w:pPr>
      <w:r>
        <w:rPr>
          <w:bCs/>
          <w:color w:val="3F3A42"/>
          <w:sz w:val="23"/>
          <w:szCs w:val="23"/>
          <w:highlight w:val="white"/>
        </w:rPr>
        <w:t>Odpis n-tý rok = (2 * zůstatková cena) / (koeficient z tabulky - n)</w:t>
      </w:r>
    </w:p>
    <w:p w14:paraId="5AC1965D" w14:textId="4C6F0A83" w:rsidR="007368C7" w:rsidRPr="00564FB1" w:rsidRDefault="007368C7" w:rsidP="006307AA">
      <w:pPr>
        <w:pStyle w:val="Odstavecseseznamem"/>
        <w:numPr>
          <w:ilvl w:val="2"/>
          <w:numId w:val="88"/>
        </w:numPr>
        <w:rPr>
          <w:bCs/>
          <w:color w:val="3F3A42"/>
          <w:sz w:val="23"/>
          <w:szCs w:val="23"/>
          <w:highlight w:val="white"/>
        </w:rPr>
      </w:pPr>
      <w:r>
        <w:rPr>
          <w:b/>
          <w:color w:val="3F3A42"/>
          <w:sz w:val="23"/>
          <w:szCs w:val="23"/>
          <w:highlight w:val="white"/>
        </w:rPr>
        <w:t>Účetní odpisy</w:t>
      </w:r>
    </w:p>
    <w:p w14:paraId="5AF33029" w14:textId="79C813F3" w:rsidR="00564FB1" w:rsidRDefault="00564FB1" w:rsidP="006307AA">
      <w:pPr>
        <w:pStyle w:val="Odstavecseseznamem"/>
        <w:numPr>
          <w:ilvl w:val="3"/>
          <w:numId w:val="88"/>
        </w:numPr>
        <w:rPr>
          <w:bCs/>
          <w:color w:val="3F3A42"/>
          <w:sz w:val="23"/>
          <w:szCs w:val="23"/>
          <w:highlight w:val="white"/>
        </w:rPr>
      </w:pPr>
      <w:r>
        <w:rPr>
          <w:bCs/>
          <w:color w:val="3F3A42"/>
          <w:sz w:val="23"/>
          <w:szCs w:val="23"/>
          <w:highlight w:val="white"/>
        </w:rPr>
        <w:t>Stanoví firma tak, aby objektivně vystihla míru opotřebení DM</w:t>
      </w:r>
    </w:p>
    <w:p w14:paraId="0BB24066" w14:textId="11A89D3B" w:rsidR="00BF2A48" w:rsidRDefault="000308DC" w:rsidP="006307AA">
      <w:pPr>
        <w:pStyle w:val="Odstavecseseznamem"/>
        <w:numPr>
          <w:ilvl w:val="1"/>
          <w:numId w:val="88"/>
        </w:numPr>
        <w:rPr>
          <w:bCs/>
          <w:color w:val="3F3A42"/>
          <w:sz w:val="23"/>
          <w:szCs w:val="23"/>
          <w:highlight w:val="white"/>
        </w:rPr>
      </w:pPr>
      <w:r>
        <w:rPr>
          <w:bCs/>
          <w:color w:val="3F3A42"/>
          <w:sz w:val="23"/>
          <w:szCs w:val="23"/>
          <w:highlight w:val="white"/>
        </w:rPr>
        <w:t xml:space="preserve">Doba odepisování se rozlišuje podle odpisové skupiny – je 6 skupin (od 3 do 50 let). Např. stoje jsou ve skupině </w:t>
      </w:r>
      <w:r w:rsidR="00725DF0">
        <w:rPr>
          <w:bCs/>
          <w:color w:val="3F3A42"/>
          <w:sz w:val="23"/>
          <w:szCs w:val="23"/>
          <w:highlight w:val="white"/>
        </w:rPr>
        <w:t>č.</w:t>
      </w:r>
      <w:r>
        <w:rPr>
          <w:bCs/>
          <w:color w:val="3F3A42"/>
          <w:sz w:val="23"/>
          <w:szCs w:val="23"/>
          <w:highlight w:val="white"/>
        </w:rPr>
        <w:t>2 –</w:t>
      </w:r>
      <w:r w:rsidR="00725DF0">
        <w:rPr>
          <w:bCs/>
          <w:color w:val="3F3A42"/>
          <w:sz w:val="23"/>
          <w:szCs w:val="23"/>
          <w:highlight w:val="white"/>
        </w:rPr>
        <w:t xml:space="preserve"> odpis je</w:t>
      </w:r>
      <w:r>
        <w:rPr>
          <w:bCs/>
          <w:color w:val="3F3A42"/>
          <w:sz w:val="23"/>
          <w:szCs w:val="23"/>
          <w:highlight w:val="white"/>
        </w:rPr>
        <w:t xml:space="preserve"> 5 let</w:t>
      </w:r>
    </w:p>
    <w:p w14:paraId="1C04524D" w14:textId="5A1CF88A" w:rsidR="00275A78" w:rsidRDefault="00275A78" w:rsidP="006307AA">
      <w:pPr>
        <w:pStyle w:val="Odstavecseseznamem"/>
        <w:numPr>
          <w:ilvl w:val="1"/>
          <w:numId w:val="88"/>
        </w:numPr>
        <w:rPr>
          <w:bCs/>
          <w:color w:val="3F3A42"/>
          <w:sz w:val="23"/>
          <w:szCs w:val="23"/>
          <w:highlight w:val="white"/>
        </w:rPr>
      </w:pPr>
      <w:r>
        <w:rPr>
          <w:bCs/>
          <w:color w:val="3F3A42"/>
          <w:sz w:val="23"/>
          <w:szCs w:val="23"/>
          <w:highlight w:val="white"/>
        </w:rPr>
        <w:t>U operativního leasingu – splátky jsou pro nájemce nákladem, odepisování DM provádí pronajímatel (uplatňuje do svých nákladů)</w:t>
      </w:r>
    </w:p>
    <w:p w14:paraId="2477AA50" w14:textId="0B7187F7" w:rsidR="00CD49CF" w:rsidRDefault="00CD49CF" w:rsidP="006307AA">
      <w:pPr>
        <w:pStyle w:val="Odstavecseseznamem"/>
        <w:numPr>
          <w:ilvl w:val="1"/>
          <w:numId w:val="88"/>
        </w:numPr>
        <w:rPr>
          <w:bCs/>
          <w:color w:val="3F3A42"/>
          <w:sz w:val="23"/>
          <w:szCs w:val="23"/>
          <w:highlight w:val="white"/>
        </w:rPr>
      </w:pPr>
      <w:r>
        <w:rPr>
          <w:bCs/>
          <w:color w:val="3F3A42"/>
          <w:sz w:val="23"/>
          <w:szCs w:val="23"/>
          <w:highlight w:val="white"/>
        </w:rPr>
        <w:t>U finančního leasingu (pronájem s následným odkoupením věci) – nájemce může dát nájemné přímo do nákladů a nemusí odepisovat</w:t>
      </w:r>
      <w:r w:rsidR="00817540">
        <w:rPr>
          <w:bCs/>
          <w:color w:val="3F3A42"/>
          <w:sz w:val="23"/>
          <w:szCs w:val="23"/>
          <w:highlight w:val="white"/>
        </w:rPr>
        <w:t>. Po od</w:t>
      </w:r>
      <w:r w:rsidR="00896592">
        <w:rPr>
          <w:bCs/>
          <w:color w:val="3F3A42"/>
          <w:sz w:val="23"/>
          <w:szCs w:val="23"/>
          <w:highlight w:val="white"/>
        </w:rPr>
        <w:t>k</w:t>
      </w:r>
      <w:r w:rsidR="00817540">
        <w:rPr>
          <w:bCs/>
          <w:color w:val="3F3A42"/>
          <w:sz w:val="23"/>
          <w:szCs w:val="23"/>
          <w:highlight w:val="white"/>
        </w:rPr>
        <w:t>oupení lze odepisovat případnou zůstatkovou cenu</w:t>
      </w:r>
    </w:p>
    <w:p w14:paraId="1D79D624" w14:textId="55E50418" w:rsidR="001C737D" w:rsidRDefault="001C737D" w:rsidP="006307AA">
      <w:pPr>
        <w:pStyle w:val="Odstavecseseznamem"/>
        <w:numPr>
          <w:ilvl w:val="0"/>
          <w:numId w:val="88"/>
        </w:numPr>
        <w:rPr>
          <w:bCs/>
          <w:color w:val="3F3A42"/>
          <w:sz w:val="23"/>
          <w:szCs w:val="23"/>
          <w:highlight w:val="white"/>
        </w:rPr>
      </w:pPr>
      <w:r>
        <w:rPr>
          <w:bCs/>
          <w:color w:val="3F3A42"/>
          <w:sz w:val="23"/>
          <w:szCs w:val="23"/>
          <w:highlight w:val="white"/>
        </w:rPr>
        <w:t>Evidence DM slouží pro:</w:t>
      </w:r>
    </w:p>
    <w:p w14:paraId="4DDAF28C" w14:textId="551D9753" w:rsidR="001C737D" w:rsidRDefault="001C737D" w:rsidP="006307AA">
      <w:pPr>
        <w:pStyle w:val="Odstavecseseznamem"/>
        <w:numPr>
          <w:ilvl w:val="1"/>
          <w:numId w:val="88"/>
        </w:numPr>
        <w:rPr>
          <w:bCs/>
          <w:color w:val="3F3A42"/>
          <w:sz w:val="23"/>
          <w:szCs w:val="23"/>
          <w:highlight w:val="white"/>
        </w:rPr>
      </w:pPr>
      <w:r>
        <w:rPr>
          <w:bCs/>
          <w:color w:val="3F3A42"/>
          <w:sz w:val="23"/>
          <w:szCs w:val="23"/>
          <w:highlight w:val="white"/>
        </w:rPr>
        <w:t>Kontrolu majetku – inventarizace</w:t>
      </w:r>
    </w:p>
    <w:p w14:paraId="281BBFF6" w14:textId="4939E610" w:rsidR="001C737D" w:rsidRDefault="001C737D" w:rsidP="006307AA">
      <w:pPr>
        <w:pStyle w:val="Odstavecseseznamem"/>
        <w:numPr>
          <w:ilvl w:val="1"/>
          <w:numId w:val="88"/>
        </w:numPr>
        <w:rPr>
          <w:bCs/>
          <w:color w:val="3F3A42"/>
          <w:sz w:val="23"/>
          <w:szCs w:val="23"/>
          <w:highlight w:val="white"/>
        </w:rPr>
      </w:pPr>
      <w:r>
        <w:rPr>
          <w:bCs/>
          <w:color w:val="3F3A42"/>
          <w:sz w:val="23"/>
          <w:szCs w:val="23"/>
          <w:highlight w:val="white"/>
        </w:rPr>
        <w:t>Odepisování majetku – účetnictví a daně</w:t>
      </w:r>
    </w:p>
    <w:p w14:paraId="4D3BD3F2" w14:textId="40EA3632" w:rsidR="001C737D" w:rsidRDefault="001C737D" w:rsidP="006307AA">
      <w:pPr>
        <w:pStyle w:val="Odstavecseseznamem"/>
        <w:numPr>
          <w:ilvl w:val="1"/>
          <w:numId w:val="88"/>
        </w:numPr>
        <w:rPr>
          <w:bCs/>
          <w:color w:val="3F3A42"/>
          <w:sz w:val="23"/>
          <w:szCs w:val="23"/>
          <w:highlight w:val="white"/>
        </w:rPr>
      </w:pPr>
      <w:r>
        <w:rPr>
          <w:bCs/>
          <w:color w:val="3F3A42"/>
          <w:sz w:val="23"/>
          <w:szCs w:val="23"/>
          <w:highlight w:val="white"/>
        </w:rPr>
        <w:t>Úhrady škod na majetku pojišťovnou</w:t>
      </w:r>
    </w:p>
    <w:p w14:paraId="742DE9A3" w14:textId="2D96C595" w:rsidR="001C737D" w:rsidRDefault="001C737D" w:rsidP="006307AA">
      <w:pPr>
        <w:pStyle w:val="Odstavecseseznamem"/>
        <w:numPr>
          <w:ilvl w:val="1"/>
          <w:numId w:val="88"/>
        </w:numPr>
        <w:rPr>
          <w:bCs/>
          <w:color w:val="3F3A42"/>
          <w:sz w:val="23"/>
          <w:szCs w:val="23"/>
          <w:highlight w:val="white"/>
        </w:rPr>
      </w:pPr>
      <w:r>
        <w:rPr>
          <w:bCs/>
          <w:color w:val="3F3A42"/>
          <w:sz w:val="23"/>
          <w:szCs w:val="23"/>
          <w:highlight w:val="white"/>
        </w:rPr>
        <w:t>Přehled o finanční hodnotě firmy</w:t>
      </w:r>
      <w:r w:rsidR="00CA32A4">
        <w:rPr>
          <w:bCs/>
          <w:color w:val="3F3A42"/>
          <w:sz w:val="23"/>
          <w:szCs w:val="23"/>
          <w:highlight w:val="white"/>
        </w:rPr>
        <w:t xml:space="preserve"> – důležitá informace pro potřeby financování z cizích zdrojů (např. při získání úvěru), dobré pro zjištění ceny firmy při prodeji</w:t>
      </w:r>
      <w:r w:rsidR="00F5547B">
        <w:rPr>
          <w:bCs/>
          <w:color w:val="3F3A42"/>
          <w:sz w:val="23"/>
          <w:szCs w:val="23"/>
          <w:highlight w:val="white"/>
        </w:rPr>
        <w:br/>
      </w:r>
    </w:p>
    <w:p w14:paraId="405F92FD" w14:textId="5E0E7604" w:rsidR="00F5547B" w:rsidRPr="00514186" w:rsidRDefault="00F5547B" w:rsidP="006307AA">
      <w:pPr>
        <w:pStyle w:val="Odstavecseseznamem"/>
        <w:numPr>
          <w:ilvl w:val="1"/>
          <w:numId w:val="88"/>
        </w:numPr>
        <w:rPr>
          <w:bCs/>
          <w:color w:val="3F3A42"/>
          <w:sz w:val="23"/>
          <w:szCs w:val="23"/>
          <w:highlight w:val="white"/>
        </w:rPr>
      </w:pPr>
      <w:r>
        <w:rPr>
          <w:bCs/>
          <w:color w:val="3F3A42"/>
          <w:sz w:val="23"/>
          <w:szCs w:val="23"/>
          <w:highlight w:val="white"/>
        </w:rPr>
        <w:t xml:space="preserve">Základní evidenci provádíme na </w:t>
      </w:r>
      <w:r w:rsidRPr="00F5547B">
        <w:rPr>
          <w:b/>
          <w:color w:val="3F3A42"/>
          <w:sz w:val="23"/>
          <w:szCs w:val="23"/>
          <w:highlight w:val="white"/>
        </w:rPr>
        <w:t>inventárních kartách</w:t>
      </w:r>
    </w:p>
    <w:p w14:paraId="397849DF" w14:textId="52C1DD59" w:rsidR="00404762" w:rsidRDefault="004471BC" w:rsidP="004471BC">
      <w:pPr>
        <w:pStyle w:val="Nadpis4"/>
        <w:rPr>
          <w:highlight w:val="white"/>
        </w:rPr>
      </w:pPr>
      <w:r>
        <w:rPr>
          <w:highlight w:val="white"/>
        </w:rPr>
        <w:t>Oběžná aktiva – provozní majetek</w:t>
      </w:r>
    </w:p>
    <w:p w14:paraId="7751D15F" w14:textId="77777777" w:rsidR="004C3535" w:rsidRPr="004C3535" w:rsidRDefault="004C3535" w:rsidP="006307AA">
      <w:pPr>
        <w:pStyle w:val="Odstavecseseznamem"/>
        <w:numPr>
          <w:ilvl w:val="0"/>
          <w:numId w:val="287"/>
        </w:numPr>
        <w:rPr>
          <w:b/>
          <w:bCs/>
          <w:highlight w:val="white"/>
        </w:rPr>
      </w:pPr>
      <w:r w:rsidRPr="004C3535">
        <w:rPr>
          <w:b/>
          <w:bCs/>
          <w:highlight w:val="white"/>
        </w:rPr>
        <w:t>Oběžný majetek</w:t>
      </w:r>
      <w:r>
        <w:rPr>
          <w:highlight w:val="white"/>
        </w:rPr>
        <w:t xml:space="preserve"> je svou povahou krátkodobým majetkem firmy</w:t>
      </w:r>
    </w:p>
    <w:p w14:paraId="4B837C1A" w14:textId="77777777" w:rsidR="00243233" w:rsidRDefault="004C3535" w:rsidP="006307AA">
      <w:pPr>
        <w:pStyle w:val="Odstavecseseznamem"/>
        <w:numPr>
          <w:ilvl w:val="1"/>
          <w:numId w:val="287"/>
        </w:numPr>
        <w:rPr>
          <w:highlight w:val="white"/>
        </w:rPr>
      </w:pPr>
      <w:r w:rsidRPr="00243233">
        <w:rPr>
          <w:highlight w:val="white"/>
        </w:rPr>
        <w:t>Obecně se předpokládá, že firma ho používá kratší dobu než jeden rok</w:t>
      </w:r>
    </w:p>
    <w:p w14:paraId="725574F9" w14:textId="730CD3BB" w:rsidR="004C3535" w:rsidRDefault="00243233" w:rsidP="006307AA">
      <w:pPr>
        <w:pStyle w:val="Odstavecseseznamem"/>
        <w:numPr>
          <w:ilvl w:val="0"/>
          <w:numId w:val="287"/>
        </w:numPr>
        <w:rPr>
          <w:highlight w:val="white"/>
        </w:rPr>
      </w:pPr>
      <w:r>
        <w:rPr>
          <w:b/>
          <w:bCs/>
          <w:highlight w:val="white"/>
        </w:rPr>
        <w:t>Koloběh oběžného majetku</w:t>
      </w:r>
    </w:p>
    <w:p w14:paraId="4E23AE42" w14:textId="041B1811" w:rsidR="00243233" w:rsidRDefault="00243233" w:rsidP="006307AA">
      <w:pPr>
        <w:pStyle w:val="Odstavecseseznamem"/>
        <w:numPr>
          <w:ilvl w:val="1"/>
          <w:numId w:val="287"/>
        </w:numPr>
        <w:rPr>
          <w:highlight w:val="white"/>
        </w:rPr>
      </w:pPr>
      <w:r>
        <w:rPr>
          <w:highlight w:val="white"/>
        </w:rPr>
        <w:lastRenderedPageBreak/>
        <w:t>Peníze vložené do zásob jsou peníze „umrtvené“, a je potřeba je co nejrychleji zpracovat a přeměnit na hotové výrobky, aby se daly prodat a přinesly tak nové peníze</w:t>
      </w:r>
    </w:p>
    <w:p w14:paraId="1E76EA3E" w14:textId="4650D4B9" w:rsidR="00883398" w:rsidRPr="00883398" w:rsidRDefault="00883398" w:rsidP="00883398">
      <w:pPr>
        <w:rPr>
          <w:highlight w:val="white"/>
        </w:rPr>
      </w:pPr>
      <w:r w:rsidRPr="00883398">
        <w:rPr>
          <w:noProof/>
        </w:rPr>
        <w:drawing>
          <wp:inline distT="0" distB="0" distL="0" distR="0" wp14:anchorId="25FDA356" wp14:editId="6EC4BD37">
            <wp:extent cx="5733415" cy="2143760"/>
            <wp:effectExtent l="0" t="0" r="0" b="0"/>
            <wp:docPr id="170" name="Obráze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2143760"/>
                    </a:xfrm>
                    <a:prstGeom prst="rect">
                      <a:avLst/>
                    </a:prstGeom>
                  </pic:spPr>
                </pic:pic>
              </a:graphicData>
            </a:graphic>
          </wp:inline>
        </w:drawing>
      </w:r>
    </w:p>
    <w:p w14:paraId="4B6484CA" w14:textId="77777777" w:rsidR="004471BC" w:rsidRDefault="004471BC" w:rsidP="00D27CE1">
      <w:pPr>
        <w:rPr>
          <w:b/>
          <w:color w:val="3F3A42"/>
          <w:sz w:val="23"/>
          <w:szCs w:val="23"/>
          <w:highlight w:val="white"/>
        </w:rPr>
      </w:pPr>
    </w:p>
    <w:p w14:paraId="0056D38D" w14:textId="6A6D646F" w:rsidR="00BE5114" w:rsidRDefault="004D52FB">
      <w:pPr>
        <w:rPr>
          <w:b/>
          <w:color w:val="3F3A42"/>
          <w:sz w:val="23"/>
          <w:szCs w:val="23"/>
          <w:highlight w:val="white"/>
        </w:rPr>
      </w:pPr>
      <w:r>
        <w:rPr>
          <w:b/>
          <w:color w:val="3F3A42"/>
          <w:sz w:val="23"/>
          <w:szCs w:val="23"/>
          <w:highlight w:val="white"/>
        </w:rPr>
        <w:t>Členění oběžného majetku</w:t>
      </w:r>
    </w:p>
    <w:p w14:paraId="17B978B2" w14:textId="77777777" w:rsidR="004D52FB" w:rsidRDefault="004D52FB" w:rsidP="006307AA">
      <w:pPr>
        <w:pStyle w:val="Odstavecseseznamem"/>
        <w:numPr>
          <w:ilvl w:val="0"/>
          <w:numId w:val="288"/>
        </w:numPr>
        <w:rPr>
          <w:b/>
          <w:color w:val="3F3A42"/>
          <w:sz w:val="23"/>
          <w:szCs w:val="23"/>
          <w:highlight w:val="white"/>
        </w:rPr>
      </w:pPr>
      <w:r w:rsidRPr="004D52FB">
        <w:rPr>
          <w:b/>
          <w:color w:val="3F3A42"/>
          <w:sz w:val="23"/>
          <w:szCs w:val="23"/>
          <w:highlight w:val="white"/>
        </w:rPr>
        <w:t>Zásoby</w:t>
      </w:r>
    </w:p>
    <w:p w14:paraId="6651260E" w14:textId="1BF36B60" w:rsidR="004D52FB" w:rsidRPr="004D52FB" w:rsidRDefault="004D52FB" w:rsidP="006307AA">
      <w:pPr>
        <w:pStyle w:val="Odstavecseseznamem"/>
        <w:numPr>
          <w:ilvl w:val="1"/>
          <w:numId w:val="288"/>
        </w:numPr>
        <w:rPr>
          <w:b/>
          <w:color w:val="3F3A42"/>
          <w:sz w:val="23"/>
          <w:szCs w:val="23"/>
          <w:highlight w:val="white"/>
        </w:rPr>
      </w:pPr>
      <w:r>
        <w:rPr>
          <w:bCs/>
          <w:color w:val="3F3A42"/>
          <w:sz w:val="23"/>
          <w:szCs w:val="23"/>
          <w:highlight w:val="white"/>
        </w:rPr>
        <w:t>Materiál</w:t>
      </w:r>
    </w:p>
    <w:p w14:paraId="646B0B4E" w14:textId="6049D57F" w:rsidR="004D52FB" w:rsidRPr="004D52FB" w:rsidRDefault="004D52FB" w:rsidP="006307AA">
      <w:pPr>
        <w:pStyle w:val="Odstavecseseznamem"/>
        <w:numPr>
          <w:ilvl w:val="2"/>
          <w:numId w:val="288"/>
        </w:numPr>
        <w:rPr>
          <w:b/>
          <w:color w:val="3F3A42"/>
          <w:sz w:val="23"/>
          <w:szCs w:val="23"/>
          <w:highlight w:val="white"/>
        </w:rPr>
      </w:pPr>
      <w:r>
        <w:rPr>
          <w:bCs/>
          <w:color w:val="3F3A42"/>
          <w:sz w:val="23"/>
          <w:szCs w:val="23"/>
          <w:highlight w:val="white"/>
        </w:rPr>
        <w:t>Základní suroviny – stavební hmoty, kov, dřevo, kůže</w:t>
      </w:r>
    </w:p>
    <w:p w14:paraId="0B904347" w14:textId="22729C63" w:rsidR="004D52FB" w:rsidRPr="004D52FB" w:rsidRDefault="004D52FB" w:rsidP="006307AA">
      <w:pPr>
        <w:pStyle w:val="Odstavecseseznamem"/>
        <w:numPr>
          <w:ilvl w:val="2"/>
          <w:numId w:val="288"/>
        </w:numPr>
        <w:rPr>
          <w:b/>
          <w:color w:val="3F3A42"/>
          <w:sz w:val="23"/>
          <w:szCs w:val="23"/>
          <w:highlight w:val="white"/>
        </w:rPr>
      </w:pPr>
      <w:r>
        <w:rPr>
          <w:bCs/>
          <w:color w:val="3F3A42"/>
          <w:sz w:val="23"/>
          <w:szCs w:val="23"/>
          <w:highlight w:val="white"/>
        </w:rPr>
        <w:t>Pomocné materiály – barvy, maziva</w:t>
      </w:r>
    </w:p>
    <w:p w14:paraId="21E64793" w14:textId="352A877D" w:rsidR="004D52FB" w:rsidRPr="004D52FB" w:rsidRDefault="004D52FB" w:rsidP="006307AA">
      <w:pPr>
        <w:pStyle w:val="Odstavecseseznamem"/>
        <w:numPr>
          <w:ilvl w:val="2"/>
          <w:numId w:val="288"/>
        </w:numPr>
        <w:rPr>
          <w:b/>
          <w:color w:val="3F3A42"/>
          <w:sz w:val="23"/>
          <w:szCs w:val="23"/>
          <w:highlight w:val="white"/>
        </w:rPr>
      </w:pPr>
      <w:r>
        <w:rPr>
          <w:bCs/>
          <w:color w:val="3F3A42"/>
          <w:sz w:val="23"/>
          <w:szCs w:val="23"/>
          <w:highlight w:val="white"/>
        </w:rPr>
        <w:t>Obaly – plechovky, kartony</w:t>
      </w:r>
    </w:p>
    <w:p w14:paraId="3B9C9263" w14:textId="53562428" w:rsidR="004D52FB" w:rsidRPr="004D52FB" w:rsidRDefault="004D52FB" w:rsidP="006307AA">
      <w:pPr>
        <w:pStyle w:val="Odstavecseseznamem"/>
        <w:numPr>
          <w:ilvl w:val="2"/>
          <w:numId w:val="288"/>
        </w:numPr>
        <w:rPr>
          <w:b/>
          <w:color w:val="3F3A42"/>
          <w:sz w:val="23"/>
          <w:szCs w:val="23"/>
          <w:highlight w:val="white"/>
        </w:rPr>
      </w:pPr>
      <w:r>
        <w:rPr>
          <w:bCs/>
          <w:color w:val="3F3A42"/>
          <w:sz w:val="23"/>
          <w:szCs w:val="23"/>
          <w:highlight w:val="white"/>
        </w:rPr>
        <w:t>Pohonné hmoty</w:t>
      </w:r>
    </w:p>
    <w:p w14:paraId="2AB6016D" w14:textId="07E367CC" w:rsidR="004D52FB" w:rsidRPr="004D52FB" w:rsidRDefault="004D52FB" w:rsidP="006307AA">
      <w:pPr>
        <w:pStyle w:val="Odstavecseseznamem"/>
        <w:numPr>
          <w:ilvl w:val="2"/>
          <w:numId w:val="288"/>
        </w:numPr>
        <w:rPr>
          <w:b/>
          <w:color w:val="3F3A42"/>
          <w:sz w:val="23"/>
          <w:szCs w:val="23"/>
          <w:highlight w:val="white"/>
        </w:rPr>
      </w:pPr>
      <w:r w:rsidRPr="004D52FB">
        <w:rPr>
          <w:b/>
          <w:color w:val="3F3A42"/>
          <w:sz w:val="23"/>
          <w:szCs w:val="23"/>
          <w:highlight w:val="white"/>
        </w:rPr>
        <w:t>Drobný hmotný majetek</w:t>
      </w:r>
      <w:r>
        <w:rPr>
          <w:b/>
          <w:color w:val="3F3A42"/>
          <w:sz w:val="23"/>
          <w:szCs w:val="23"/>
          <w:highlight w:val="white"/>
        </w:rPr>
        <w:t>,</w:t>
      </w:r>
      <w:r>
        <w:rPr>
          <w:bCs/>
          <w:color w:val="3F3A42"/>
          <w:sz w:val="23"/>
          <w:szCs w:val="23"/>
          <w:highlight w:val="white"/>
        </w:rPr>
        <w:t xml:space="preserve"> pokud nesplní podmínku, aby byl zařazen do dlouhodobého majetku</w:t>
      </w:r>
    </w:p>
    <w:p w14:paraId="3A11AF76" w14:textId="5F2A9B2D" w:rsidR="004D52FB" w:rsidRPr="00C136F3" w:rsidRDefault="004D52FB" w:rsidP="006307AA">
      <w:pPr>
        <w:pStyle w:val="Odstavecseseznamem"/>
        <w:numPr>
          <w:ilvl w:val="2"/>
          <w:numId w:val="288"/>
        </w:numPr>
        <w:rPr>
          <w:bCs/>
          <w:color w:val="3F3A42"/>
          <w:sz w:val="23"/>
          <w:szCs w:val="23"/>
          <w:highlight w:val="white"/>
        </w:rPr>
      </w:pPr>
      <w:r w:rsidRPr="00C136F3">
        <w:rPr>
          <w:bCs/>
          <w:color w:val="3F3A42"/>
          <w:sz w:val="23"/>
          <w:szCs w:val="23"/>
          <w:highlight w:val="white"/>
        </w:rPr>
        <w:t>Kancelářské potřeby, čistící prostředky apod.</w:t>
      </w:r>
    </w:p>
    <w:p w14:paraId="3E329B0F" w14:textId="4B8A4435" w:rsidR="00CA45DD" w:rsidRPr="00CA45DD" w:rsidRDefault="004D52FB" w:rsidP="006307AA">
      <w:pPr>
        <w:pStyle w:val="Odstavecseseznamem"/>
        <w:numPr>
          <w:ilvl w:val="1"/>
          <w:numId w:val="288"/>
        </w:numPr>
        <w:rPr>
          <w:b/>
          <w:color w:val="3F3A42"/>
          <w:sz w:val="23"/>
          <w:szCs w:val="23"/>
          <w:highlight w:val="white"/>
        </w:rPr>
      </w:pPr>
      <w:r>
        <w:rPr>
          <w:bCs/>
          <w:color w:val="3F3A42"/>
          <w:sz w:val="23"/>
          <w:szCs w:val="23"/>
          <w:highlight w:val="white"/>
        </w:rPr>
        <w:t>Nedokončená výroba</w:t>
      </w:r>
      <w:r w:rsidR="00CA45DD">
        <w:rPr>
          <w:bCs/>
          <w:color w:val="3F3A42"/>
          <w:sz w:val="23"/>
          <w:szCs w:val="23"/>
          <w:highlight w:val="white"/>
        </w:rPr>
        <w:t xml:space="preserve"> – nedokončené výrobky, které nejsou zatím prodejné</w:t>
      </w:r>
    </w:p>
    <w:p w14:paraId="0821DE8E" w14:textId="411B0B49" w:rsidR="004D52FB" w:rsidRPr="004D52FB" w:rsidRDefault="004D52FB" w:rsidP="006307AA">
      <w:pPr>
        <w:pStyle w:val="Odstavecseseznamem"/>
        <w:numPr>
          <w:ilvl w:val="1"/>
          <w:numId w:val="288"/>
        </w:numPr>
        <w:rPr>
          <w:b/>
          <w:color w:val="3F3A42"/>
          <w:sz w:val="23"/>
          <w:szCs w:val="23"/>
          <w:highlight w:val="white"/>
        </w:rPr>
      </w:pPr>
      <w:r>
        <w:rPr>
          <w:bCs/>
          <w:color w:val="3F3A42"/>
          <w:sz w:val="23"/>
          <w:szCs w:val="23"/>
          <w:highlight w:val="white"/>
        </w:rPr>
        <w:t>Polotovary</w:t>
      </w:r>
      <w:r w:rsidR="00CA45DD">
        <w:rPr>
          <w:bCs/>
          <w:color w:val="3F3A42"/>
          <w:sz w:val="23"/>
          <w:szCs w:val="23"/>
          <w:highlight w:val="white"/>
        </w:rPr>
        <w:t xml:space="preserve"> – rozpracované výrobky, které jsou z hlediska některého technologického stupně už dokončené a daly by se popř. i prodat – např. odlitek, deska dřeva apod.</w:t>
      </w:r>
    </w:p>
    <w:p w14:paraId="2A5B246D" w14:textId="763C39A5" w:rsidR="004D52FB" w:rsidRPr="004D52FB" w:rsidRDefault="004D52FB" w:rsidP="006307AA">
      <w:pPr>
        <w:pStyle w:val="Odstavecseseznamem"/>
        <w:numPr>
          <w:ilvl w:val="1"/>
          <w:numId w:val="288"/>
        </w:numPr>
        <w:rPr>
          <w:b/>
          <w:color w:val="3F3A42"/>
          <w:sz w:val="23"/>
          <w:szCs w:val="23"/>
          <w:highlight w:val="white"/>
        </w:rPr>
      </w:pPr>
      <w:r>
        <w:rPr>
          <w:bCs/>
          <w:color w:val="3F3A42"/>
          <w:sz w:val="23"/>
          <w:szCs w:val="23"/>
          <w:highlight w:val="white"/>
        </w:rPr>
        <w:t>Hotové výrobky</w:t>
      </w:r>
      <w:r w:rsidR="00CA45DD">
        <w:rPr>
          <w:bCs/>
          <w:color w:val="3F3A42"/>
          <w:sz w:val="23"/>
          <w:szCs w:val="23"/>
          <w:highlight w:val="white"/>
        </w:rPr>
        <w:t xml:space="preserve"> – výrobky, které už firma dokončila a připravuje je k prodeji</w:t>
      </w:r>
    </w:p>
    <w:p w14:paraId="0DA8B345" w14:textId="77777777" w:rsidR="00E43879" w:rsidRPr="00E43879" w:rsidRDefault="00990A94" w:rsidP="006307AA">
      <w:pPr>
        <w:pStyle w:val="Odstavecseseznamem"/>
        <w:numPr>
          <w:ilvl w:val="1"/>
          <w:numId w:val="288"/>
        </w:numPr>
        <w:rPr>
          <w:b/>
          <w:color w:val="3F3A42"/>
          <w:sz w:val="23"/>
          <w:szCs w:val="23"/>
          <w:highlight w:val="white"/>
        </w:rPr>
      </w:pPr>
      <w:r>
        <w:rPr>
          <w:bCs/>
          <w:color w:val="3F3A42"/>
          <w:sz w:val="23"/>
          <w:szCs w:val="23"/>
          <w:highlight w:val="white"/>
        </w:rPr>
        <w:t>Z</w:t>
      </w:r>
      <w:r w:rsidR="004D52FB">
        <w:rPr>
          <w:bCs/>
          <w:color w:val="3F3A42"/>
          <w:sz w:val="23"/>
          <w:szCs w:val="23"/>
          <w:highlight w:val="white"/>
        </w:rPr>
        <w:t>vířata</w:t>
      </w:r>
    </w:p>
    <w:p w14:paraId="16C9222E" w14:textId="77777777" w:rsidR="00E43879" w:rsidRDefault="00E43879" w:rsidP="006307AA">
      <w:pPr>
        <w:pStyle w:val="Odstavecseseznamem"/>
        <w:numPr>
          <w:ilvl w:val="0"/>
          <w:numId w:val="288"/>
        </w:numPr>
        <w:rPr>
          <w:b/>
          <w:color w:val="3F3A42"/>
          <w:sz w:val="23"/>
          <w:szCs w:val="23"/>
          <w:highlight w:val="white"/>
        </w:rPr>
      </w:pPr>
      <w:r>
        <w:rPr>
          <w:b/>
          <w:color w:val="3F3A42"/>
          <w:sz w:val="23"/>
          <w:szCs w:val="23"/>
          <w:highlight w:val="white"/>
        </w:rPr>
        <w:t>Zboží</w:t>
      </w:r>
    </w:p>
    <w:p w14:paraId="601AB52C" w14:textId="63F5D590" w:rsidR="00A7544E" w:rsidRPr="00A7544E" w:rsidRDefault="00E43879" w:rsidP="006307AA">
      <w:pPr>
        <w:pStyle w:val="Odstavecseseznamem"/>
        <w:numPr>
          <w:ilvl w:val="1"/>
          <w:numId w:val="288"/>
        </w:numPr>
        <w:rPr>
          <w:b/>
          <w:color w:val="3F3A42"/>
          <w:sz w:val="23"/>
          <w:szCs w:val="23"/>
          <w:highlight w:val="white"/>
        </w:rPr>
      </w:pPr>
      <w:r>
        <w:rPr>
          <w:bCs/>
          <w:color w:val="3F3A42"/>
          <w:sz w:val="23"/>
          <w:szCs w:val="23"/>
          <w:highlight w:val="white"/>
        </w:rPr>
        <w:t>Vše</w:t>
      </w:r>
      <w:r w:rsidR="00A7544E">
        <w:rPr>
          <w:bCs/>
          <w:color w:val="3F3A42"/>
          <w:sz w:val="23"/>
          <w:szCs w:val="23"/>
          <w:highlight w:val="white"/>
        </w:rPr>
        <w:t>,</w:t>
      </w:r>
      <w:r>
        <w:rPr>
          <w:bCs/>
          <w:color w:val="3F3A42"/>
          <w:sz w:val="23"/>
          <w:szCs w:val="23"/>
          <w:highlight w:val="white"/>
        </w:rPr>
        <w:t xml:space="preserve"> co je nakoupené (už hotové) za účelem dalšího prodeje</w:t>
      </w:r>
    </w:p>
    <w:p w14:paraId="01B2D856" w14:textId="0E41658A" w:rsidR="004D52FB" w:rsidRPr="00FF2C24" w:rsidRDefault="00A7544E" w:rsidP="006307AA">
      <w:pPr>
        <w:pStyle w:val="Odstavecseseznamem"/>
        <w:numPr>
          <w:ilvl w:val="0"/>
          <w:numId w:val="288"/>
        </w:numPr>
        <w:rPr>
          <w:b/>
          <w:color w:val="3F3A42"/>
          <w:sz w:val="23"/>
          <w:szCs w:val="23"/>
          <w:highlight w:val="white"/>
        </w:rPr>
      </w:pPr>
      <w:r w:rsidRPr="00A7544E">
        <w:rPr>
          <w:b/>
          <w:color w:val="3F3A42"/>
          <w:sz w:val="23"/>
          <w:szCs w:val="23"/>
          <w:highlight w:val="white"/>
        </w:rPr>
        <w:t>Peníze</w:t>
      </w:r>
      <w:r w:rsidR="004D52FB" w:rsidRPr="00A7544E">
        <w:rPr>
          <w:b/>
          <w:color w:val="3F3A42"/>
          <w:sz w:val="23"/>
          <w:szCs w:val="23"/>
          <w:highlight w:val="white"/>
        </w:rPr>
        <w:t xml:space="preserve"> </w:t>
      </w:r>
      <w:r w:rsidR="00856795" w:rsidRPr="00FF2C24">
        <w:rPr>
          <w:bCs/>
          <w:color w:val="3F3A42"/>
          <w:sz w:val="23"/>
          <w:szCs w:val="23"/>
          <w:highlight w:val="white"/>
        </w:rPr>
        <w:t>–</w:t>
      </w:r>
      <w:r>
        <w:rPr>
          <w:bCs/>
          <w:color w:val="3F3A42"/>
          <w:sz w:val="23"/>
          <w:szCs w:val="23"/>
          <w:highlight w:val="white"/>
        </w:rPr>
        <w:t xml:space="preserve"> </w:t>
      </w:r>
      <w:r w:rsidR="00856795">
        <w:rPr>
          <w:bCs/>
          <w:color w:val="3F3A42"/>
          <w:sz w:val="23"/>
          <w:szCs w:val="23"/>
          <w:highlight w:val="white"/>
        </w:rPr>
        <w:t>K</w:t>
      </w:r>
      <w:r>
        <w:rPr>
          <w:bCs/>
          <w:color w:val="3F3A42"/>
          <w:sz w:val="23"/>
          <w:szCs w:val="23"/>
          <w:highlight w:val="white"/>
        </w:rPr>
        <w:t xml:space="preserve">rátkodobý finanční </w:t>
      </w:r>
      <w:r w:rsidR="00FF2C24">
        <w:rPr>
          <w:bCs/>
          <w:color w:val="3F3A42"/>
          <w:sz w:val="23"/>
          <w:szCs w:val="23"/>
          <w:highlight w:val="white"/>
        </w:rPr>
        <w:t>m</w:t>
      </w:r>
      <w:r>
        <w:rPr>
          <w:bCs/>
          <w:color w:val="3F3A42"/>
          <w:sz w:val="23"/>
          <w:szCs w:val="23"/>
          <w:highlight w:val="white"/>
        </w:rPr>
        <w:t>ajetek</w:t>
      </w:r>
    </w:p>
    <w:p w14:paraId="7DE118E6" w14:textId="1DAC91FB" w:rsidR="00FF2C24" w:rsidRPr="008010B9" w:rsidRDefault="00FF2C24" w:rsidP="006307AA">
      <w:pPr>
        <w:pStyle w:val="Odstavecseseznamem"/>
        <w:numPr>
          <w:ilvl w:val="1"/>
          <w:numId w:val="288"/>
        </w:numPr>
        <w:rPr>
          <w:b/>
          <w:color w:val="3F3A42"/>
          <w:sz w:val="23"/>
          <w:szCs w:val="23"/>
          <w:highlight w:val="white"/>
        </w:rPr>
      </w:pPr>
      <w:r>
        <w:rPr>
          <w:bCs/>
          <w:color w:val="3F3A42"/>
          <w:sz w:val="23"/>
          <w:szCs w:val="23"/>
          <w:highlight w:val="white"/>
        </w:rPr>
        <w:t>Hotovost v pokladně – všechny příjmy v hotovosti musí být přijaty do pokladny, z poklady jsou pak veškeré v</w:t>
      </w:r>
      <w:r w:rsidR="008010B9">
        <w:rPr>
          <w:bCs/>
          <w:color w:val="3F3A42"/>
          <w:sz w:val="23"/>
          <w:szCs w:val="23"/>
          <w:highlight w:val="white"/>
        </w:rPr>
        <w:t>ý</w:t>
      </w:r>
      <w:r>
        <w:rPr>
          <w:bCs/>
          <w:color w:val="3F3A42"/>
          <w:sz w:val="23"/>
          <w:szCs w:val="23"/>
          <w:highlight w:val="white"/>
        </w:rPr>
        <w:t>daje v hotovosti vypláceny</w:t>
      </w:r>
    </w:p>
    <w:p w14:paraId="00690AC7" w14:textId="707C855D" w:rsidR="008010B9" w:rsidRPr="008010B9" w:rsidRDefault="008010B9" w:rsidP="006307AA">
      <w:pPr>
        <w:pStyle w:val="Odstavecseseznamem"/>
        <w:numPr>
          <w:ilvl w:val="1"/>
          <w:numId w:val="288"/>
        </w:numPr>
        <w:rPr>
          <w:b/>
          <w:color w:val="3F3A42"/>
          <w:sz w:val="23"/>
          <w:szCs w:val="23"/>
          <w:highlight w:val="white"/>
        </w:rPr>
      </w:pPr>
      <w:r>
        <w:rPr>
          <w:bCs/>
          <w:color w:val="3F3A42"/>
          <w:sz w:val="23"/>
          <w:szCs w:val="23"/>
          <w:highlight w:val="white"/>
        </w:rPr>
        <w:t xml:space="preserve">Peníze na bankovních účtech </w:t>
      </w:r>
    </w:p>
    <w:p w14:paraId="74153DD6" w14:textId="4F7F8C2F" w:rsidR="008010B9" w:rsidRPr="008010B9" w:rsidRDefault="008010B9" w:rsidP="006307AA">
      <w:pPr>
        <w:pStyle w:val="Odstavecseseznamem"/>
        <w:numPr>
          <w:ilvl w:val="1"/>
          <w:numId w:val="288"/>
        </w:numPr>
        <w:rPr>
          <w:b/>
          <w:color w:val="3F3A42"/>
          <w:sz w:val="23"/>
          <w:szCs w:val="23"/>
          <w:highlight w:val="white"/>
        </w:rPr>
      </w:pPr>
      <w:r>
        <w:rPr>
          <w:bCs/>
          <w:color w:val="3F3A42"/>
          <w:sz w:val="23"/>
          <w:szCs w:val="23"/>
          <w:highlight w:val="white"/>
        </w:rPr>
        <w:t>Ceniny – známky, kolky, stravenky, karty na pohonné hmoty apod.</w:t>
      </w:r>
    </w:p>
    <w:p w14:paraId="7AFE6434" w14:textId="65CBB849" w:rsidR="008010B9" w:rsidRDefault="008010B9" w:rsidP="006307AA">
      <w:pPr>
        <w:pStyle w:val="Odstavecseseznamem"/>
        <w:numPr>
          <w:ilvl w:val="1"/>
          <w:numId w:val="288"/>
        </w:numPr>
        <w:rPr>
          <w:bCs/>
          <w:color w:val="3F3A42"/>
          <w:sz w:val="23"/>
          <w:szCs w:val="23"/>
          <w:highlight w:val="white"/>
        </w:rPr>
      </w:pPr>
      <w:r w:rsidRPr="008010B9">
        <w:rPr>
          <w:bCs/>
          <w:color w:val="3F3A42"/>
          <w:sz w:val="23"/>
          <w:szCs w:val="23"/>
          <w:highlight w:val="white"/>
        </w:rPr>
        <w:t>Krátkodobé cenné papíry</w:t>
      </w:r>
    </w:p>
    <w:p w14:paraId="5369BBFC" w14:textId="2EAEC0B7" w:rsidR="008010B9" w:rsidRDefault="008010B9" w:rsidP="006307AA">
      <w:pPr>
        <w:pStyle w:val="Odstavecseseznamem"/>
        <w:numPr>
          <w:ilvl w:val="2"/>
          <w:numId w:val="288"/>
        </w:numPr>
        <w:rPr>
          <w:bCs/>
          <w:color w:val="3F3A42"/>
          <w:sz w:val="23"/>
          <w:szCs w:val="23"/>
          <w:highlight w:val="white"/>
        </w:rPr>
      </w:pPr>
      <w:r>
        <w:rPr>
          <w:bCs/>
          <w:color w:val="3F3A42"/>
          <w:sz w:val="23"/>
          <w:szCs w:val="23"/>
          <w:highlight w:val="white"/>
        </w:rPr>
        <w:t>Majetkové cenné papíry (např. akcie)</w:t>
      </w:r>
    </w:p>
    <w:p w14:paraId="0123E667" w14:textId="4AFA195E" w:rsidR="008010B9" w:rsidRDefault="008010B9" w:rsidP="006307AA">
      <w:pPr>
        <w:pStyle w:val="Odstavecseseznamem"/>
        <w:numPr>
          <w:ilvl w:val="2"/>
          <w:numId w:val="288"/>
        </w:numPr>
        <w:rPr>
          <w:bCs/>
          <w:color w:val="3F3A42"/>
          <w:sz w:val="23"/>
          <w:szCs w:val="23"/>
          <w:highlight w:val="white"/>
        </w:rPr>
      </w:pPr>
      <w:r>
        <w:rPr>
          <w:bCs/>
          <w:color w:val="3F3A42"/>
          <w:sz w:val="23"/>
          <w:szCs w:val="23"/>
          <w:highlight w:val="white"/>
        </w:rPr>
        <w:t>Vlastní akcie</w:t>
      </w:r>
    </w:p>
    <w:p w14:paraId="77AC08BB" w14:textId="4B8C3E81" w:rsidR="008010B9" w:rsidRDefault="008010B9" w:rsidP="006307AA">
      <w:pPr>
        <w:pStyle w:val="Odstavecseseznamem"/>
        <w:numPr>
          <w:ilvl w:val="2"/>
          <w:numId w:val="288"/>
        </w:numPr>
        <w:rPr>
          <w:bCs/>
          <w:color w:val="3F3A42"/>
          <w:sz w:val="23"/>
          <w:szCs w:val="23"/>
          <w:highlight w:val="white"/>
        </w:rPr>
      </w:pPr>
      <w:r>
        <w:rPr>
          <w:bCs/>
          <w:color w:val="3F3A42"/>
          <w:sz w:val="23"/>
          <w:szCs w:val="23"/>
          <w:highlight w:val="white"/>
        </w:rPr>
        <w:t>Dlužné cenné papíry</w:t>
      </w:r>
    </w:p>
    <w:p w14:paraId="654BB01A" w14:textId="46CA1916" w:rsidR="008010B9" w:rsidRDefault="008010B9" w:rsidP="006307AA">
      <w:pPr>
        <w:pStyle w:val="Odstavecseseznamem"/>
        <w:numPr>
          <w:ilvl w:val="2"/>
          <w:numId w:val="288"/>
        </w:numPr>
        <w:rPr>
          <w:bCs/>
          <w:color w:val="3F3A42"/>
          <w:sz w:val="23"/>
          <w:szCs w:val="23"/>
          <w:highlight w:val="white"/>
        </w:rPr>
      </w:pPr>
      <w:r>
        <w:rPr>
          <w:bCs/>
          <w:color w:val="3F3A42"/>
          <w:sz w:val="23"/>
          <w:szCs w:val="23"/>
          <w:highlight w:val="white"/>
        </w:rPr>
        <w:t>Směnky apod.</w:t>
      </w:r>
    </w:p>
    <w:p w14:paraId="52314D0A" w14:textId="556285E2" w:rsidR="00961795" w:rsidRDefault="00961795" w:rsidP="006307AA">
      <w:pPr>
        <w:pStyle w:val="Odstavecseseznamem"/>
        <w:numPr>
          <w:ilvl w:val="1"/>
          <w:numId w:val="288"/>
        </w:numPr>
        <w:rPr>
          <w:bCs/>
          <w:color w:val="3F3A42"/>
          <w:sz w:val="23"/>
          <w:szCs w:val="23"/>
          <w:highlight w:val="white"/>
        </w:rPr>
      </w:pPr>
      <w:r>
        <w:rPr>
          <w:bCs/>
          <w:color w:val="3F3A42"/>
          <w:sz w:val="23"/>
          <w:szCs w:val="23"/>
          <w:highlight w:val="white"/>
        </w:rPr>
        <w:lastRenderedPageBreak/>
        <w:t>Pohledávky</w:t>
      </w:r>
    </w:p>
    <w:p w14:paraId="1D94ED00" w14:textId="2A34431D" w:rsidR="00961795" w:rsidRDefault="00961795" w:rsidP="006307AA">
      <w:pPr>
        <w:pStyle w:val="Odstavecseseznamem"/>
        <w:numPr>
          <w:ilvl w:val="2"/>
          <w:numId w:val="288"/>
        </w:numPr>
        <w:rPr>
          <w:bCs/>
          <w:color w:val="3F3A42"/>
          <w:sz w:val="23"/>
          <w:szCs w:val="23"/>
          <w:highlight w:val="white"/>
        </w:rPr>
      </w:pPr>
      <w:r>
        <w:rPr>
          <w:bCs/>
          <w:color w:val="3F3A42"/>
          <w:sz w:val="23"/>
          <w:szCs w:val="23"/>
          <w:highlight w:val="white"/>
        </w:rPr>
        <w:t>Pohledávky za odběrateli (vznikají odesláním faktury a zanikají úhradou faktury)</w:t>
      </w:r>
    </w:p>
    <w:p w14:paraId="31FF7E36" w14:textId="072601E4" w:rsidR="00943E87" w:rsidRDefault="00943E87" w:rsidP="006307AA">
      <w:pPr>
        <w:pStyle w:val="Odstavecseseznamem"/>
        <w:numPr>
          <w:ilvl w:val="2"/>
          <w:numId w:val="288"/>
        </w:numPr>
        <w:rPr>
          <w:bCs/>
          <w:color w:val="3F3A42"/>
          <w:sz w:val="23"/>
          <w:szCs w:val="23"/>
          <w:highlight w:val="white"/>
        </w:rPr>
      </w:pPr>
      <w:r>
        <w:rPr>
          <w:bCs/>
          <w:color w:val="3F3A42"/>
          <w:sz w:val="23"/>
          <w:szCs w:val="23"/>
          <w:highlight w:val="white"/>
        </w:rPr>
        <w:t>Pohledávky za zaměstnanci a společníky</w:t>
      </w:r>
    </w:p>
    <w:p w14:paraId="58234C03" w14:textId="3DB4E200" w:rsidR="00943E87" w:rsidRPr="008010B9" w:rsidRDefault="00943E87" w:rsidP="006307AA">
      <w:pPr>
        <w:pStyle w:val="Odstavecseseznamem"/>
        <w:numPr>
          <w:ilvl w:val="2"/>
          <w:numId w:val="288"/>
        </w:numPr>
        <w:rPr>
          <w:bCs/>
          <w:color w:val="3F3A42"/>
          <w:sz w:val="23"/>
          <w:szCs w:val="23"/>
          <w:highlight w:val="white"/>
        </w:rPr>
      </w:pPr>
      <w:r>
        <w:rPr>
          <w:bCs/>
          <w:color w:val="3F3A42"/>
          <w:sz w:val="23"/>
          <w:szCs w:val="23"/>
          <w:highlight w:val="white"/>
        </w:rPr>
        <w:t>Finanční a jiné pohledávky (např. pohledávka na náhradu škody)</w:t>
      </w:r>
    </w:p>
    <w:p w14:paraId="47DC2831" w14:textId="48E6A944" w:rsidR="00BE5114" w:rsidRDefault="00BE5114" w:rsidP="00F91253">
      <w:pPr>
        <w:pStyle w:val="Nadpis3"/>
        <w:rPr>
          <w:highlight w:val="white"/>
        </w:rPr>
      </w:pPr>
      <w:r w:rsidRPr="007A466B">
        <w:rPr>
          <w:highlight w:val="white"/>
        </w:rPr>
        <w:t>PASIVA</w:t>
      </w:r>
      <w:r w:rsidR="000316F6">
        <w:rPr>
          <w:highlight w:val="white"/>
        </w:rPr>
        <w:t xml:space="preserve"> – kapitálová struktura podniku</w:t>
      </w:r>
    </w:p>
    <w:p w14:paraId="53F85F82" w14:textId="3B0FD2D6" w:rsidR="00424316" w:rsidRPr="00424316" w:rsidRDefault="00424316" w:rsidP="006307AA">
      <w:pPr>
        <w:numPr>
          <w:ilvl w:val="0"/>
          <w:numId w:val="23"/>
        </w:numPr>
        <w:rPr>
          <w:color w:val="3F3A42"/>
          <w:sz w:val="23"/>
          <w:szCs w:val="23"/>
          <w:highlight w:val="white"/>
        </w:rPr>
      </w:pPr>
      <w:r>
        <w:rPr>
          <w:color w:val="3F3A42"/>
          <w:sz w:val="23"/>
          <w:szCs w:val="23"/>
          <w:highlight w:val="white"/>
        </w:rPr>
        <w:t xml:space="preserve">podle zdrojů krytí (kde jsme na to vzali) – </w:t>
      </w:r>
      <w:r>
        <w:rPr>
          <w:b/>
          <w:color w:val="3F3A42"/>
          <w:sz w:val="23"/>
          <w:szCs w:val="23"/>
          <w:highlight w:val="white"/>
        </w:rPr>
        <w:t>PASIVA – kapitálová struktura p.</w:t>
      </w:r>
    </w:p>
    <w:p w14:paraId="3DDC5165" w14:textId="6EE3F0A8" w:rsidR="000442CB" w:rsidRPr="000442CB" w:rsidRDefault="000442CB" w:rsidP="000442CB">
      <w:pPr>
        <w:rPr>
          <w:highlight w:val="white"/>
        </w:rPr>
      </w:pPr>
      <w:r>
        <w:rPr>
          <w:b/>
          <w:noProof/>
          <w:color w:val="3F3A42"/>
          <w:sz w:val="23"/>
          <w:szCs w:val="23"/>
          <w:highlight w:val="white"/>
        </w:rPr>
        <w:drawing>
          <wp:inline distT="114300" distB="114300" distL="114300" distR="114300" wp14:anchorId="39944E53" wp14:editId="0C9BCD90">
            <wp:extent cx="4772025" cy="2514600"/>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1"/>
                    <a:srcRect/>
                    <a:stretch>
                      <a:fillRect/>
                    </a:stretch>
                  </pic:blipFill>
                  <pic:spPr>
                    <a:xfrm>
                      <a:off x="0" y="0"/>
                      <a:ext cx="4839176" cy="2549985"/>
                    </a:xfrm>
                    <a:prstGeom prst="rect">
                      <a:avLst/>
                    </a:prstGeom>
                    <a:ln/>
                  </pic:spPr>
                </pic:pic>
              </a:graphicData>
            </a:graphic>
          </wp:inline>
        </w:drawing>
      </w:r>
    </w:p>
    <w:p w14:paraId="21EFCAA1" w14:textId="6737F1C0" w:rsidR="00BE5114" w:rsidRDefault="00AA5E6D" w:rsidP="006307AA">
      <w:pPr>
        <w:pStyle w:val="Odstavecseseznamem"/>
        <w:numPr>
          <w:ilvl w:val="0"/>
          <w:numId w:val="89"/>
        </w:numPr>
        <w:rPr>
          <w:bCs/>
          <w:color w:val="3F3A42"/>
          <w:sz w:val="23"/>
          <w:szCs w:val="23"/>
          <w:highlight w:val="white"/>
        </w:rPr>
      </w:pPr>
      <w:r w:rsidRPr="00DF11A1">
        <w:rPr>
          <w:bCs/>
          <w:color w:val="3F3A42"/>
          <w:sz w:val="23"/>
          <w:szCs w:val="23"/>
          <w:highlight w:val="white"/>
        </w:rPr>
        <w:t>Kapitálová (finanční) struktura podniku – struktura zdrojů, z nichž majetek podniku vznikl</w:t>
      </w:r>
    </w:p>
    <w:p w14:paraId="68422E16" w14:textId="4C0EE5C9" w:rsidR="00DF11A1" w:rsidRDefault="00DF11A1" w:rsidP="006307AA">
      <w:pPr>
        <w:pStyle w:val="Odstavecseseznamem"/>
        <w:numPr>
          <w:ilvl w:val="0"/>
          <w:numId w:val="89"/>
        </w:numPr>
        <w:rPr>
          <w:bCs/>
          <w:color w:val="3F3A42"/>
          <w:sz w:val="23"/>
          <w:szCs w:val="23"/>
          <w:highlight w:val="white"/>
        </w:rPr>
      </w:pPr>
      <w:r>
        <w:rPr>
          <w:bCs/>
          <w:color w:val="3F3A42"/>
          <w:sz w:val="23"/>
          <w:szCs w:val="23"/>
          <w:highlight w:val="white"/>
        </w:rPr>
        <w:t>Rozlišuje se:</w:t>
      </w:r>
    </w:p>
    <w:p w14:paraId="72921BD8" w14:textId="63AE7E6F" w:rsidR="00DF11A1" w:rsidRPr="006C5C85" w:rsidRDefault="00DF11A1" w:rsidP="006307AA">
      <w:pPr>
        <w:pStyle w:val="Odstavecseseznamem"/>
        <w:numPr>
          <w:ilvl w:val="1"/>
          <w:numId w:val="89"/>
        </w:numPr>
        <w:rPr>
          <w:b/>
          <w:color w:val="3F3A42"/>
          <w:sz w:val="23"/>
          <w:szCs w:val="23"/>
          <w:highlight w:val="white"/>
        </w:rPr>
      </w:pPr>
      <w:r w:rsidRPr="006C5C85">
        <w:rPr>
          <w:b/>
          <w:color w:val="3F3A42"/>
          <w:sz w:val="23"/>
          <w:szCs w:val="23"/>
          <w:highlight w:val="white"/>
        </w:rPr>
        <w:t>Vlastní zdroje</w:t>
      </w:r>
    </w:p>
    <w:p w14:paraId="160D7A45" w14:textId="0ECF6676" w:rsidR="00332684" w:rsidRPr="00332684" w:rsidRDefault="00DF11A1" w:rsidP="006307AA">
      <w:pPr>
        <w:pStyle w:val="Odstavecseseznamem"/>
        <w:numPr>
          <w:ilvl w:val="2"/>
          <w:numId w:val="89"/>
        </w:numPr>
        <w:rPr>
          <w:bCs/>
          <w:color w:val="3F3A42"/>
          <w:sz w:val="23"/>
          <w:szCs w:val="23"/>
          <w:highlight w:val="white"/>
        </w:rPr>
      </w:pPr>
      <w:r>
        <w:rPr>
          <w:bCs/>
          <w:color w:val="3F3A42"/>
          <w:sz w:val="23"/>
          <w:szCs w:val="23"/>
          <w:highlight w:val="white"/>
        </w:rPr>
        <w:t xml:space="preserve">Kapitál, který patří podnikateli nebo skupině podnikatelů vložený do podniku, hovoříme o </w:t>
      </w:r>
      <w:r w:rsidRPr="00D40738">
        <w:rPr>
          <w:b/>
          <w:color w:val="3F3A42"/>
          <w:sz w:val="23"/>
          <w:szCs w:val="23"/>
          <w:highlight w:val="white"/>
        </w:rPr>
        <w:t>vlastním kapitálu</w:t>
      </w:r>
      <w:r>
        <w:rPr>
          <w:bCs/>
          <w:color w:val="3F3A42"/>
          <w:sz w:val="23"/>
          <w:szCs w:val="23"/>
          <w:highlight w:val="white"/>
        </w:rPr>
        <w:t xml:space="preserve"> – vždy </w:t>
      </w:r>
      <w:r w:rsidRPr="00332684">
        <w:rPr>
          <w:b/>
          <w:color w:val="3F3A42"/>
          <w:sz w:val="23"/>
          <w:szCs w:val="23"/>
          <w:highlight w:val="white"/>
        </w:rPr>
        <w:t>dlouhodobé zdroje</w:t>
      </w:r>
    </w:p>
    <w:p w14:paraId="7967A83D" w14:textId="5CC32715" w:rsidR="00DF11A1" w:rsidRPr="006C5C85" w:rsidRDefault="00DF11A1" w:rsidP="006307AA">
      <w:pPr>
        <w:pStyle w:val="Odstavecseseznamem"/>
        <w:numPr>
          <w:ilvl w:val="1"/>
          <w:numId w:val="89"/>
        </w:numPr>
        <w:rPr>
          <w:b/>
          <w:color w:val="3F3A42"/>
          <w:sz w:val="23"/>
          <w:szCs w:val="23"/>
          <w:highlight w:val="white"/>
        </w:rPr>
      </w:pPr>
      <w:r w:rsidRPr="006C5C85">
        <w:rPr>
          <w:b/>
          <w:color w:val="3F3A42"/>
          <w:sz w:val="23"/>
          <w:szCs w:val="23"/>
          <w:highlight w:val="white"/>
        </w:rPr>
        <w:t>Cizí zdroje</w:t>
      </w:r>
    </w:p>
    <w:p w14:paraId="45BF3FF9" w14:textId="459A69D3" w:rsidR="00332684" w:rsidRDefault="00332684" w:rsidP="006307AA">
      <w:pPr>
        <w:pStyle w:val="Odstavecseseznamem"/>
        <w:numPr>
          <w:ilvl w:val="2"/>
          <w:numId w:val="89"/>
        </w:numPr>
        <w:rPr>
          <w:bCs/>
          <w:color w:val="3F3A42"/>
          <w:sz w:val="23"/>
          <w:szCs w:val="23"/>
          <w:highlight w:val="white"/>
        </w:rPr>
      </w:pPr>
      <w:r>
        <w:rPr>
          <w:bCs/>
          <w:color w:val="3F3A42"/>
          <w:sz w:val="23"/>
          <w:szCs w:val="23"/>
          <w:highlight w:val="white"/>
        </w:rPr>
        <w:t xml:space="preserve">Představují </w:t>
      </w:r>
      <w:r w:rsidRPr="00D40738">
        <w:rPr>
          <w:bCs/>
          <w:color w:val="3F3A42"/>
          <w:sz w:val="23"/>
          <w:szCs w:val="23"/>
          <w:highlight w:val="white"/>
        </w:rPr>
        <w:t>kapitál věřitelů</w:t>
      </w:r>
      <w:r>
        <w:rPr>
          <w:bCs/>
          <w:color w:val="3F3A42"/>
          <w:sz w:val="23"/>
          <w:szCs w:val="23"/>
          <w:highlight w:val="white"/>
        </w:rPr>
        <w:t xml:space="preserve"> např. bank, ale i jiných investorů </w:t>
      </w:r>
      <w:r w:rsidRPr="00D40738">
        <w:rPr>
          <w:bCs/>
          <w:color w:val="3F3A42"/>
          <w:sz w:val="23"/>
          <w:szCs w:val="23"/>
          <w:highlight w:val="white"/>
        </w:rPr>
        <w:t>vložený do podniku</w:t>
      </w:r>
      <w:r>
        <w:rPr>
          <w:bCs/>
          <w:color w:val="3F3A42"/>
          <w:sz w:val="23"/>
          <w:szCs w:val="23"/>
          <w:highlight w:val="white"/>
        </w:rPr>
        <w:t xml:space="preserve">, pak se jedná o </w:t>
      </w:r>
      <w:r w:rsidRPr="00D40738">
        <w:rPr>
          <w:b/>
          <w:color w:val="3F3A42"/>
          <w:sz w:val="23"/>
          <w:szCs w:val="23"/>
          <w:highlight w:val="white"/>
        </w:rPr>
        <w:t>cizí kapitál</w:t>
      </w:r>
    </w:p>
    <w:p w14:paraId="4FDA9CE4" w14:textId="61099AF0" w:rsidR="00332684" w:rsidRDefault="00332684" w:rsidP="006307AA">
      <w:pPr>
        <w:pStyle w:val="Odstavecseseznamem"/>
        <w:numPr>
          <w:ilvl w:val="2"/>
          <w:numId w:val="89"/>
        </w:numPr>
        <w:rPr>
          <w:bCs/>
          <w:color w:val="3F3A42"/>
          <w:sz w:val="23"/>
          <w:szCs w:val="23"/>
          <w:highlight w:val="white"/>
        </w:rPr>
      </w:pPr>
      <w:r>
        <w:rPr>
          <w:bCs/>
          <w:color w:val="3F3A42"/>
          <w:sz w:val="23"/>
          <w:szCs w:val="23"/>
          <w:highlight w:val="white"/>
        </w:rPr>
        <w:t>Rozlišujeme</w:t>
      </w:r>
    </w:p>
    <w:p w14:paraId="6E45BE35" w14:textId="03DB8192" w:rsidR="00332684" w:rsidRDefault="00332684" w:rsidP="006307AA">
      <w:pPr>
        <w:pStyle w:val="Odstavecseseznamem"/>
        <w:numPr>
          <w:ilvl w:val="3"/>
          <w:numId w:val="89"/>
        </w:numPr>
        <w:rPr>
          <w:bCs/>
          <w:color w:val="3F3A42"/>
          <w:sz w:val="23"/>
          <w:szCs w:val="23"/>
          <w:highlight w:val="white"/>
        </w:rPr>
      </w:pPr>
      <w:r w:rsidRPr="00D40738">
        <w:rPr>
          <w:b/>
          <w:color w:val="3F3A42"/>
          <w:sz w:val="23"/>
          <w:szCs w:val="23"/>
          <w:highlight w:val="white"/>
        </w:rPr>
        <w:t>Krátkodobé zdroje</w:t>
      </w:r>
      <w:r>
        <w:rPr>
          <w:bCs/>
          <w:color w:val="3F3A42"/>
          <w:sz w:val="23"/>
          <w:szCs w:val="23"/>
          <w:highlight w:val="white"/>
        </w:rPr>
        <w:t xml:space="preserve"> – splatnost do 1 roku</w:t>
      </w:r>
    </w:p>
    <w:p w14:paraId="17068333" w14:textId="4092533B" w:rsidR="00332684" w:rsidRDefault="00332684" w:rsidP="006307AA">
      <w:pPr>
        <w:pStyle w:val="Odstavecseseznamem"/>
        <w:numPr>
          <w:ilvl w:val="3"/>
          <w:numId w:val="89"/>
        </w:numPr>
        <w:rPr>
          <w:bCs/>
          <w:color w:val="3F3A42"/>
          <w:sz w:val="23"/>
          <w:szCs w:val="23"/>
          <w:highlight w:val="white"/>
        </w:rPr>
      </w:pPr>
      <w:r w:rsidRPr="00D40738">
        <w:rPr>
          <w:b/>
          <w:color w:val="3F3A42"/>
          <w:sz w:val="23"/>
          <w:szCs w:val="23"/>
          <w:highlight w:val="white"/>
        </w:rPr>
        <w:t>Dlouhodobé zdroje</w:t>
      </w:r>
      <w:r>
        <w:rPr>
          <w:bCs/>
          <w:color w:val="3F3A42"/>
          <w:sz w:val="23"/>
          <w:szCs w:val="23"/>
          <w:highlight w:val="white"/>
        </w:rPr>
        <w:t xml:space="preserve"> – splatnost del</w:t>
      </w:r>
      <w:r w:rsidR="001C70EB">
        <w:rPr>
          <w:bCs/>
          <w:color w:val="3F3A42"/>
          <w:sz w:val="23"/>
          <w:szCs w:val="23"/>
          <w:highlight w:val="white"/>
        </w:rPr>
        <w:t>š</w:t>
      </w:r>
      <w:r>
        <w:rPr>
          <w:bCs/>
          <w:color w:val="3F3A42"/>
          <w:sz w:val="23"/>
          <w:szCs w:val="23"/>
          <w:highlight w:val="white"/>
        </w:rPr>
        <w:t>í než 1 rok</w:t>
      </w:r>
    </w:p>
    <w:p w14:paraId="5B483B3D" w14:textId="77777777" w:rsidR="00D40738" w:rsidRDefault="00D40738" w:rsidP="00D40738">
      <w:pPr>
        <w:rPr>
          <w:b/>
          <w:color w:val="3F3A42"/>
          <w:sz w:val="23"/>
          <w:szCs w:val="23"/>
          <w:highlight w:val="white"/>
        </w:rPr>
      </w:pPr>
    </w:p>
    <w:p w14:paraId="488FCE28" w14:textId="3E298E63" w:rsidR="00D40738" w:rsidRPr="00D40738" w:rsidRDefault="00D40738" w:rsidP="00D40738">
      <w:pPr>
        <w:rPr>
          <w:b/>
          <w:color w:val="3F3A42"/>
          <w:sz w:val="23"/>
          <w:szCs w:val="23"/>
          <w:highlight w:val="white"/>
        </w:rPr>
      </w:pPr>
      <w:r w:rsidRPr="00D40738">
        <w:rPr>
          <w:b/>
          <w:color w:val="3F3A42"/>
          <w:sz w:val="23"/>
          <w:szCs w:val="23"/>
          <w:highlight w:val="white"/>
        </w:rPr>
        <w:t>Členění vlastního kapitálu</w:t>
      </w:r>
    </w:p>
    <w:p w14:paraId="013ADDBE" w14:textId="0A0A0A26" w:rsidR="006C5C85" w:rsidRDefault="006C5C85" w:rsidP="006307AA">
      <w:pPr>
        <w:pStyle w:val="Odstavecseseznamem"/>
        <w:numPr>
          <w:ilvl w:val="0"/>
          <w:numId w:val="89"/>
        </w:numPr>
        <w:rPr>
          <w:bCs/>
          <w:color w:val="3F3A42"/>
          <w:sz w:val="23"/>
          <w:szCs w:val="23"/>
          <w:highlight w:val="white"/>
        </w:rPr>
      </w:pPr>
      <w:r>
        <w:rPr>
          <w:bCs/>
          <w:color w:val="3F3A42"/>
          <w:sz w:val="23"/>
          <w:szCs w:val="23"/>
          <w:highlight w:val="white"/>
        </w:rPr>
        <w:t>Základní kapitál</w:t>
      </w:r>
    </w:p>
    <w:p w14:paraId="3E340E66" w14:textId="45D56050" w:rsidR="006C5C85" w:rsidRDefault="006C5C85" w:rsidP="006307AA">
      <w:pPr>
        <w:pStyle w:val="Odstavecseseznamem"/>
        <w:numPr>
          <w:ilvl w:val="1"/>
          <w:numId w:val="89"/>
        </w:numPr>
        <w:rPr>
          <w:bCs/>
          <w:color w:val="3F3A42"/>
          <w:sz w:val="23"/>
          <w:szCs w:val="23"/>
          <w:highlight w:val="white"/>
        </w:rPr>
      </w:pPr>
      <w:r>
        <w:rPr>
          <w:bCs/>
          <w:color w:val="3F3A42"/>
          <w:sz w:val="23"/>
          <w:szCs w:val="23"/>
          <w:highlight w:val="white"/>
        </w:rPr>
        <w:t>Tvoří peněžní a nepeněžní vklady společníků do podniku</w:t>
      </w:r>
    </w:p>
    <w:p w14:paraId="25DCAEF6" w14:textId="66ECAEA4" w:rsidR="006C5C85" w:rsidRDefault="006C5C85" w:rsidP="006307AA">
      <w:pPr>
        <w:pStyle w:val="Odstavecseseznamem"/>
        <w:numPr>
          <w:ilvl w:val="1"/>
          <w:numId w:val="89"/>
        </w:numPr>
        <w:rPr>
          <w:bCs/>
          <w:color w:val="3F3A42"/>
          <w:sz w:val="23"/>
          <w:szCs w:val="23"/>
          <w:highlight w:val="white"/>
        </w:rPr>
      </w:pPr>
      <w:r>
        <w:rPr>
          <w:bCs/>
          <w:color w:val="3F3A42"/>
          <w:sz w:val="23"/>
          <w:szCs w:val="23"/>
          <w:highlight w:val="white"/>
        </w:rPr>
        <w:t>Základní kapitál tvoří povinně k.s., s.r.o., a.s. a družstvo a jeho výše se zapisuje do obchodního rejstříku</w:t>
      </w:r>
    </w:p>
    <w:p w14:paraId="20F4A8BD" w14:textId="501CBBBF" w:rsidR="00531095" w:rsidRDefault="00531095" w:rsidP="006307AA">
      <w:pPr>
        <w:pStyle w:val="Odstavecseseznamem"/>
        <w:numPr>
          <w:ilvl w:val="1"/>
          <w:numId w:val="89"/>
        </w:numPr>
        <w:rPr>
          <w:bCs/>
          <w:color w:val="3F3A42"/>
          <w:sz w:val="23"/>
          <w:szCs w:val="23"/>
          <w:highlight w:val="white"/>
        </w:rPr>
      </w:pPr>
      <w:r>
        <w:rPr>
          <w:bCs/>
          <w:color w:val="3F3A42"/>
          <w:sz w:val="23"/>
          <w:szCs w:val="23"/>
          <w:highlight w:val="white"/>
        </w:rPr>
        <w:t xml:space="preserve">V akciové společnosti vzniká základní kapitál vydáním akcií o určité </w:t>
      </w:r>
      <w:r w:rsidR="00F53257">
        <w:rPr>
          <w:bCs/>
          <w:color w:val="3F3A42"/>
          <w:sz w:val="23"/>
          <w:szCs w:val="23"/>
          <w:highlight w:val="white"/>
        </w:rPr>
        <w:t xml:space="preserve">jmenovité </w:t>
      </w:r>
      <w:r w:rsidR="00E1480C">
        <w:rPr>
          <w:bCs/>
          <w:color w:val="3F3A42"/>
          <w:sz w:val="23"/>
          <w:szCs w:val="23"/>
          <w:highlight w:val="white"/>
        </w:rPr>
        <w:t>(</w:t>
      </w:r>
      <w:r w:rsidR="00F53257">
        <w:rPr>
          <w:bCs/>
          <w:color w:val="3F3A42"/>
          <w:sz w:val="23"/>
          <w:szCs w:val="23"/>
          <w:highlight w:val="white"/>
        </w:rPr>
        <w:t>nominální</w:t>
      </w:r>
      <w:r w:rsidR="00E1480C">
        <w:rPr>
          <w:bCs/>
          <w:color w:val="3F3A42"/>
          <w:sz w:val="23"/>
          <w:szCs w:val="23"/>
          <w:highlight w:val="white"/>
        </w:rPr>
        <w:t>)</w:t>
      </w:r>
      <w:r>
        <w:rPr>
          <w:bCs/>
          <w:color w:val="3F3A42"/>
          <w:sz w:val="23"/>
          <w:szCs w:val="23"/>
          <w:highlight w:val="white"/>
        </w:rPr>
        <w:t xml:space="preserve"> hodnotě</w:t>
      </w:r>
    </w:p>
    <w:p w14:paraId="795B78C8" w14:textId="15E94BEC" w:rsidR="00CE09BD" w:rsidRDefault="00CE09BD" w:rsidP="006307AA">
      <w:pPr>
        <w:pStyle w:val="Odstavecseseznamem"/>
        <w:numPr>
          <w:ilvl w:val="0"/>
          <w:numId w:val="89"/>
        </w:numPr>
        <w:rPr>
          <w:bCs/>
          <w:color w:val="3F3A42"/>
          <w:sz w:val="23"/>
          <w:szCs w:val="23"/>
          <w:highlight w:val="white"/>
        </w:rPr>
      </w:pPr>
      <w:r>
        <w:rPr>
          <w:bCs/>
          <w:color w:val="3F3A42"/>
          <w:sz w:val="23"/>
          <w:szCs w:val="23"/>
          <w:highlight w:val="white"/>
        </w:rPr>
        <w:t>Kapitálové fondy</w:t>
      </w:r>
    </w:p>
    <w:p w14:paraId="32124AD1" w14:textId="19E5042C" w:rsidR="00CE09BD" w:rsidRDefault="00CE09BD" w:rsidP="006307AA">
      <w:pPr>
        <w:pStyle w:val="Odstavecseseznamem"/>
        <w:numPr>
          <w:ilvl w:val="1"/>
          <w:numId w:val="89"/>
        </w:numPr>
        <w:rPr>
          <w:bCs/>
          <w:color w:val="3F3A42"/>
          <w:sz w:val="23"/>
          <w:szCs w:val="23"/>
          <w:highlight w:val="white"/>
        </w:rPr>
      </w:pPr>
      <w:r>
        <w:rPr>
          <w:bCs/>
          <w:color w:val="3F3A42"/>
          <w:sz w:val="23"/>
          <w:szCs w:val="23"/>
          <w:highlight w:val="white"/>
        </w:rPr>
        <w:t>Mají především význam u akciové společnosti, kde jejich podstatnou část tvoří emisní ážio (kladný rozdíl mezi skutečnou dosaženou tržní cenou akcií a jejich cenou nominální při emisi akcií)</w:t>
      </w:r>
    </w:p>
    <w:p w14:paraId="01DDD2AF" w14:textId="596366FB" w:rsidR="00BF25A0" w:rsidRDefault="00BF25A0" w:rsidP="006307AA">
      <w:pPr>
        <w:pStyle w:val="Odstavecseseznamem"/>
        <w:numPr>
          <w:ilvl w:val="0"/>
          <w:numId w:val="89"/>
        </w:numPr>
        <w:rPr>
          <w:bCs/>
          <w:color w:val="3F3A42"/>
          <w:sz w:val="23"/>
          <w:szCs w:val="23"/>
          <w:highlight w:val="white"/>
        </w:rPr>
      </w:pPr>
      <w:r>
        <w:rPr>
          <w:bCs/>
          <w:color w:val="3F3A42"/>
          <w:sz w:val="23"/>
          <w:szCs w:val="23"/>
          <w:highlight w:val="white"/>
        </w:rPr>
        <w:lastRenderedPageBreak/>
        <w:t>Fondy ze zisku</w:t>
      </w:r>
    </w:p>
    <w:p w14:paraId="557297D4" w14:textId="243FB1B0" w:rsidR="00BF25A0" w:rsidRDefault="00BF25A0" w:rsidP="006307AA">
      <w:pPr>
        <w:pStyle w:val="Odstavecseseznamem"/>
        <w:numPr>
          <w:ilvl w:val="1"/>
          <w:numId w:val="89"/>
        </w:numPr>
        <w:rPr>
          <w:bCs/>
          <w:color w:val="3F3A42"/>
          <w:sz w:val="23"/>
          <w:szCs w:val="23"/>
          <w:highlight w:val="white"/>
        </w:rPr>
      </w:pPr>
      <w:r>
        <w:rPr>
          <w:bCs/>
          <w:color w:val="3F3A42"/>
          <w:sz w:val="23"/>
          <w:szCs w:val="23"/>
          <w:highlight w:val="white"/>
        </w:rPr>
        <w:t>Vytvářejí se přímo ze zákona (v s.r.o., a.s. zákonný rezervní fond, v družstvech nedělitelný fond), nebo je jejich tvorba předepsána stanovami podniku</w:t>
      </w:r>
    </w:p>
    <w:p w14:paraId="3A906522" w14:textId="51AB6E25" w:rsidR="00FD63B7" w:rsidRDefault="00FD63B7" w:rsidP="006307AA">
      <w:pPr>
        <w:pStyle w:val="Odstavecseseznamem"/>
        <w:numPr>
          <w:ilvl w:val="1"/>
          <w:numId w:val="89"/>
        </w:numPr>
        <w:rPr>
          <w:bCs/>
          <w:color w:val="3F3A42"/>
          <w:sz w:val="23"/>
          <w:szCs w:val="23"/>
          <w:highlight w:val="white"/>
        </w:rPr>
      </w:pPr>
      <w:r>
        <w:rPr>
          <w:bCs/>
          <w:color w:val="3F3A42"/>
          <w:sz w:val="23"/>
          <w:szCs w:val="23"/>
          <w:highlight w:val="white"/>
        </w:rPr>
        <w:t>Slouží ke krytí ztrát</w:t>
      </w:r>
    </w:p>
    <w:p w14:paraId="38AD61BA" w14:textId="39EACBD7" w:rsidR="00FD63B7" w:rsidRDefault="00FD63B7" w:rsidP="006307AA">
      <w:pPr>
        <w:pStyle w:val="Odstavecseseznamem"/>
        <w:numPr>
          <w:ilvl w:val="1"/>
          <w:numId w:val="89"/>
        </w:numPr>
        <w:rPr>
          <w:bCs/>
          <w:color w:val="3F3A42"/>
          <w:sz w:val="23"/>
          <w:szCs w:val="23"/>
          <w:highlight w:val="white"/>
        </w:rPr>
      </w:pPr>
      <w:r>
        <w:rPr>
          <w:bCs/>
          <w:color w:val="3F3A42"/>
          <w:sz w:val="23"/>
          <w:szCs w:val="23"/>
          <w:highlight w:val="white"/>
        </w:rPr>
        <w:t>Jsou pojistkou proti různým rizikům v podnikání a pomáhají překonat nepříznivý průběh hospodaření podniku</w:t>
      </w:r>
    </w:p>
    <w:p w14:paraId="7F9ACF71" w14:textId="0C675BA8" w:rsidR="00C06CBC" w:rsidRDefault="00C06CBC" w:rsidP="006307AA">
      <w:pPr>
        <w:pStyle w:val="Odstavecseseznamem"/>
        <w:numPr>
          <w:ilvl w:val="0"/>
          <w:numId w:val="89"/>
        </w:numPr>
        <w:rPr>
          <w:bCs/>
          <w:color w:val="3F3A42"/>
          <w:sz w:val="23"/>
          <w:szCs w:val="23"/>
          <w:highlight w:val="white"/>
        </w:rPr>
      </w:pPr>
      <w:r>
        <w:rPr>
          <w:bCs/>
          <w:color w:val="3F3A42"/>
          <w:sz w:val="23"/>
          <w:szCs w:val="23"/>
          <w:highlight w:val="white"/>
        </w:rPr>
        <w:t>Nerozdělený zisk</w:t>
      </w:r>
    </w:p>
    <w:p w14:paraId="743403A9" w14:textId="50406061" w:rsidR="00C06CBC" w:rsidRDefault="00C06CBC" w:rsidP="006307AA">
      <w:pPr>
        <w:pStyle w:val="Odstavecseseznamem"/>
        <w:numPr>
          <w:ilvl w:val="1"/>
          <w:numId w:val="89"/>
        </w:numPr>
        <w:rPr>
          <w:bCs/>
          <w:color w:val="3F3A42"/>
          <w:sz w:val="23"/>
          <w:szCs w:val="23"/>
          <w:highlight w:val="white"/>
        </w:rPr>
      </w:pPr>
      <w:r>
        <w:rPr>
          <w:bCs/>
          <w:color w:val="3F3A42"/>
          <w:sz w:val="23"/>
          <w:szCs w:val="23"/>
          <w:highlight w:val="white"/>
        </w:rPr>
        <w:t>Část zisku po odvodu daní, která slouží k dalšímu podnikání, představuje zisk z minulých let</w:t>
      </w:r>
    </w:p>
    <w:p w14:paraId="50BE5210" w14:textId="72BCA948" w:rsidR="00C06CBC" w:rsidRDefault="00377601" w:rsidP="006307AA">
      <w:pPr>
        <w:pStyle w:val="Odstavecseseznamem"/>
        <w:numPr>
          <w:ilvl w:val="1"/>
          <w:numId w:val="89"/>
        </w:numPr>
        <w:rPr>
          <w:bCs/>
          <w:color w:val="3F3A42"/>
          <w:sz w:val="23"/>
          <w:szCs w:val="23"/>
          <w:highlight w:val="white"/>
        </w:rPr>
      </w:pPr>
      <w:r>
        <w:rPr>
          <w:bCs/>
          <w:color w:val="3F3A42"/>
          <w:sz w:val="23"/>
          <w:szCs w:val="23"/>
          <w:highlight w:val="white"/>
        </w:rPr>
        <w:t>Nemusí mít</w:t>
      </w:r>
      <w:r w:rsidR="00C06CBC">
        <w:rPr>
          <w:bCs/>
          <w:color w:val="3F3A42"/>
          <w:sz w:val="23"/>
          <w:szCs w:val="23"/>
          <w:highlight w:val="white"/>
        </w:rPr>
        <w:t xml:space="preserve"> podobu hotových peněz v pokladně ani peněz na účtech banky, které by mohly být využity k</w:t>
      </w:r>
      <w:r w:rsidR="0049026B">
        <w:rPr>
          <w:bCs/>
          <w:color w:val="3F3A42"/>
          <w:sz w:val="23"/>
          <w:szCs w:val="23"/>
          <w:highlight w:val="white"/>
        </w:rPr>
        <w:t> </w:t>
      </w:r>
      <w:r w:rsidR="00C06CBC">
        <w:rPr>
          <w:bCs/>
          <w:color w:val="3F3A42"/>
          <w:sz w:val="23"/>
          <w:szCs w:val="23"/>
          <w:highlight w:val="white"/>
        </w:rPr>
        <w:t>platbám</w:t>
      </w:r>
      <w:r w:rsidR="0049026B">
        <w:rPr>
          <w:bCs/>
          <w:color w:val="3F3A42"/>
          <w:sz w:val="23"/>
          <w:szCs w:val="23"/>
          <w:highlight w:val="white"/>
        </w:rPr>
        <w:t xml:space="preserve"> – může to být uloženo </w:t>
      </w:r>
      <w:r w:rsidR="00B418FF">
        <w:rPr>
          <w:bCs/>
          <w:color w:val="3F3A42"/>
          <w:sz w:val="23"/>
          <w:szCs w:val="23"/>
          <w:highlight w:val="white"/>
        </w:rPr>
        <w:t>někde jinde (např. nemovitost)</w:t>
      </w:r>
    </w:p>
    <w:p w14:paraId="562CFA97" w14:textId="5AC32313" w:rsidR="00C06CBC" w:rsidRDefault="00C06CBC" w:rsidP="006307AA">
      <w:pPr>
        <w:pStyle w:val="Odstavecseseznamem"/>
        <w:numPr>
          <w:ilvl w:val="1"/>
          <w:numId w:val="89"/>
        </w:numPr>
        <w:rPr>
          <w:bCs/>
          <w:color w:val="3F3A42"/>
          <w:sz w:val="23"/>
          <w:szCs w:val="23"/>
          <w:highlight w:val="white"/>
        </w:rPr>
      </w:pPr>
      <w:r>
        <w:rPr>
          <w:bCs/>
          <w:color w:val="3F3A42"/>
          <w:sz w:val="23"/>
          <w:szCs w:val="23"/>
          <w:highlight w:val="white"/>
        </w:rPr>
        <w:t>Proto vysoké částky nerozděleného zisku nemusí být zárukou dostatečné výše volných peněžních prostředků k úhradě závazků</w:t>
      </w:r>
    </w:p>
    <w:p w14:paraId="0B257AC1" w14:textId="68E0B525" w:rsidR="00CC4F74" w:rsidRPr="00D05EED" w:rsidRDefault="00D05EED" w:rsidP="00D05EED">
      <w:pPr>
        <w:rPr>
          <w:b/>
          <w:color w:val="3F3A42"/>
          <w:sz w:val="23"/>
          <w:szCs w:val="23"/>
          <w:highlight w:val="white"/>
        </w:rPr>
      </w:pPr>
      <w:r w:rsidRPr="00D05EED">
        <w:rPr>
          <w:b/>
          <w:color w:val="3F3A42"/>
          <w:sz w:val="23"/>
          <w:szCs w:val="23"/>
          <w:highlight w:val="white"/>
        </w:rPr>
        <w:t>Členění c</w:t>
      </w:r>
      <w:r w:rsidR="00CC4F74" w:rsidRPr="00D05EED">
        <w:rPr>
          <w:b/>
          <w:color w:val="3F3A42"/>
          <w:sz w:val="23"/>
          <w:szCs w:val="23"/>
          <w:highlight w:val="white"/>
        </w:rPr>
        <w:t>izí</w:t>
      </w:r>
      <w:r w:rsidRPr="00D05EED">
        <w:rPr>
          <w:b/>
          <w:color w:val="3F3A42"/>
          <w:sz w:val="23"/>
          <w:szCs w:val="23"/>
          <w:highlight w:val="white"/>
        </w:rPr>
        <w:t>ho</w:t>
      </w:r>
      <w:r w:rsidR="00CC4F74" w:rsidRPr="00D05EED">
        <w:rPr>
          <w:b/>
          <w:color w:val="3F3A42"/>
          <w:sz w:val="23"/>
          <w:szCs w:val="23"/>
          <w:highlight w:val="white"/>
        </w:rPr>
        <w:t xml:space="preserve"> kapitál</w:t>
      </w:r>
      <w:r w:rsidRPr="00D05EED">
        <w:rPr>
          <w:b/>
          <w:color w:val="3F3A42"/>
          <w:sz w:val="23"/>
          <w:szCs w:val="23"/>
          <w:highlight w:val="white"/>
        </w:rPr>
        <w:t>u</w:t>
      </w:r>
    </w:p>
    <w:p w14:paraId="6581CAF3" w14:textId="0416A9CB" w:rsidR="00CC4F74" w:rsidRDefault="00CC4F74" w:rsidP="006307AA">
      <w:pPr>
        <w:pStyle w:val="Odstavecseseznamem"/>
        <w:numPr>
          <w:ilvl w:val="0"/>
          <w:numId w:val="89"/>
        </w:numPr>
        <w:rPr>
          <w:bCs/>
          <w:color w:val="3F3A42"/>
          <w:sz w:val="23"/>
          <w:szCs w:val="23"/>
          <w:highlight w:val="white"/>
        </w:rPr>
      </w:pPr>
      <w:r>
        <w:rPr>
          <w:bCs/>
          <w:color w:val="3F3A42"/>
          <w:sz w:val="23"/>
          <w:szCs w:val="23"/>
          <w:highlight w:val="white"/>
        </w:rPr>
        <w:t>Krátkodobý cizí kapitál (dluhy)</w:t>
      </w:r>
    </w:p>
    <w:p w14:paraId="747C75C3" w14:textId="1737A376" w:rsidR="00CC4F74" w:rsidRDefault="00CC4F74" w:rsidP="006307AA">
      <w:pPr>
        <w:pStyle w:val="Odstavecseseznamem"/>
        <w:numPr>
          <w:ilvl w:val="1"/>
          <w:numId w:val="89"/>
        </w:numPr>
        <w:rPr>
          <w:bCs/>
          <w:color w:val="3F3A42"/>
          <w:sz w:val="23"/>
          <w:szCs w:val="23"/>
          <w:highlight w:val="white"/>
        </w:rPr>
      </w:pPr>
      <w:r>
        <w:rPr>
          <w:bCs/>
          <w:color w:val="3F3A42"/>
          <w:sz w:val="23"/>
          <w:szCs w:val="23"/>
          <w:highlight w:val="white"/>
        </w:rPr>
        <w:t>Zahrnuje závazky podniku vůči dodavatelům, zaměstnanců, státnímu rozpočtu a jiným institucím (pojišťovny), společníkům / akcionářům, krátkodobé bankovní úvěry apod.</w:t>
      </w:r>
    </w:p>
    <w:p w14:paraId="2D654185" w14:textId="56A38216" w:rsidR="00CC4F74" w:rsidRDefault="00CC4F74" w:rsidP="006307AA">
      <w:pPr>
        <w:pStyle w:val="Odstavecseseznamem"/>
        <w:numPr>
          <w:ilvl w:val="0"/>
          <w:numId w:val="89"/>
        </w:numPr>
        <w:rPr>
          <w:bCs/>
          <w:color w:val="3F3A42"/>
          <w:sz w:val="23"/>
          <w:szCs w:val="23"/>
          <w:highlight w:val="white"/>
        </w:rPr>
      </w:pPr>
      <w:r>
        <w:rPr>
          <w:bCs/>
          <w:color w:val="3F3A42"/>
          <w:sz w:val="23"/>
          <w:szCs w:val="23"/>
          <w:highlight w:val="white"/>
        </w:rPr>
        <w:t>Dlouhodobý cizí kapitál</w:t>
      </w:r>
    </w:p>
    <w:p w14:paraId="59C26154" w14:textId="2F7595CF" w:rsidR="00CC4F74" w:rsidRDefault="00CC4F74" w:rsidP="006307AA">
      <w:pPr>
        <w:pStyle w:val="Odstavecseseznamem"/>
        <w:numPr>
          <w:ilvl w:val="1"/>
          <w:numId w:val="89"/>
        </w:numPr>
        <w:rPr>
          <w:bCs/>
          <w:color w:val="3F3A42"/>
          <w:sz w:val="23"/>
          <w:szCs w:val="23"/>
          <w:highlight w:val="white"/>
        </w:rPr>
      </w:pPr>
      <w:r>
        <w:rPr>
          <w:bCs/>
          <w:color w:val="3F3A42"/>
          <w:sz w:val="23"/>
          <w:szCs w:val="23"/>
          <w:highlight w:val="white"/>
        </w:rPr>
        <w:t>Tvoří dlouhodobé bankovní úvěry, dlouhodobé závazky (leasing, dlužní úpisy) a rezervy (určeny na krytí nepředvídaných výdajů)</w:t>
      </w:r>
    </w:p>
    <w:p w14:paraId="4D0101FC" w14:textId="37E85023" w:rsidR="0065795A" w:rsidRPr="0065795A" w:rsidRDefault="0065795A" w:rsidP="0065795A">
      <w:pPr>
        <w:rPr>
          <w:b/>
          <w:color w:val="3F3A42"/>
          <w:sz w:val="23"/>
          <w:szCs w:val="23"/>
          <w:highlight w:val="white"/>
        </w:rPr>
      </w:pPr>
      <w:r w:rsidRPr="0065795A">
        <w:rPr>
          <w:b/>
          <w:color w:val="3F3A42"/>
          <w:sz w:val="23"/>
          <w:szCs w:val="23"/>
          <w:highlight w:val="white"/>
        </w:rPr>
        <w:t>Cizí kapitál</w:t>
      </w:r>
    </w:p>
    <w:p w14:paraId="042E4A44" w14:textId="21D37D92" w:rsidR="0062309A" w:rsidRDefault="0062309A" w:rsidP="006307AA">
      <w:pPr>
        <w:pStyle w:val="Odstavecseseznamem"/>
        <w:numPr>
          <w:ilvl w:val="0"/>
          <w:numId w:val="89"/>
        </w:numPr>
        <w:rPr>
          <w:bCs/>
          <w:color w:val="3F3A42"/>
          <w:sz w:val="23"/>
          <w:szCs w:val="23"/>
          <w:highlight w:val="white"/>
        </w:rPr>
      </w:pPr>
      <w:r>
        <w:rPr>
          <w:bCs/>
          <w:color w:val="3F3A42"/>
          <w:sz w:val="23"/>
          <w:szCs w:val="23"/>
          <w:highlight w:val="white"/>
        </w:rPr>
        <w:t>Není poskytován zadarmo</w:t>
      </w:r>
    </w:p>
    <w:p w14:paraId="1BA142D4" w14:textId="15A40CF3" w:rsidR="00C821AB" w:rsidRDefault="00C821AB" w:rsidP="006307AA">
      <w:pPr>
        <w:pStyle w:val="Odstavecseseznamem"/>
        <w:numPr>
          <w:ilvl w:val="1"/>
          <w:numId w:val="89"/>
        </w:numPr>
        <w:rPr>
          <w:bCs/>
          <w:color w:val="3F3A42"/>
          <w:sz w:val="23"/>
          <w:szCs w:val="23"/>
          <w:highlight w:val="white"/>
        </w:rPr>
      </w:pPr>
      <w:r>
        <w:rPr>
          <w:bCs/>
          <w:color w:val="3F3A42"/>
          <w:sz w:val="23"/>
          <w:szCs w:val="23"/>
          <w:highlight w:val="white"/>
        </w:rPr>
        <w:t>Náklad na použití cizího kapitálu – úrok a výdaje spojené s jeho získáním (bankovní a jiné poplatky, provize)</w:t>
      </w:r>
    </w:p>
    <w:p w14:paraId="7B4CC9B9" w14:textId="1259476B" w:rsidR="000257C0" w:rsidRDefault="00E274F0" w:rsidP="006307AA">
      <w:pPr>
        <w:pStyle w:val="Odstavecseseznamem"/>
        <w:numPr>
          <w:ilvl w:val="1"/>
          <w:numId w:val="89"/>
        </w:numPr>
        <w:rPr>
          <w:bCs/>
          <w:color w:val="3F3A42"/>
          <w:sz w:val="23"/>
          <w:szCs w:val="23"/>
          <w:highlight w:val="white"/>
        </w:rPr>
      </w:pPr>
      <w:r>
        <w:rPr>
          <w:bCs/>
          <w:color w:val="3F3A42"/>
          <w:sz w:val="23"/>
          <w:szCs w:val="23"/>
          <w:highlight w:val="white"/>
        </w:rPr>
        <w:t>Úroky z cizího kapitálu – snižují daňové zatížení podniku, protože úrok je součástí nákladů</w:t>
      </w:r>
    </w:p>
    <w:p w14:paraId="06158B06" w14:textId="74EC789A" w:rsidR="00403D94" w:rsidRPr="000257C0" w:rsidRDefault="00403D94" w:rsidP="00D869F6">
      <w:pPr>
        <w:pStyle w:val="Odstavecseseznamem"/>
        <w:rPr>
          <w:bCs/>
          <w:color w:val="3F3A42"/>
          <w:sz w:val="23"/>
          <w:szCs w:val="23"/>
          <w:highlight w:val="white"/>
        </w:rPr>
      </w:pPr>
    </w:p>
    <w:p w14:paraId="003F33DD" w14:textId="77777777" w:rsidR="00B363FE" w:rsidRDefault="00606329" w:rsidP="006307AA">
      <w:pPr>
        <w:pStyle w:val="Odstavecseseznamem"/>
        <w:numPr>
          <w:ilvl w:val="0"/>
          <w:numId w:val="89"/>
        </w:numPr>
        <w:rPr>
          <w:bCs/>
          <w:color w:val="3F3A42"/>
          <w:sz w:val="23"/>
          <w:szCs w:val="23"/>
          <w:highlight w:val="white"/>
        </w:rPr>
      </w:pPr>
      <w:r>
        <w:rPr>
          <w:bCs/>
          <w:color w:val="3F3A42"/>
          <w:sz w:val="23"/>
          <w:szCs w:val="23"/>
          <w:highlight w:val="white"/>
        </w:rPr>
        <w:t>Proč – nemám kapitál na založení podniku, přechodně nedisponuji penězi, cena (úrok) z cizího kap. je nižší než z vlastního kapitálu</w:t>
      </w:r>
    </w:p>
    <w:p w14:paraId="433BD041" w14:textId="524B0547" w:rsidR="00606329" w:rsidRPr="00DF11A1" w:rsidRDefault="00B363FE" w:rsidP="006307AA">
      <w:pPr>
        <w:pStyle w:val="Odstavecseseznamem"/>
        <w:numPr>
          <w:ilvl w:val="0"/>
          <w:numId w:val="89"/>
        </w:numPr>
        <w:rPr>
          <w:bCs/>
          <w:color w:val="3F3A42"/>
          <w:sz w:val="23"/>
          <w:szCs w:val="23"/>
          <w:highlight w:val="white"/>
        </w:rPr>
      </w:pPr>
      <w:r>
        <w:rPr>
          <w:bCs/>
          <w:color w:val="3F3A42"/>
          <w:sz w:val="23"/>
          <w:szCs w:val="23"/>
          <w:highlight w:val="white"/>
        </w:rPr>
        <w:t>Proč ne – zvyšuje zadluženost podniku (snižuje finanční stabilitu), každý další dluh je dražší, vysoký podíl omezuje management</w:t>
      </w:r>
      <w:r w:rsidR="00606329">
        <w:rPr>
          <w:bCs/>
          <w:color w:val="3F3A42"/>
          <w:sz w:val="23"/>
          <w:szCs w:val="23"/>
          <w:highlight w:val="white"/>
        </w:rPr>
        <w:t xml:space="preserve">  </w:t>
      </w:r>
    </w:p>
    <w:p w14:paraId="36B53856" w14:textId="21528D51" w:rsidR="00DF11A1" w:rsidRDefault="00DF11A1">
      <w:pPr>
        <w:rPr>
          <w:bCs/>
          <w:color w:val="3F3A42"/>
          <w:sz w:val="23"/>
          <w:szCs w:val="23"/>
          <w:highlight w:val="white"/>
        </w:rPr>
      </w:pPr>
    </w:p>
    <w:p w14:paraId="7A877D59" w14:textId="77777777" w:rsidR="00956D37" w:rsidRDefault="00956D37" w:rsidP="00956D37">
      <w:pPr>
        <w:pStyle w:val="Nadpis3"/>
      </w:pPr>
      <w:r>
        <w:t>Bilanční pravidla</w:t>
      </w:r>
    </w:p>
    <w:p w14:paraId="3AE0C109" w14:textId="77777777" w:rsidR="00956D37" w:rsidRPr="009B55D1" w:rsidRDefault="00956D37" w:rsidP="006307AA">
      <w:pPr>
        <w:numPr>
          <w:ilvl w:val="0"/>
          <w:numId w:val="66"/>
        </w:numPr>
        <w:rPr>
          <w:b/>
          <w:bCs/>
          <w:highlight w:val="white"/>
        </w:rPr>
      </w:pPr>
      <w:r w:rsidRPr="009B55D1">
        <w:rPr>
          <w:b/>
          <w:bCs/>
          <w:highlight w:val="white"/>
        </w:rPr>
        <w:t>Zlaté bilanční pravidlo</w:t>
      </w:r>
    </w:p>
    <w:p w14:paraId="5B5A39EE" w14:textId="77777777" w:rsidR="00956D37" w:rsidRDefault="00956D37" w:rsidP="006307AA">
      <w:pPr>
        <w:numPr>
          <w:ilvl w:val="1"/>
          <w:numId w:val="66"/>
        </w:numPr>
        <w:rPr>
          <w:highlight w:val="white"/>
        </w:rPr>
      </w:pPr>
      <w:r>
        <w:rPr>
          <w:highlight w:val="white"/>
        </w:rPr>
        <w:t>Dlouhodobý majetek by měl být financován z dlouhodobých zdrojů (vlastní a cizí dlouhodobý kapitál) a krátkodobý majetek z krátkodobých zdrojů</w:t>
      </w:r>
    </w:p>
    <w:p w14:paraId="2F6D3A20" w14:textId="77777777" w:rsidR="00956D37" w:rsidRDefault="00956D37" w:rsidP="00956D37">
      <w:pPr>
        <w:rPr>
          <w:highlight w:val="white"/>
        </w:rPr>
      </w:pPr>
    </w:p>
    <w:p w14:paraId="0C5BAF3A" w14:textId="77777777" w:rsidR="00956D37" w:rsidRDefault="00956D37" w:rsidP="006307AA">
      <w:pPr>
        <w:numPr>
          <w:ilvl w:val="0"/>
          <w:numId w:val="76"/>
        </w:numPr>
        <w:rPr>
          <w:highlight w:val="white"/>
        </w:rPr>
      </w:pPr>
      <w:r w:rsidRPr="009B55D1">
        <w:rPr>
          <w:b/>
          <w:bCs/>
          <w:highlight w:val="white"/>
        </w:rPr>
        <w:t>Konzervativní financování</w:t>
      </w:r>
      <w:r>
        <w:rPr>
          <w:highlight w:val="white"/>
        </w:rPr>
        <w:t xml:space="preserve"> (Cena +, Riziko -)</w:t>
      </w:r>
    </w:p>
    <w:p w14:paraId="345DF021" w14:textId="77777777" w:rsidR="00956D37" w:rsidRDefault="00956D37" w:rsidP="006307AA">
      <w:pPr>
        <w:numPr>
          <w:ilvl w:val="1"/>
          <w:numId w:val="76"/>
        </w:numPr>
        <w:rPr>
          <w:highlight w:val="white"/>
        </w:rPr>
      </w:pPr>
      <w:r>
        <w:rPr>
          <w:highlight w:val="white"/>
        </w:rPr>
        <w:t>Dlouhodobý kapitál využít k financování krátkodobých aktiv</w:t>
      </w:r>
    </w:p>
    <w:p w14:paraId="12D1F456" w14:textId="77777777" w:rsidR="00956D37" w:rsidRDefault="00956D37" w:rsidP="006307AA">
      <w:pPr>
        <w:numPr>
          <w:ilvl w:val="1"/>
          <w:numId w:val="76"/>
        </w:numPr>
        <w:rPr>
          <w:highlight w:val="white"/>
        </w:rPr>
      </w:pPr>
      <w:r>
        <w:rPr>
          <w:highlight w:val="white"/>
        </w:rPr>
        <w:t>Např. z úvěru nakoupí podnik zásoby, povoluje odběratelům delší lhůty splatnosti</w:t>
      </w:r>
    </w:p>
    <w:p w14:paraId="1B97529F" w14:textId="77777777" w:rsidR="00956D37" w:rsidRDefault="00956D37" w:rsidP="006307AA">
      <w:pPr>
        <w:numPr>
          <w:ilvl w:val="1"/>
          <w:numId w:val="76"/>
        </w:numPr>
        <w:rPr>
          <w:highlight w:val="white"/>
        </w:rPr>
      </w:pPr>
      <w:r>
        <w:rPr>
          <w:highlight w:val="white"/>
        </w:rPr>
        <w:lastRenderedPageBreak/>
        <w:t xml:space="preserve">Je dražší, ale málo rizikové – volí ho </w:t>
      </w:r>
      <w:r w:rsidRPr="00503449">
        <w:rPr>
          <w:b/>
          <w:bCs/>
          <w:highlight w:val="white"/>
        </w:rPr>
        <w:t>menší podniky</w:t>
      </w:r>
    </w:p>
    <w:p w14:paraId="17496D43" w14:textId="77777777" w:rsidR="00956D37" w:rsidRDefault="00956D37" w:rsidP="006307AA">
      <w:pPr>
        <w:numPr>
          <w:ilvl w:val="1"/>
          <w:numId w:val="76"/>
        </w:numPr>
        <w:rPr>
          <w:highlight w:val="white"/>
        </w:rPr>
      </w:pPr>
      <w:r>
        <w:rPr>
          <w:highlight w:val="white"/>
        </w:rPr>
        <w:t>Drahá část na straně pasiv</w:t>
      </w:r>
    </w:p>
    <w:p w14:paraId="76F17276" w14:textId="77777777" w:rsidR="00956D37" w:rsidRDefault="00956D37" w:rsidP="00956D37">
      <w:pPr>
        <w:ind w:left="720"/>
        <w:rPr>
          <w:highlight w:val="white"/>
        </w:rPr>
      </w:pPr>
    </w:p>
    <w:p w14:paraId="27C111E1" w14:textId="77777777" w:rsidR="00956D37" w:rsidRDefault="00956D37" w:rsidP="006307AA">
      <w:pPr>
        <w:numPr>
          <w:ilvl w:val="0"/>
          <w:numId w:val="76"/>
        </w:numPr>
        <w:rPr>
          <w:highlight w:val="white"/>
        </w:rPr>
      </w:pPr>
      <w:r w:rsidRPr="009B55D1">
        <w:rPr>
          <w:b/>
          <w:bCs/>
          <w:highlight w:val="white"/>
        </w:rPr>
        <w:t>Agresivní financování</w:t>
      </w:r>
      <w:r>
        <w:rPr>
          <w:highlight w:val="white"/>
        </w:rPr>
        <w:t xml:space="preserve"> (Cena -, Riziko +)</w:t>
      </w:r>
    </w:p>
    <w:p w14:paraId="34D7A5B4" w14:textId="77777777" w:rsidR="00956D37" w:rsidRDefault="00956D37" w:rsidP="006307AA">
      <w:pPr>
        <w:numPr>
          <w:ilvl w:val="1"/>
          <w:numId w:val="76"/>
        </w:numPr>
        <w:rPr>
          <w:highlight w:val="white"/>
        </w:rPr>
      </w:pPr>
      <w:r>
        <w:rPr>
          <w:highlight w:val="white"/>
        </w:rPr>
        <w:t>Krátkodobé pasivy využity k financování dlouhodobých aktiv</w:t>
      </w:r>
    </w:p>
    <w:p w14:paraId="4FFCB05F" w14:textId="77777777" w:rsidR="00956D37" w:rsidRDefault="00956D37" w:rsidP="006307AA">
      <w:pPr>
        <w:numPr>
          <w:ilvl w:val="1"/>
          <w:numId w:val="76"/>
        </w:numPr>
        <w:rPr>
          <w:highlight w:val="white"/>
        </w:rPr>
      </w:pPr>
      <w:r>
        <w:rPr>
          <w:highlight w:val="white"/>
        </w:rPr>
        <w:t>Např. pozdním placením dodavatelům nebo vybíráním záloh od odběratelů</w:t>
      </w:r>
    </w:p>
    <w:p w14:paraId="2C071F61" w14:textId="77777777" w:rsidR="00956D37" w:rsidRPr="00503449" w:rsidRDefault="00956D37" w:rsidP="006307AA">
      <w:pPr>
        <w:numPr>
          <w:ilvl w:val="1"/>
          <w:numId w:val="76"/>
        </w:numPr>
        <w:rPr>
          <w:highlight w:val="white"/>
        </w:rPr>
      </w:pPr>
      <w:r>
        <w:rPr>
          <w:highlight w:val="white"/>
        </w:rPr>
        <w:t xml:space="preserve">Rizikové, ale velmi levné – volí ho </w:t>
      </w:r>
      <w:r w:rsidRPr="00503449">
        <w:rPr>
          <w:b/>
          <w:bCs/>
          <w:highlight w:val="white"/>
        </w:rPr>
        <w:t>velké firmy s dobrým postavením</w:t>
      </w:r>
    </w:p>
    <w:p w14:paraId="284B912D" w14:textId="77777777" w:rsidR="00956D37" w:rsidRPr="00503449" w:rsidRDefault="00956D37" w:rsidP="006307AA">
      <w:pPr>
        <w:numPr>
          <w:ilvl w:val="1"/>
          <w:numId w:val="76"/>
        </w:numPr>
        <w:rPr>
          <w:highlight w:val="white"/>
        </w:rPr>
      </w:pPr>
      <w:r w:rsidRPr="00503449">
        <w:rPr>
          <w:highlight w:val="white"/>
        </w:rPr>
        <w:t>Riziková část na straně aktiv</w:t>
      </w:r>
      <w:r w:rsidRPr="00503449">
        <w:rPr>
          <w:highlight w:val="white"/>
        </w:rPr>
        <w:br/>
      </w:r>
    </w:p>
    <w:p w14:paraId="760D2304" w14:textId="77777777" w:rsidR="00956D37" w:rsidRPr="009B55D1" w:rsidRDefault="00956D37" w:rsidP="006307AA">
      <w:pPr>
        <w:numPr>
          <w:ilvl w:val="0"/>
          <w:numId w:val="76"/>
        </w:numPr>
        <w:rPr>
          <w:b/>
          <w:bCs/>
          <w:highlight w:val="white"/>
        </w:rPr>
      </w:pPr>
      <w:r w:rsidRPr="009B55D1">
        <w:rPr>
          <w:b/>
          <w:bCs/>
          <w:highlight w:val="white"/>
        </w:rPr>
        <w:t>Pravidlo vyrovnání rizika</w:t>
      </w:r>
    </w:p>
    <w:p w14:paraId="71054F14" w14:textId="7DD34369" w:rsidR="00956D37" w:rsidRDefault="00956D37" w:rsidP="006307AA">
      <w:pPr>
        <w:numPr>
          <w:ilvl w:val="1"/>
          <w:numId w:val="76"/>
        </w:numPr>
        <w:rPr>
          <w:highlight w:val="white"/>
        </w:rPr>
      </w:pPr>
      <w:r>
        <w:rPr>
          <w:highlight w:val="white"/>
        </w:rPr>
        <w:t xml:space="preserve">V podniku by se měly využívat vlastní i cizí zdroje, ale s podmínkou, že </w:t>
      </w:r>
      <w:r w:rsidRPr="006B1B72">
        <w:rPr>
          <w:b/>
          <w:bCs/>
          <w:highlight w:val="white"/>
        </w:rPr>
        <w:t>vlastní zdroje budou převyšovat zdroje cizí</w:t>
      </w:r>
      <w:r>
        <w:rPr>
          <w:highlight w:val="white"/>
        </w:rPr>
        <w:t>. (</w:t>
      </w:r>
      <w:r w:rsidR="009B55D1">
        <w:rPr>
          <w:highlight w:val="white"/>
        </w:rPr>
        <w:t>r</w:t>
      </w:r>
      <w:r>
        <w:rPr>
          <w:highlight w:val="white"/>
        </w:rPr>
        <w:t>iziko neschopnosti splácet své závazky)</w:t>
      </w:r>
    </w:p>
    <w:p w14:paraId="73B7B191" w14:textId="77777777" w:rsidR="00956D37" w:rsidRDefault="00956D37" w:rsidP="006307AA">
      <w:pPr>
        <w:numPr>
          <w:ilvl w:val="1"/>
          <w:numId w:val="76"/>
        </w:numPr>
        <w:rPr>
          <w:highlight w:val="white"/>
        </w:rPr>
      </w:pPr>
      <w:r>
        <w:rPr>
          <w:highlight w:val="white"/>
        </w:rPr>
        <w:t>Sladění zdrojů z hlediska vyrovnání sil ve vlastnické struktuře</w:t>
      </w:r>
    </w:p>
    <w:p w14:paraId="6923F8E4" w14:textId="77777777" w:rsidR="00956D37" w:rsidRDefault="00956D37" w:rsidP="006307AA">
      <w:pPr>
        <w:numPr>
          <w:ilvl w:val="2"/>
          <w:numId w:val="76"/>
        </w:numPr>
        <w:rPr>
          <w:highlight w:val="white"/>
        </w:rPr>
      </w:pPr>
      <w:r>
        <w:rPr>
          <w:highlight w:val="white"/>
        </w:rPr>
        <w:t xml:space="preserve">Rozložení rizika neúspěchu mezi společníky (akcionáře) a cizí investory </w:t>
      </w:r>
    </w:p>
    <w:p w14:paraId="77042DA5" w14:textId="77777777" w:rsidR="00956D37" w:rsidRDefault="00956D37">
      <w:pPr>
        <w:rPr>
          <w:bCs/>
          <w:color w:val="3F3A42"/>
          <w:sz w:val="23"/>
          <w:szCs w:val="23"/>
          <w:highlight w:val="white"/>
        </w:rPr>
      </w:pPr>
    </w:p>
    <w:p w14:paraId="495B4352" w14:textId="77777777" w:rsidR="00DF11A1" w:rsidRDefault="00DF11A1">
      <w:pPr>
        <w:rPr>
          <w:bCs/>
          <w:color w:val="3F3A42"/>
          <w:sz w:val="23"/>
          <w:szCs w:val="23"/>
          <w:highlight w:val="white"/>
        </w:rPr>
      </w:pPr>
    </w:p>
    <w:p w14:paraId="31BC0F29" w14:textId="77777777" w:rsidR="00FC3147" w:rsidRPr="008A329C" w:rsidRDefault="00FC3147">
      <w:pPr>
        <w:rPr>
          <w:bCs/>
          <w:color w:val="3F3A42"/>
          <w:sz w:val="23"/>
          <w:szCs w:val="23"/>
          <w:highlight w:val="white"/>
        </w:rPr>
      </w:pPr>
    </w:p>
    <w:p w14:paraId="039B6E6B" w14:textId="67C48AB9" w:rsidR="00975D4E" w:rsidRDefault="00147870">
      <w:pPr>
        <w:rPr>
          <w:color w:val="3F3A42"/>
          <w:sz w:val="23"/>
          <w:szCs w:val="23"/>
          <w:highlight w:val="white"/>
        </w:rPr>
      </w:pPr>
      <w:r>
        <w:rPr>
          <w:b/>
          <w:color w:val="3F3A42"/>
          <w:sz w:val="23"/>
          <w:szCs w:val="23"/>
          <w:highlight w:val="white"/>
        </w:rPr>
        <w:t>Obvyklá majetková a kapitálová struktura</w:t>
      </w:r>
      <w:r>
        <w:rPr>
          <w:color w:val="3F3A42"/>
          <w:sz w:val="23"/>
          <w:szCs w:val="23"/>
          <w:highlight w:val="white"/>
        </w:rPr>
        <w:t xml:space="preserve"> </w:t>
      </w:r>
    </w:p>
    <w:p w14:paraId="7CE7C36D" w14:textId="77777777" w:rsidR="00975D4E" w:rsidRDefault="00147870" w:rsidP="006307AA">
      <w:pPr>
        <w:numPr>
          <w:ilvl w:val="0"/>
          <w:numId w:val="30"/>
        </w:numPr>
        <w:rPr>
          <w:color w:val="3F3A42"/>
          <w:sz w:val="23"/>
          <w:szCs w:val="23"/>
          <w:highlight w:val="white"/>
        </w:rPr>
      </w:pPr>
      <w:r>
        <w:rPr>
          <w:color w:val="3F3A42"/>
          <w:sz w:val="23"/>
          <w:szCs w:val="23"/>
          <w:highlight w:val="white"/>
        </w:rPr>
        <w:t xml:space="preserve">majetková a kapitálová struktura podniku závisí na </w:t>
      </w:r>
    </w:p>
    <w:p w14:paraId="62413484" w14:textId="77777777" w:rsidR="00975D4E" w:rsidRDefault="00147870" w:rsidP="006307AA">
      <w:pPr>
        <w:numPr>
          <w:ilvl w:val="1"/>
          <w:numId w:val="30"/>
        </w:numPr>
        <w:rPr>
          <w:color w:val="3F3A42"/>
          <w:sz w:val="23"/>
          <w:szCs w:val="23"/>
          <w:highlight w:val="white"/>
        </w:rPr>
      </w:pPr>
      <w:r>
        <w:rPr>
          <w:color w:val="3F3A42"/>
          <w:sz w:val="23"/>
          <w:szCs w:val="23"/>
          <w:highlight w:val="white"/>
        </w:rPr>
        <w:t xml:space="preserve">typu podnikatelské činnosti </w:t>
      </w:r>
    </w:p>
    <w:p w14:paraId="7A8898F8" w14:textId="77777777" w:rsidR="00975D4E" w:rsidRDefault="00147870" w:rsidP="006307AA">
      <w:pPr>
        <w:numPr>
          <w:ilvl w:val="1"/>
          <w:numId w:val="30"/>
        </w:numPr>
        <w:rPr>
          <w:color w:val="3F3A42"/>
          <w:sz w:val="23"/>
          <w:szCs w:val="23"/>
          <w:highlight w:val="white"/>
        </w:rPr>
      </w:pPr>
      <w:r>
        <w:rPr>
          <w:color w:val="3F3A42"/>
          <w:sz w:val="23"/>
          <w:szCs w:val="23"/>
          <w:highlight w:val="white"/>
        </w:rPr>
        <w:t xml:space="preserve">postavení firmy na trhu </w:t>
      </w:r>
    </w:p>
    <w:p w14:paraId="65616D4F" w14:textId="77777777" w:rsidR="00975D4E" w:rsidRDefault="00147870" w:rsidP="006307AA">
      <w:pPr>
        <w:numPr>
          <w:ilvl w:val="1"/>
          <w:numId w:val="30"/>
        </w:numPr>
        <w:rPr>
          <w:color w:val="3F3A42"/>
          <w:sz w:val="23"/>
          <w:szCs w:val="23"/>
          <w:highlight w:val="white"/>
        </w:rPr>
      </w:pPr>
      <w:r>
        <w:rPr>
          <w:color w:val="3F3A42"/>
          <w:sz w:val="23"/>
          <w:szCs w:val="23"/>
          <w:highlight w:val="white"/>
        </w:rPr>
        <w:t xml:space="preserve">fázi životního cyklu podniku </w:t>
      </w:r>
    </w:p>
    <w:p w14:paraId="65AB5C6B" w14:textId="77777777" w:rsidR="00975D4E" w:rsidRDefault="00147870">
      <w:pPr>
        <w:rPr>
          <w:color w:val="3F3A42"/>
          <w:sz w:val="23"/>
          <w:szCs w:val="23"/>
          <w:highlight w:val="white"/>
        </w:rPr>
      </w:pPr>
      <w:r>
        <w:rPr>
          <w:noProof/>
          <w:color w:val="3F3A42"/>
          <w:sz w:val="23"/>
          <w:szCs w:val="23"/>
          <w:highlight w:val="white"/>
        </w:rPr>
        <w:drawing>
          <wp:inline distT="114300" distB="114300" distL="114300" distR="114300" wp14:anchorId="6F6EF013" wp14:editId="5029B40D">
            <wp:extent cx="3842440" cy="1395413"/>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3842440" cy="1395413"/>
                    </a:xfrm>
                    <a:prstGeom prst="rect">
                      <a:avLst/>
                    </a:prstGeom>
                    <a:ln/>
                  </pic:spPr>
                </pic:pic>
              </a:graphicData>
            </a:graphic>
          </wp:inline>
        </w:drawing>
      </w:r>
    </w:p>
    <w:p w14:paraId="7A056436" w14:textId="2A8A74EA" w:rsidR="00975D4E" w:rsidRDefault="00147870" w:rsidP="00AE4FB5">
      <w:pPr>
        <w:pStyle w:val="Nadpis3"/>
        <w:rPr>
          <w:highlight w:val="white"/>
        </w:rPr>
      </w:pPr>
      <w:r>
        <w:rPr>
          <w:highlight w:val="white"/>
        </w:rPr>
        <w:t>Majetková a kapitálová struktura v</w:t>
      </w:r>
      <w:r w:rsidR="00AE4FB5">
        <w:rPr>
          <w:highlight w:val="white"/>
        </w:rPr>
        <w:t> </w:t>
      </w:r>
      <w:r>
        <w:rPr>
          <w:highlight w:val="white"/>
        </w:rPr>
        <w:t>účetnictví</w:t>
      </w:r>
    </w:p>
    <w:p w14:paraId="04F6C5A9" w14:textId="102B766A" w:rsidR="00AE4FB5" w:rsidRDefault="00AE4FB5" w:rsidP="00AE4FB5">
      <w:pPr>
        <w:rPr>
          <w:highlight w:val="white"/>
        </w:rPr>
      </w:pPr>
      <w:r>
        <w:rPr>
          <w:highlight w:val="white"/>
        </w:rPr>
        <w:t>Účetnictví je písemné zaznamenávání informací o hospodářských jevech</w:t>
      </w:r>
      <w:r w:rsidR="00433A34">
        <w:rPr>
          <w:highlight w:val="white"/>
        </w:rPr>
        <w:t>,</w:t>
      </w:r>
      <w:r>
        <w:rPr>
          <w:highlight w:val="white"/>
        </w:rPr>
        <w:t xml:space="preserve"> a to v</w:t>
      </w:r>
      <w:r w:rsidR="003B565A">
        <w:rPr>
          <w:highlight w:val="white"/>
        </w:rPr>
        <w:t> </w:t>
      </w:r>
      <w:r>
        <w:rPr>
          <w:highlight w:val="white"/>
        </w:rPr>
        <w:t>peněžní</w:t>
      </w:r>
      <w:r w:rsidR="003B565A">
        <w:rPr>
          <w:highlight w:val="white"/>
        </w:rPr>
        <w:t>ch jed</w:t>
      </w:r>
      <w:r w:rsidR="00E41DAC">
        <w:rPr>
          <w:highlight w:val="white"/>
        </w:rPr>
        <w:t>n</w:t>
      </w:r>
      <w:r w:rsidR="003B565A">
        <w:rPr>
          <w:highlight w:val="white"/>
        </w:rPr>
        <w:t>otkách</w:t>
      </w:r>
      <w:r w:rsidR="006B4864">
        <w:rPr>
          <w:highlight w:val="white"/>
        </w:rPr>
        <w:t>. Poskytuje informace o stavu a pohybu aktiv a pasiv</w:t>
      </w:r>
      <w:r w:rsidR="00B777AD">
        <w:rPr>
          <w:highlight w:val="white"/>
        </w:rPr>
        <w:t>.</w:t>
      </w:r>
    </w:p>
    <w:p w14:paraId="6E6A71F5" w14:textId="4A560FDF" w:rsidR="00061AED" w:rsidRDefault="00772461" w:rsidP="00AE4FB5">
      <w:pPr>
        <w:rPr>
          <w:highlight w:val="white"/>
        </w:rPr>
      </w:pPr>
      <w:r>
        <w:rPr>
          <w:highlight w:val="white"/>
        </w:rPr>
        <w:t>Cíl účetnictví – poskytnout uživatelům informace o finanční situaci podniku a o jeho výkonnosti</w:t>
      </w:r>
    </w:p>
    <w:p w14:paraId="62ABB454" w14:textId="2CCBF86F" w:rsidR="003E54E3" w:rsidRDefault="003E54E3" w:rsidP="00AE4FB5">
      <w:pPr>
        <w:rPr>
          <w:highlight w:val="white"/>
        </w:rPr>
      </w:pPr>
      <w:r>
        <w:rPr>
          <w:highlight w:val="white"/>
        </w:rPr>
        <w:t>Rozvaha – poskytnutí přehledu o stavu hospodářských prostředků</w:t>
      </w:r>
    </w:p>
    <w:p w14:paraId="280682B5" w14:textId="4D7FC9B2" w:rsidR="003E54E3" w:rsidRDefault="003E54E3" w:rsidP="00AE4FB5">
      <w:pPr>
        <w:rPr>
          <w:highlight w:val="white"/>
        </w:rPr>
      </w:pPr>
      <w:r>
        <w:rPr>
          <w:highlight w:val="white"/>
        </w:rPr>
        <w:t>Výkaz zisku a ztráty – zjištění výsledku hospodaření za sledované období</w:t>
      </w:r>
    </w:p>
    <w:p w14:paraId="3A69917F" w14:textId="7E65CD6A" w:rsidR="00404B47" w:rsidRDefault="00404B47" w:rsidP="00AE4FB5">
      <w:pPr>
        <w:rPr>
          <w:highlight w:val="white"/>
        </w:rPr>
      </w:pPr>
    </w:p>
    <w:p w14:paraId="3BE268AC" w14:textId="6B205969" w:rsidR="00975D4E" w:rsidRPr="00404B47" w:rsidRDefault="00404B47" w:rsidP="00404B47">
      <w:pPr>
        <w:pStyle w:val="Nadpis4"/>
        <w:rPr>
          <w:highlight w:val="white"/>
        </w:rPr>
      </w:pPr>
      <w:r>
        <w:rPr>
          <w:highlight w:val="white"/>
        </w:rPr>
        <w:t>Rozvaha</w:t>
      </w:r>
    </w:p>
    <w:p w14:paraId="7858BF37" w14:textId="77777777" w:rsidR="00975D4E" w:rsidRDefault="00147870" w:rsidP="00404B47">
      <w:pPr>
        <w:numPr>
          <w:ilvl w:val="0"/>
          <w:numId w:val="6"/>
        </w:numPr>
        <w:rPr>
          <w:color w:val="3F3A42"/>
          <w:sz w:val="23"/>
          <w:szCs w:val="23"/>
          <w:highlight w:val="white"/>
        </w:rPr>
      </w:pPr>
      <w:r>
        <w:rPr>
          <w:color w:val="3F3A42"/>
          <w:sz w:val="23"/>
          <w:szCs w:val="23"/>
          <w:highlight w:val="white"/>
        </w:rPr>
        <w:t xml:space="preserve">výkaz o </w:t>
      </w:r>
      <w:r w:rsidRPr="00404B47">
        <w:rPr>
          <w:b/>
          <w:bCs/>
          <w:color w:val="3F3A42"/>
          <w:sz w:val="23"/>
          <w:szCs w:val="23"/>
          <w:highlight w:val="white"/>
        </w:rPr>
        <w:t>majetkové struktuře podniku</w:t>
      </w:r>
      <w:r>
        <w:rPr>
          <w:color w:val="3F3A42"/>
          <w:sz w:val="23"/>
          <w:szCs w:val="23"/>
          <w:highlight w:val="white"/>
        </w:rPr>
        <w:t xml:space="preserve"> </w:t>
      </w:r>
    </w:p>
    <w:p w14:paraId="7FACA813" w14:textId="7984EF2E" w:rsidR="00975D4E" w:rsidRDefault="00147870" w:rsidP="00404B47">
      <w:pPr>
        <w:numPr>
          <w:ilvl w:val="0"/>
          <w:numId w:val="6"/>
        </w:numPr>
        <w:rPr>
          <w:color w:val="3F3A42"/>
          <w:sz w:val="23"/>
          <w:szCs w:val="23"/>
          <w:highlight w:val="white"/>
        </w:rPr>
      </w:pPr>
      <w:r>
        <w:rPr>
          <w:color w:val="3F3A42"/>
          <w:sz w:val="23"/>
          <w:szCs w:val="23"/>
          <w:highlight w:val="white"/>
        </w:rPr>
        <w:t>říká, kolik má podnik</w:t>
      </w:r>
      <w:r w:rsidR="00CD464C">
        <w:rPr>
          <w:color w:val="3F3A42"/>
          <w:sz w:val="23"/>
          <w:szCs w:val="23"/>
          <w:highlight w:val="white"/>
        </w:rPr>
        <w:t>,</w:t>
      </w:r>
      <w:r>
        <w:rPr>
          <w:color w:val="3F3A42"/>
          <w:sz w:val="23"/>
          <w:szCs w:val="23"/>
          <w:highlight w:val="white"/>
        </w:rPr>
        <w:t xml:space="preserve"> jakého majetku k danému dni a kde k tomuto majetku přišel</w:t>
      </w:r>
    </w:p>
    <w:p w14:paraId="7BD8B80F" w14:textId="157EDE81" w:rsidR="00404B47" w:rsidRDefault="00404B47" w:rsidP="00404B47">
      <w:pPr>
        <w:numPr>
          <w:ilvl w:val="0"/>
          <w:numId w:val="6"/>
        </w:numPr>
        <w:rPr>
          <w:color w:val="3F3A42"/>
          <w:sz w:val="23"/>
          <w:szCs w:val="23"/>
          <w:highlight w:val="white"/>
        </w:rPr>
      </w:pPr>
      <w:r>
        <w:rPr>
          <w:color w:val="3F3A42"/>
          <w:sz w:val="23"/>
          <w:szCs w:val="23"/>
          <w:highlight w:val="white"/>
        </w:rPr>
        <w:lastRenderedPageBreak/>
        <w:t>podle toho, zda jde o aktivum či pasivum a zda nám to či ono přibylo nebo ubylo, poznáme jak a kam (na jaký účet) účtovat</w:t>
      </w:r>
    </w:p>
    <w:p w14:paraId="1DB8CDED" w14:textId="3F0E9906" w:rsidR="00975D4E" w:rsidRDefault="00147870" w:rsidP="00404B47">
      <w:pPr>
        <w:numPr>
          <w:ilvl w:val="0"/>
          <w:numId w:val="6"/>
        </w:numPr>
        <w:rPr>
          <w:color w:val="3F3A42"/>
          <w:sz w:val="23"/>
          <w:szCs w:val="23"/>
          <w:highlight w:val="white"/>
        </w:rPr>
      </w:pPr>
      <w:r>
        <w:rPr>
          <w:color w:val="3F3A42"/>
          <w:sz w:val="23"/>
          <w:szCs w:val="23"/>
          <w:highlight w:val="white"/>
        </w:rPr>
        <w:t xml:space="preserve">má dvě strany </w:t>
      </w:r>
      <w:r w:rsidR="00CD464C">
        <w:rPr>
          <w:color w:val="3F3A42"/>
          <w:sz w:val="23"/>
          <w:szCs w:val="23"/>
          <w:highlight w:val="white"/>
        </w:rPr>
        <w:t>–</w:t>
      </w:r>
      <w:r>
        <w:rPr>
          <w:color w:val="3F3A42"/>
          <w:sz w:val="23"/>
          <w:szCs w:val="23"/>
          <w:highlight w:val="white"/>
        </w:rPr>
        <w:t xml:space="preserve"> </w:t>
      </w:r>
      <w:r>
        <w:rPr>
          <w:b/>
          <w:color w:val="3F3A42"/>
          <w:sz w:val="23"/>
          <w:szCs w:val="23"/>
          <w:highlight w:val="white"/>
        </w:rPr>
        <w:t>aktiva a pasiva</w:t>
      </w:r>
    </w:p>
    <w:p w14:paraId="55C0BBA9" w14:textId="54D600D4" w:rsidR="00975D4E" w:rsidRDefault="00147870" w:rsidP="00404B47">
      <w:pPr>
        <w:numPr>
          <w:ilvl w:val="1"/>
          <w:numId w:val="6"/>
        </w:numPr>
        <w:rPr>
          <w:color w:val="3F3A42"/>
          <w:sz w:val="23"/>
          <w:szCs w:val="23"/>
          <w:highlight w:val="white"/>
        </w:rPr>
      </w:pPr>
      <w:r>
        <w:rPr>
          <w:color w:val="3F3A42"/>
          <w:sz w:val="23"/>
          <w:szCs w:val="23"/>
          <w:highlight w:val="white"/>
        </w:rPr>
        <w:t xml:space="preserve">obě strany vypovídají o tomtéž </w:t>
      </w:r>
      <w:r w:rsidR="00CD464C">
        <w:rPr>
          <w:color w:val="3F3A42"/>
          <w:sz w:val="23"/>
          <w:szCs w:val="23"/>
          <w:highlight w:val="white"/>
        </w:rPr>
        <w:t>–</w:t>
      </w:r>
      <w:r>
        <w:rPr>
          <w:color w:val="3F3A42"/>
          <w:sz w:val="23"/>
          <w:szCs w:val="23"/>
          <w:highlight w:val="white"/>
        </w:rPr>
        <w:t xml:space="preserve"> o majetku, a to pouze z jiného úhlu pohledu</w:t>
      </w:r>
    </w:p>
    <w:p w14:paraId="30EAA2D4" w14:textId="0332E8CB" w:rsidR="00140012" w:rsidRPr="00BE2F3D" w:rsidRDefault="00140012" w:rsidP="00404B47">
      <w:pPr>
        <w:numPr>
          <w:ilvl w:val="1"/>
          <w:numId w:val="6"/>
        </w:numPr>
        <w:rPr>
          <w:b/>
          <w:bCs/>
          <w:color w:val="3F3A42"/>
          <w:sz w:val="23"/>
          <w:szCs w:val="23"/>
          <w:highlight w:val="white"/>
        </w:rPr>
      </w:pPr>
      <w:r w:rsidRPr="00BE2F3D">
        <w:rPr>
          <w:b/>
          <w:bCs/>
          <w:color w:val="3F3A42"/>
          <w:sz w:val="23"/>
          <w:szCs w:val="23"/>
          <w:highlight w:val="white"/>
        </w:rPr>
        <w:t>aktiva = pasiva</w:t>
      </w:r>
    </w:p>
    <w:p w14:paraId="53195B62" w14:textId="2C17A8AD" w:rsidR="00ED38DF" w:rsidRDefault="00ED38DF" w:rsidP="00404B47">
      <w:pPr>
        <w:numPr>
          <w:ilvl w:val="0"/>
          <w:numId w:val="6"/>
        </w:numPr>
        <w:rPr>
          <w:color w:val="3F3A42"/>
          <w:sz w:val="23"/>
          <w:szCs w:val="23"/>
          <w:highlight w:val="white"/>
        </w:rPr>
      </w:pPr>
      <w:r>
        <w:rPr>
          <w:color w:val="3F3A42"/>
          <w:sz w:val="23"/>
          <w:szCs w:val="23"/>
          <w:highlight w:val="white"/>
        </w:rPr>
        <w:t>jak podnik přijde k majetku – základní kapitál</w:t>
      </w:r>
      <w:r w:rsidR="00BE2F3D">
        <w:rPr>
          <w:color w:val="3F3A42"/>
          <w:sz w:val="23"/>
          <w:szCs w:val="23"/>
          <w:highlight w:val="white"/>
        </w:rPr>
        <w:t xml:space="preserve"> (vklad spol</w:t>
      </w:r>
      <w:r w:rsidR="00374E89">
        <w:rPr>
          <w:color w:val="3F3A42"/>
          <w:sz w:val="23"/>
          <w:szCs w:val="23"/>
          <w:highlight w:val="white"/>
        </w:rPr>
        <w:t>e</w:t>
      </w:r>
      <w:r w:rsidR="00BE2F3D">
        <w:rPr>
          <w:color w:val="3F3A42"/>
          <w:sz w:val="23"/>
          <w:szCs w:val="23"/>
          <w:highlight w:val="white"/>
        </w:rPr>
        <w:t>čníků)</w:t>
      </w:r>
      <w:r>
        <w:rPr>
          <w:color w:val="3F3A42"/>
          <w:sz w:val="23"/>
          <w:szCs w:val="23"/>
          <w:highlight w:val="white"/>
        </w:rPr>
        <w:t>, dar, hospodářský výsledek (zisk), pořídit na dluh (závazky)</w:t>
      </w:r>
    </w:p>
    <w:p w14:paraId="1AD658C1" w14:textId="4260CD6B" w:rsidR="00374E89" w:rsidRDefault="001D441C" w:rsidP="00404B47">
      <w:pPr>
        <w:numPr>
          <w:ilvl w:val="0"/>
          <w:numId w:val="6"/>
        </w:numPr>
        <w:rPr>
          <w:color w:val="3F3A42"/>
          <w:sz w:val="23"/>
          <w:szCs w:val="23"/>
          <w:highlight w:val="white"/>
        </w:rPr>
      </w:pPr>
      <w:r>
        <w:rPr>
          <w:color w:val="3F3A42"/>
          <w:sz w:val="23"/>
          <w:szCs w:val="23"/>
          <w:highlight w:val="white"/>
        </w:rPr>
        <w:t>vlastní a cizí zdroje v podniku</w:t>
      </w:r>
    </w:p>
    <w:p w14:paraId="03A1BAAE" w14:textId="118C94DD" w:rsidR="001D441C" w:rsidRDefault="001D441C" w:rsidP="001D441C">
      <w:pPr>
        <w:numPr>
          <w:ilvl w:val="1"/>
          <w:numId w:val="6"/>
        </w:numPr>
        <w:rPr>
          <w:color w:val="3F3A42"/>
          <w:sz w:val="23"/>
          <w:szCs w:val="23"/>
          <w:highlight w:val="white"/>
        </w:rPr>
      </w:pPr>
      <w:r>
        <w:rPr>
          <w:color w:val="3F3A42"/>
          <w:sz w:val="23"/>
          <w:szCs w:val="23"/>
          <w:highlight w:val="white"/>
        </w:rPr>
        <w:t>základní kapitál = vlastní zdroj</w:t>
      </w:r>
    </w:p>
    <w:p w14:paraId="5937AB0A" w14:textId="50E3DE5E" w:rsidR="00E01C7F" w:rsidRDefault="00E01C7F" w:rsidP="001D441C">
      <w:pPr>
        <w:numPr>
          <w:ilvl w:val="1"/>
          <w:numId w:val="6"/>
        </w:numPr>
        <w:rPr>
          <w:color w:val="3F3A42"/>
          <w:sz w:val="23"/>
          <w:szCs w:val="23"/>
          <w:highlight w:val="white"/>
        </w:rPr>
      </w:pPr>
      <w:r>
        <w:rPr>
          <w:color w:val="3F3A42"/>
          <w:sz w:val="23"/>
          <w:szCs w:val="23"/>
          <w:highlight w:val="white"/>
        </w:rPr>
        <w:t>dary = vlastní zdroj (nemusíme ho vracet)</w:t>
      </w:r>
    </w:p>
    <w:p w14:paraId="6CF214F1" w14:textId="5CE46F0C" w:rsidR="00E01C7F" w:rsidRDefault="00473A09" w:rsidP="001D441C">
      <w:pPr>
        <w:numPr>
          <w:ilvl w:val="1"/>
          <w:numId w:val="6"/>
        </w:numPr>
        <w:rPr>
          <w:color w:val="3F3A42"/>
          <w:sz w:val="23"/>
          <w:szCs w:val="23"/>
          <w:highlight w:val="white"/>
        </w:rPr>
      </w:pPr>
      <w:r>
        <w:rPr>
          <w:color w:val="3F3A42"/>
          <w:sz w:val="23"/>
          <w:szCs w:val="23"/>
          <w:highlight w:val="white"/>
        </w:rPr>
        <w:t>hospodářský výsledek = vlastní zdroj</w:t>
      </w:r>
    </w:p>
    <w:p w14:paraId="4284FC45" w14:textId="1EA67C35" w:rsidR="00473A09" w:rsidRDefault="00473A09" w:rsidP="001D441C">
      <w:pPr>
        <w:numPr>
          <w:ilvl w:val="1"/>
          <w:numId w:val="6"/>
        </w:numPr>
        <w:rPr>
          <w:color w:val="3F3A42"/>
          <w:sz w:val="23"/>
          <w:szCs w:val="23"/>
          <w:highlight w:val="white"/>
        </w:rPr>
      </w:pPr>
      <w:r>
        <w:rPr>
          <w:color w:val="3F3A42"/>
          <w:sz w:val="23"/>
          <w:szCs w:val="23"/>
          <w:highlight w:val="white"/>
        </w:rPr>
        <w:t>úvěr = cizí zdroj</w:t>
      </w:r>
    </w:p>
    <w:p w14:paraId="73F7C063" w14:textId="3F6236BD" w:rsidR="00473A09" w:rsidRDefault="00473A09" w:rsidP="001D441C">
      <w:pPr>
        <w:numPr>
          <w:ilvl w:val="1"/>
          <w:numId w:val="6"/>
        </w:numPr>
        <w:rPr>
          <w:color w:val="3F3A42"/>
          <w:sz w:val="23"/>
          <w:szCs w:val="23"/>
          <w:highlight w:val="white"/>
        </w:rPr>
      </w:pPr>
      <w:r>
        <w:rPr>
          <w:color w:val="3F3A42"/>
          <w:sz w:val="23"/>
          <w:szCs w:val="23"/>
          <w:highlight w:val="white"/>
        </w:rPr>
        <w:t>dodavatelé = cizí zdroj (závazky vůči dodavateli)</w:t>
      </w:r>
    </w:p>
    <w:p w14:paraId="35DAB692" w14:textId="44A5C65D" w:rsidR="00084B1A" w:rsidRDefault="00084B1A" w:rsidP="001D441C">
      <w:pPr>
        <w:numPr>
          <w:ilvl w:val="1"/>
          <w:numId w:val="6"/>
        </w:numPr>
        <w:rPr>
          <w:color w:val="3F3A42"/>
          <w:sz w:val="23"/>
          <w:szCs w:val="23"/>
          <w:highlight w:val="white"/>
        </w:rPr>
      </w:pPr>
      <w:r>
        <w:rPr>
          <w:color w:val="3F3A42"/>
          <w:sz w:val="23"/>
          <w:szCs w:val="23"/>
          <w:highlight w:val="white"/>
        </w:rPr>
        <w:t>zaměstnanci = cizí zdroj</w:t>
      </w:r>
    </w:p>
    <w:p w14:paraId="26B7AD70" w14:textId="3A781CC6" w:rsidR="00084B1A" w:rsidRDefault="00084B1A" w:rsidP="001D441C">
      <w:pPr>
        <w:numPr>
          <w:ilvl w:val="1"/>
          <w:numId w:val="6"/>
        </w:numPr>
        <w:rPr>
          <w:color w:val="3F3A42"/>
          <w:sz w:val="23"/>
          <w:szCs w:val="23"/>
          <w:highlight w:val="white"/>
        </w:rPr>
      </w:pPr>
      <w:r>
        <w:rPr>
          <w:color w:val="3F3A42"/>
          <w:sz w:val="23"/>
          <w:szCs w:val="23"/>
          <w:highlight w:val="white"/>
        </w:rPr>
        <w:t xml:space="preserve">FÚ, </w:t>
      </w:r>
      <w:r w:rsidR="00F87B7E">
        <w:rPr>
          <w:color w:val="3F3A42"/>
          <w:sz w:val="23"/>
          <w:szCs w:val="23"/>
          <w:highlight w:val="white"/>
        </w:rPr>
        <w:t xml:space="preserve">z. </w:t>
      </w:r>
      <w:r>
        <w:rPr>
          <w:color w:val="3F3A42"/>
          <w:sz w:val="23"/>
          <w:szCs w:val="23"/>
          <w:highlight w:val="white"/>
        </w:rPr>
        <w:t>pojišťovny a ostatní = cizí z</w:t>
      </w:r>
      <w:r w:rsidR="001E2F59">
        <w:rPr>
          <w:color w:val="3F3A42"/>
          <w:sz w:val="23"/>
          <w:szCs w:val="23"/>
          <w:highlight w:val="white"/>
        </w:rPr>
        <w:t>d</w:t>
      </w:r>
      <w:r>
        <w:rPr>
          <w:color w:val="3F3A42"/>
          <w:sz w:val="23"/>
          <w:szCs w:val="23"/>
          <w:highlight w:val="white"/>
        </w:rPr>
        <w:t xml:space="preserve">roj </w:t>
      </w:r>
    </w:p>
    <w:p w14:paraId="2CF4BA76" w14:textId="34D28380" w:rsidR="00DD3934" w:rsidRDefault="00DD3934" w:rsidP="001D441C">
      <w:pPr>
        <w:numPr>
          <w:ilvl w:val="1"/>
          <w:numId w:val="6"/>
        </w:numPr>
        <w:rPr>
          <w:color w:val="3F3A42"/>
          <w:sz w:val="23"/>
          <w:szCs w:val="23"/>
          <w:highlight w:val="white"/>
        </w:rPr>
      </w:pPr>
      <w:r>
        <w:rPr>
          <w:color w:val="3F3A42"/>
          <w:sz w:val="23"/>
          <w:szCs w:val="23"/>
          <w:highlight w:val="white"/>
        </w:rPr>
        <w:t>Př. viz obrázek</w:t>
      </w:r>
    </w:p>
    <w:p w14:paraId="10924800" w14:textId="5B375AAA" w:rsidR="00DD3934" w:rsidRDefault="00DD3934" w:rsidP="00DD3934">
      <w:pPr>
        <w:rPr>
          <w:color w:val="3F3A42"/>
          <w:sz w:val="23"/>
          <w:szCs w:val="23"/>
          <w:highlight w:val="white"/>
        </w:rPr>
      </w:pPr>
      <w:r w:rsidRPr="00DD3934">
        <w:rPr>
          <w:noProof/>
          <w:color w:val="3F3A42"/>
          <w:sz w:val="23"/>
          <w:szCs w:val="23"/>
        </w:rPr>
        <w:drawing>
          <wp:inline distT="0" distB="0" distL="0" distR="0" wp14:anchorId="62C8D44B" wp14:editId="6AED2D0A">
            <wp:extent cx="5139089" cy="2223770"/>
            <wp:effectExtent l="0" t="0" r="0" b="0"/>
            <wp:docPr id="171" name="Obráze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43502" cy="2225680"/>
                    </a:xfrm>
                    <a:prstGeom prst="rect">
                      <a:avLst/>
                    </a:prstGeom>
                  </pic:spPr>
                </pic:pic>
              </a:graphicData>
            </a:graphic>
          </wp:inline>
        </w:drawing>
      </w:r>
    </w:p>
    <w:p w14:paraId="6FA68E41" w14:textId="6ED1249E" w:rsidR="00480A4E" w:rsidRPr="006D3DCA" w:rsidRDefault="006D3DCA" w:rsidP="006D3DCA">
      <w:pPr>
        <w:pStyle w:val="Nadpis4"/>
        <w:rPr>
          <w:highlight w:val="white"/>
        </w:rPr>
      </w:pPr>
      <w:r>
        <w:rPr>
          <w:highlight w:val="white"/>
        </w:rPr>
        <w:t>Rozvahové a výsledkové účty</w:t>
      </w:r>
    </w:p>
    <w:p w14:paraId="61C29128" w14:textId="057C7730" w:rsidR="00480A4E" w:rsidRDefault="00480A4E" w:rsidP="006307AA">
      <w:pPr>
        <w:pStyle w:val="Odstavecseseznamem"/>
        <w:numPr>
          <w:ilvl w:val="0"/>
          <w:numId w:val="289"/>
        </w:numPr>
        <w:rPr>
          <w:color w:val="3F3A42"/>
          <w:sz w:val="23"/>
          <w:szCs w:val="23"/>
          <w:highlight w:val="white"/>
        </w:rPr>
      </w:pPr>
      <w:r>
        <w:rPr>
          <w:color w:val="3F3A42"/>
          <w:sz w:val="23"/>
          <w:szCs w:val="23"/>
          <w:highlight w:val="white"/>
        </w:rPr>
        <w:t>Rozvahu i výsledovku rozepisujeme na účty (ten má poč. stav a zachycují se na něm změny během roku)</w:t>
      </w:r>
    </w:p>
    <w:p w14:paraId="12F52430" w14:textId="6876B3E3" w:rsidR="006D3DCA" w:rsidRDefault="006D3DCA" w:rsidP="006307AA">
      <w:pPr>
        <w:pStyle w:val="Odstavecseseznamem"/>
        <w:numPr>
          <w:ilvl w:val="1"/>
          <w:numId w:val="289"/>
        </w:numPr>
        <w:rPr>
          <w:color w:val="3F3A42"/>
          <w:sz w:val="23"/>
          <w:szCs w:val="23"/>
          <w:highlight w:val="white"/>
        </w:rPr>
      </w:pPr>
      <w:r>
        <w:rPr>
          <w:color w:val="3F3A42"/>
          <w:sz w:val="23"/>
          <w:szCs w:val="23"/>
          <w:highlight w:val="white"/>
        </w:rPr>
        <w:t>Účty dělíme na</w:t>
      </w:r>
    </w:p>
    <w:p w14:paraId="2CDFFA49" w14:textId="5DB3350A" w:rsidR="006D3DCA" w:rsidRDefault="006D3DCA" w:rsidP="006307AA">
      <w:pPr>
        <w:pStyle w:val="Odstavecseseznamem"/>
        <w:numPr>
          <w:ilvl w:val="2"/>
          <w:numId w:val="289"/>
        </w:numPr>
        <w:rPr>
          <w:color w:val="3F3A42"/>
          <w:sz w:val="23"/>
          <w:szCs w:val="23"/>
          <w:highlight w:val="white"/>
        </w:rPr>
      </w:pPr>
      <w:r>
        <w:rPr>
          <w:color w:val="3F3A42"/>
          <w:sz w:val="23"/>
          <w:szCs w:val="23"/>
          <w:highlight w:val="white"/>
        </w:rPr>
        <w:t xml:space="preserve">Rozvahové </w:t>
      </w:r>
    </w:p>
    <w:p w14:paraId="3F06A543" w14:textId="1711DC6F" w:rsidR="006D3DCA" w:rsidRDefault="006D3DCA" w:rsidP="006307AA">
      <w:pPr>
        <w:pStyle w:val="Odstavecseseznamem"/>
        <w:numPr>
          <w:ilvl w:val="3"/>
          <w:numId w:val="289"/>
        </w:numPr>
        <w:rPr>
          <w:color w:val="3F3A42"/>
          <w:sz w:val="23"/>
          <w:szCs w:val="23"/>
          <w:highlight w:val="white"/>
        </w:rPr>
      </w:pPr>
      <w:r>
        <w:rPr>
          <w:color w:val="3F3A42"/>
          <w:sz w:val="23"/>
          <w:szCs w:val="23"/>
          <w:highlight w:val="white"/>
        </w:rPr>
        <w:t>Aktivní – reprezentují aktiva</w:t>
      </w:r>
      <w:r w:rsidR="009A434F">
        <w:rPr>
          <w:color w:val="3F3A42"/>
          <w:sz w:val="23"/>
          <w:szCs w:val="23"/>
          <w:highlight w:val="white"/>
        </w:rPr>
        <w:t xml:space="preserve"> (vlevo)</w:t>
      </w:r>
    </w:p>
    <w:p w14:paraId="6F679FE0" w14:textId="77A5003D" w:rsidR="006D3DCA" w:rsidRDefault="006D3DCA" w:rsidP="006307AA">
      <w:pPr>
        <w:pStyle w:val="Odstavecseseznamem"/>
        <w:numPr>
          <w:ilvl w:val="3"/>
          <w:numId w:val="289"/>
        </w:numPr>
        <w:rPr>
          <w:color w:val="3F3A42"/>
          <w:sz w:val="23"/>
          <w:szCs w:val="23"/>
          <w:highlight w:val="white"/>
        </w:rPr>
      </w:pPr>
      <w:r>
        <w:rPr>
          <w:color w:val="3F3A42"/>
          <w:sz w:val="23"/>
          <w:szCs w:val="23"/>
          <w:highlight w:val="white"/>
        </w:rPr>
        <w:t>Pasivní – reprezentují pasiva</w:t>
      </w:r>
      <w:r w:rsidR="009A434F">
        <w:rPr>
          <w:color w:val="3F3A42"/>
          <w:sz w:val="23"/>
          <w:szCs w:val="23"/>
          <w:highlight w:val="white"/>
        </w:rPr>
        <w:t xml:space="preserve"> (vpravo)</w:t>
      </w:r>
    </w:p>
    <w:p w14:paraId="2F20EE3F" w14:textId="39CB0651" w:rsidR="006D3DCA" w:rsidRDefault="006D3DCA" w:rsidP="006307AA">
      <w:pPr>
        <w:pStyle w:val="Odstavecseseznamem"/>
        <w:numPr>
          <w:ilvl w:val="2"/>
          <w:numId w:val="289"/>
        </w:numPr>
        <w:rPr>
          <w:color w:val="3F3A42"/>
          <w:sz w:val="23"/>
          <w:szCs w:val="23"/>
          <w:highlight w:val="white"/>
        </w:rPr>
      </w:pPr>
      <w:r>
        <w:rPr>
          <w:color w:val="3F3A42"/>
          <w:sz w:val="23"/>
          <w:szCs w:val="23"/>
          <w:highlight w:val="white"/>
        </w:rPr>
        <w:t xml:space="preserve">Výsledkové </w:t>
      </w:r>
    </w:p>
    <w:p w14:paraId="3CBE1829" w14:textId="38FCE9EF" w:rsidR="009A434F" w:rsidRDefault="009A434F" w:rsidP="006307AA">
      <w:pPr>
        <w:pStyle w:val="Odstavecseseznamem"/>
        <w:numPr>
          <w:ilvl w:val="3"/>
          <w:numId w:val="289"/>
        </w:numPr>
        <w:rPr>
          <w:color w:val="3F3A42"/>
          <w:sz w:val="23"/>
          <w:szCs w:val="23"/>
          <w:highlight w:val="white"/>
        </w:rPr>
      </w:pPr>
      <w:r>
        <w:rPr>
          <w:color w:val="3F3A42"/>
          <w:sz w:val="23"/>
          <w:szCs w:val="23"/>
          <w:highlight w:val="white"/>
        </w:rPr>
        <w:t>Nákladové – náklady snižují zisk</w:t>
      </w:r>
      <w:r w:rsidR="00241AF6">
        <w:rPr>
          <w:color w:val="3F3A42"/>
          <w:sz w:val="23"/>
          <w:szCs w:val="23"/>
          <w:highlight w:val="white"/>
        </w:rPr>
        <w:t xml:space="preserve"> (vlevo)</w:t>
      </w:r>
    </w:p>
    <w:p w14:paraId="59A73DE7" w14:textId="24BA8199" w:rsidR="00241AF6" w:rsidRDefault="00241AF6" w:rsidP="006307AA">
      <w:pPr>
        <w:pStyle w:val="Odstavecseseznamem"/>
        <w:numPr>
          <w:ilvl w:val="3"/>
          <w:numId w:val="289"/>
        </w:numPr>
        <w:rPr>
          <w:color w:val="3F3A42"/>
          <w:sz w:val="23"/>
          <w:szCs w:val="23"/>
          <w:highlight w:val="white"/>
        </w:rPr>
      </w:pPr>
      <w:r>
        <w:rPr>
          <w:color w:val="3F3A42"/>
          <w:sz w:val="23"/>
          <w:szCs w:val="23"/>
          <w:highlight w:val="white"/>
        </w:rPr>
        <w:t>Výnosové – výnosy zvyšují zisk (vpravo)</w:t>
      </w:r>
    </w:p>
    <w:p w14:paraId="220A85C7" w14:textId="78918E8F" w:rsidR="00EA43E4" w:rsidRDefault="00EA43E4" w:rsidP="00EA43E4">
      <w:pPr>
        <w:jc w:val="center"/>
        <w:rPr>
          <w:color w:val="3F3A42"/>
          <w:sz w:val="23"/>
          <w:szCs w:val="23"/>
          <w:highlight w:val="white"/>
        </w:rPr>
      </w:pPr>
      <w:r w:rsidRPr="00EA43E4">
        <w:rPr>
          <w:noProof/>
          <w:color w:val="3F3A42"/>
          <w:sz w:val="23"/>
          <w:szCs w:val="23"/>
        </w:rPr>
        <w:drawing>
          <wp:inline distT="0" distB="0" distL="0" distR="0" wp14:anchorId="445F4B76" wp14:editId="27E5BC11">
            <wp:extent cx="3988416" cy="1133475"/>
            <wp:effectExtent l="0" t="0" r="0" b="0"/>
            <wp:docPr id="172" name="Obrázek 172" descr="Obsah obrázku text, hodiny,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Obrázek 172" descr="Obsah obrázku text, hodiny, snímek obrazovky&#10;&#10;Popis byl vytvořen automaticky"/>
                    <pic:cNvPicPr/>
                  </pic:nvPicPr>
                  <pic:blipFill>
                    <a:blip r:embed="rId24"/>
                    <a:stretch>
                      <a:fillRect/>
                    </a:stretch>
                  </pic:blipFill>
                  <pic:spPr>
                    <a:xfrm>
                      <a:off x="0" y="0"/>
                      <a:ext cx="4010106" cy="1139639"/>
                    </a:xfrm>
                    <a:prstGeom prst="rect">
                      <a:avLst/>
                    </a:prstGeom>
                  </pic:spPr>
                </pic:pic>
              </a:graphicData>
            </a:graphic>
          </wp:inline>
        </w:drawing>
      </w:r>
    </w:p>
    <w:p w14:paraId="03170EA5" w14:textId="6689964D" w:rsidR="00282D7C" w:rsidRDefault="00282D7C" w:rsidP="006307AA">
      <w:pPr>
        <w:pStyle w:val="Odstavecseseznamem"/>
        <w:numPr>
          <w:ilvl w:val="0"/>
          <w:numId w:val="290"/>
        </w:numPr>
        <w:rPr>
          <w:color w:val="3F3A42"/>
          <w:sz w:val="23"/>
          <w:szCs w:val="23"/>
          <w:highlight w:val="white"/>
        </w:rPr>
      </w:pPr>
      <w:r>
        <w:rPr>
          <w:color w:val="3F3A42"/>
          <w:sz w:val="23"/>
          <w:szCs w:val="23"/>
          <w:highlight w:val="white"/>
        </w:rPr>
        <w:lastRenderedPageBreak/>
        <w:t>Pohyby na účtech</w:t>
      </w:r>
    </w:p>
    <w:p w14:paraId="47580148" w14:textId="5D30B33E" w:rsidR="00730D00" w:rsidRDefault="000152E5" w:rsidP="006307AA">
      <w:pPr>
        <w:pStyle w:val="Odstavecseseznamem"/>
        <w:numPr>
          <w:ilvl w:val="1"/>
          <w:numId w:val="290"/>
        </w:numPr>
        <w:rPr>
          <w:color w:val="3F3A42"/>
          <w:sz w:val="23"/>
          <w:szCs w:val="23"/>
          <w:highlight w:val="white"/>
        </w:rPr>
      </w:pPr>
      <w:r>
        <w:rPr>
          <w:color w:val="3F3A42"/>
          <w:sz w:val="23"/>
          <w:szCs w:val="23"/>
          <w:highlight w:val="white"/>
        </w:rPr>
        <w:t>(</w:t>
      </w:r>
      <w:r w:rsidR="00730D00">
        <w:rPr>
          <w:color w:val="3F3A42"/>
          <w:sz w:val="23"/>
          <w:szCs w:val="23"/>
          <w:highlight w:val="white"/>
        </w:rPr>
        <w:t>Máme dva sloupce – MD a D</w:t>
      </w:r>
      <w:r>
        <w:rPr>
          <w:color w:val="3F3A42"/>
          <w:sz w:val="23"/>
          <w:szCs w:val="23"/>
          <w:highlight w:val="white"/>
        </w:rPr>
        <w:t>)</w:t>
      </w:r>
    </w:p>
    <w:p w14:paraId="13525585" w14:textId="73D584AA" w:rsidR="00282D7C" w:rsidRDefault="00282D7C" w:rsidP="006307AA">
      <w:pPr>
        <w:pStyle w:val="Odstavecseseznamem"/>
        <w:numPr>
          <w:ilvl w:val="1"/>
          <w:numId w:val="290"/>
        </w:numPr>
        <w:rPr>
          <w:b/>
          <w:bCs/>
          <w:color w:val="3F3A42"/>
          <w:sz w:val="23"/>
          <w:szCs w:val="23"/>
          <w:highlight w:val="white"/>
        </w:rPr>
      </w:pPr>
      <w:r w:rsidRPr="00282D7C">
        <w:rPr>
          <w:b/>
          <w:bCs/>
          <w:color w:val="3F3A42"/>
          <w:sz w:val="23"/>
          <w:szCs w:val="23"/>
          <w:highlight w:val="white"/>
        </w:rPr>
        <w:t>Rozvahové účty</w:t>
      </w:r>
    </w:p>
    <w:p w14:paraId="614F6E42" w14:textId="524C2A65" w:rsidR="00282D7C" w:rsidRPr="00282D7C" w:rsidRDefault="00282D7C" w:rsidP="006307AA">
      <w:pPr>
        <w:pStyle w:val="Odstavecseseznamem"/>
        <w:numPr>
          <w:ilvl w:val="2"/>
          <w:numId w:val="290"/>
        </w:numPr>
        <w:rPr>
          <w:b/>
          <w:bCs/>
          <w:color w:val="3F3A42"/>
          <w:sz w:val="23"/>
          <w:szCs w:val="23"/>
          <w:highlight w:val="white"/>
        </w:rPr>
      </w:pPr>
      <w:r>
        <w:rPr>
          <w:color w:val="3F3A42"/>
          <w:sz w:val="23"/>
          <w:szCs w:val="23"/>
          <w:highlight w:val="white"/>
        </w:rPr>
        <w:t>Aktiva</w:t>
      </w:r>
    </w:p>
    <w:p w14:paraId="4F0351B7" w14:textId="7C7318C1" w:rsidR="00282D7C" w:rsidRPr="00282D7C" w:rsidRDefault="00282D7C" w:rsidP="006307AA">
      <w:pPr>
        <w:pStyle w:val="Odstavecseseznamem"/>
        <w:numPr>
          <w:ilvl w:val="3"/>
          <w:numId w:val="290"/>
        </w:numPr>
        <w:rPr>
          <w:b/>
          <w:bCs/>
          <w:color w:val="3F3A42"/>
          <w:sz w:val="23"/>
          <w:szCs w:val="23"/>
          <w:highlight w:val="white"/>
        </w:rPr>
      </w:pPr>
      <w:r>
        <w:rPr>
          <w:color w:val="3F3A42"/>
          <w:sz w:val="23"/>
          <w:szCs w:val="23"/>
          <w:highlight w:val="white"/>
        </w:rPr>
        <w:t>Počáteční zůstatek zapíšeme na MD</w:t>
      </w:r>
      <w:r w:rsidR="00730D00">
        <w:rPr>
          <w:color w:val="3F3A42"/>
          <w:sz w:val="23"/>
          <w:szCs w:val="23"/>
          <w:highlight w:val="white"/>
        </w:rPr>
        <w:t xml:space="preserve"> </w:t>
      </w:r>
    </w:p>
    <w:p w14:paraId="5A89AEAA" w14:textId="474A3F96" w:rsidR="00282D7C" w:rsidRPr="00282D7C" w:rsidRDefault="00282D7C" w:rsidP="006307AA">
      <w:pPr>
        <w:pStyle w:val="Odstavecseseznamem"/>
        <w:numPr>
          <w:ilvl w:val="3"/>
          <w:numId w:val="290"/>
        </w:numPr>
        <w:rPr>
          <w:b/>
          <w:bCs/>
          <w:color w:val="3F3A42"/>
          <w:sz w:val="23"/>
          <w:szCs w:val="23"/>
          <w:highlight w:val="white"/>
        </w:rPr>
      </w:pPr>
      <w:r>
        <w:rPr>
          <w:color w:val="3F3A42"/>
          <w:sz w:val="23"/>
          <w:szCs w:val="23"/>
          <w:highlight w:val="white"/>
        </w:rPr>
        <w:t>Přírůstky se účtují na MD, úbytky na D</w:t>
      </w:r>
    </w:p>
    <w:p w14:paraId="06763802" w14:textId="2EF918A2" w:rsidR="00282D7C" w:rsidRPr="00282D7C" w:rsidRDefault="00282D7C" w:rsidP="006307AA">
      <w:pPr>
        <w:pStyle w:val="Odstavecseseznamem"/>
        <w:numPr>
          <w:ilvl w:val="2"/>
          <w:numId w:val="290"/>
        </w:numPr>
        <w:rPr>
          <w:b/>
          <w:bCs/>
          <w:color w:val="3F3A42"/>
          <w:sz w:val="23"/>
          <w:szCs w:val="23"/>
          <w:highlight w:val="white"/>
        </w:rPr>
      </w:pPr>
      <w:r>
        <w:rPr>
          <w:color w:val="3F3A42"/>
          <w:sz w:val="23"/>
          <w:szCs w:val="23"/>
          <w:highlight w:val="white"/>
        </w:rPr>
        <w:t>Pasiva</w:t>
      </w:r>
    </w:p>
    <w:p w14:paraId="2532C057" w14:textId="438575BD" w:rsidR="00282D7C" w:rsidRPr="00282D7C" w:rsidRDefault="00282D7C" w:rsidP="006307AA">
      <w:pPr>
        <w:pStyle w:val="Odstavecseseznamem"/>
        <w:numPr>
          <w:ilvl w:val="3"/>
          <w:numId w:val="290"/>
        </w:numPr>
        <w:rPr>
          <w:b/>
          <w:bCs/>
          <w:color w:val="3F3A42"/>
          <w:sz w:val="23"/>
          <w:szCs w:val="23"/>
          <w:highlight w:val="white"/>
        </w:rPr>
      </w:pPr>
      <w:r>
        <w:rPr>
          <w:color w:val="3F3A42"/>
          <w:sz w:val="23"/>
          <w:szCs w:val="23"/>
          <w:highlight w:val="white"/>
        </w:rPr>
        <w:t>Počáteční zůstatek zapíšeme na D</w:t>
      </w:r>
    </w:p>
    <w:p w14:paraId="7202B297" w14:textId="4997C77B" w:rsidR="00282D7C" w:rsidRPr="006E06DE" w:rsidRDefault="00282D7C" w:rsidP="006307AA">
      <w:pPr>
        <w:pStyle w:val="Odstavecseseznamem"/>
        <w:numPr>
          <w:ilvl w:val="3"/>
          <w:numId w:val="290"/>
        </w:numPr>
        <w:rPr>
          <w:b/>
          <w:bCs/>
          <w:color w:val="3F3A42"/>
          <w:sz w:val="23"/>
          <w:szCs w:val="23"/>
          <w:highlight w:val="white"/>
        </w:rPr>
      </w:pPr>
      <w:r>
        <w:rPr>
          <w:color w:val="3F3A42"/>
          <w:sz w:val="23"/>
          <w:szCs w:val="23"/>
          <w:highlight w:val="white"/>
        </w:rPr>
        <w:t>Přírůstky se účtují na D, úbytky na MD</w:t>
      </w:r>
    </w:p>
    <w:p w14:paraId="5ECC8403" w14:textId="3533444D" w:rsidR="006E06DE" w:rsidRPr="009755C4" w:rsidRDefault="006E06DE" w:rsidP="006307AA">
      <w:pPr>
        <w:pStyle w:val="Odstavecseseznamem"/>
        <w:numPr>
          <w:ilvl w:val="2"/>
          <w:numId w:val="290"/>
        </w:numPr>
        <w:rPr>
          <w:b/>
          <w:bCs/>
          <w:color w:val="3F3A42"/>
          <w:sz w:val="23"/>
          <w:szCs w:val="23"/>
          <w:highlight w:val="white"/>
        </w:rPr>
      </w:pPr>
      <w:r>
        <w:rPr>
          <w:color w:val="3F3A42"/>
          <w:sz w:val="23"/>
          <w:szCs w:val="23"/>
          <w:highlight w:val="white"/>
        </w:rPr>
        <w:t xml:space="preserve">Konečný stav (KS) = PS + přírůstky </w:t>
      </w:r>
      <w:r w:rsidR="009755C4">
        <w:rPr>
          <w:color w:val="3F3A42"/>
          <w:sz w:val="23"/>
          <w:szCs w:val="23"/>
          <w:highlight w:val="white"/>
        </w:rPr>
        <w:t>–</w:t>
      </w:r>
      <w:r>
        <w:rPr>
          <w:color w:val="3F3A42"/>
          <w:sz w:val="23"/>
          <w:szCs w:val="23"/>
          <w:highlight w:val="white"/>
        </w:rPr>
        <w:t xml:space="preserve"> úbytky</w:t>
      </w:r>
    </w:p>
    <w:p w14:paraId="247CA4C2" w14:textId="6D39F466" w:rsidR="009755C4" w:rsidRPr="009755C4" w:rsidRDefault="009755C4" w:rsidP="006307AA">
      <w:pPr>
        <w:pStyle w:val="Odstavecseseznamem"/>
        <w:numPr>
          <w:ilvl w:val="1"/>
          <w:numId w:val="290"/>
        </w:numPr>
        <w:rPr>
          <w:b/>
          <w:bCs/>
          <w:color w:val="3F3A42"/>
          <w:sz w:val="23"/>
          <w:szCs w:val="23"/>
          <w:highlight w:val="white"/>
        </w:rPr>
      </w:pPr>
      <w:r>
        <w:rPr>
          <w:color w:val="3F3A42"/>
          <w:sz w:val="23"/>
          <w:szCs w:val="23"/>
          <w:highlight w:val="white"/>
        </w:rPr>
        <w:t>Výsledkové účty</w:t>
      </w:r>
    </w:p>
    <w:p w14:paraId="6361D43B" w14:textId="0C565399" w:rsidR="009755C4" w:rsidRPr="009755C4" w:rsidRDefault="009755C4" w:rsidP="006307AA">
      <w:pPr>
        <w:pStyle w:val="Odstavecseseznamem"/>
        <w:numPr>
          <w:ilvl w:val="2"/>
          <w:numId w:val="290"/>
        </w:numPr>
        <w:rPr>
          <w:b/>
          <w:bCs/>
          <w:color w:val="3F3A42"/>
          <w:sz w:val="23"/>
          <w:szCs w:val="23"/>
          <w:highlight w:val="white"/>
        </w:rPr>
      </w:pPr>
      <w:r>
        <w:rPr>
          <w:color w:val="3F3A42"/>
          <w:sz w:val="23"/>
          <w:szCs w:val="23"/>
          <w:highlight w:val="white"/>
        </w:rPr>
        <w:t>Náklady</w:t>
      </w:r>
    </w:p>
    <w:p w14:paraId="66D1C642" w14:textId="0637500C" w:rsidR="009755C4" w:rsidRPr="009755C4" w:rsidRDefault="009755C4" w:rsidP="006307AA">
      <w:pPr>
        <w:pStyle w:val="Odstavecseseznamem"/>
        <w:numPr>
          <w:ilvl w:val="3"/>
          <w:numId w:val="290"/>
        </w:numPr>
        <w:rPr>
          <w:b/>
          <w:bCs/>
          <w:color w:val="3F3A42"/>
          <w:sz w:val="23"/>
          <w:szCs w:val="23"/>
          <w:highlight w:val="white"/>
        </w:rPr>
      </w:pPr>
      <w:r>
        <w:rPr>
          <w:color w:val="3F3A42"/>
          <w:sz w:val="23"/>
          <w:szCs w:val="23"/>
          <w:highlight w:val="white"/>
        </w:rPr>
        <w:t>Poč. zůstatek není</w:t>
      </w:r>
    </w:p>
    <w:p w14:paraId="13068101" w14:textId="4BE42D6A" w:rsidR="009755C4" w:rsidRPr="009755C4" w:rsidRDefault="009755C4" w:rsidP="006307AA">
      <w:pPr>
        <w:pStyle w:val="Odstavecseseznamem"/>
        <w:numPr>
          <w:ilvl w:val="3"/>
          <w:numId w:val="290"/>
        </w:numPr>
        <w:rPr>
          <w:b/>
          <w:bCs/>
          <w:color w:val="3F3A42"/>
          <w:sz w:val="23"/>
          <w:szCs w:val="23"/>
          <w:highlight w:val="white"/>
        </w:rPr>
      </w:pPr>
      <w:r>
        <w:rPr>
          <w:color w:val="3F3A42"/>
          <w:sz w:val="23"/>
          <w:szCs w:val="23"/>
          <w:highlight w:val="white"/>
        </w:rPr>
        <w:t>Vše na MD</w:t>
      </w:r>
    </w:p>
    <w:p w14:paraId="0BAF10C8" w14:textId="61A73065" w:rsidR="009755C4" w:rsidRPr="009755C4" w:rsidRDefault="009755C4" w:rsidP="006307AA">
      <w:pPr>
        <w:pStyle w:val="Odstavecseseznamem"/>
        <w:numPr>
          <w:ilvl w:val="2"/>
          <w:numId w:val="290"/>
        </w:numPr>
        <w:rPr>
          <w:b/>
          <w:bCs/>
          <w:color w:val="3F3A42"/>
          <w:sz w:val="23"/>
          <w:szCs w:val="23"/>
          <w:highlight w:val="white"/>
        </w:rPr>
      </w:pPr>
      <w:r>
        <w:rPr>
          <w:color w:val="3F3A42"/>
          <w:sz w:val="23"/>
          <w:szCs w:val="23"/>
          <w:highlight w:val="white"/>
        </w:rPr>
        <w:t>Výnosy</w:t>
      </w:r>
    </w:p>
    <w:p w14:paraId="65F887BA" w14:textId="2D51197C" w:rsidR="009755C4" w:rsidRPr="009755C4" w:rsidRDefault="009755C4" w:rsidP="006307AA">
      <w:pPr>
        <w:pStyle w:val="Odstavecseseznamem"/>
        <w:numPr>
          <w:ilvl w:val="3"/>
          <w:numId w:val="290"/>
        </w:numPr>
        <w:rPr>
          <w:b/>
          <w:bCs/>
          <w:color w:val="3F3A42"/>
          <w:sz w:val="23"/>
          <w:szCs w:val="23"/>
          <w:highlight w:val="white"/>
        </w:rPr>
      </w:pPr>
      <w:r>
        <w:rPr>
          <w:color w:val="3F3A42"/>
          <w:sz w:val="23"/>
          <w:szCs w:val="23"/>
          <w:highlight w:val="white"/>
        </w:rPr>
        <w:t>Poč. zůstatek není</w:t>
      </w:r>
    </w:p>
    <w:p w14:paraId="1B4B6505" w14:textId="51FAE24E" w:rsidR="009755C4" w:rsidRPr="00FA4415" w:rsidRDefault="009755C4" w:rsidP="006307AA">
      <w:pPr>
        <w:pStyle w:val="Odstavecseseznamem"/>
        <w:numPr>
          <w:ilvl w:val="3"/>
          <w:numId w:val="290"/>
        </w:numPr>
        <w:rPr>
          <w:b/>
          <w:bCs/>
          <w:color w:val="3F3A42"/>
          <w:sz w:val="23"/>
          <w:szCs w:val="23"/>
          <w:highlight w:val="white"/>
        </w:rPr>
      </w:pPr>
      <w:r>
        <w:rPr>
          <w:color w:val="3F3A42"/>
          <w:sz w:val="23"/>
          <w:szCs w:val="23"/>
          <w:highlight w:val="white"/>
        </w:rPr>
        <w:t>Vše na D</w:t>
      </w:r>
    </w:p>
    <w:p w14:paraId="20C89963" w14:textId="3ECAB25E" w:rsidR="00FA4415" w:rsidRDefault="00FA4415" w:rsidP="00FA4415">
      <w:pPr>
        <w:rPr>
          <w:color w:val="3F3A42"/>
          <w:sz w:val="23"/>
          <w:szCs w:val="23"/>
          <w:highlight w:val="white"/>
        </w:rPr>
      </w:pPr>
      <w:r w:rsidRPr="00FA4415">
        <w:rPr>
          <w:color w:val="3F3A42"/>
          <w:sz w:val="23"/>
          <w:szCs w:val="23"/>
          <w:highlight w:val="white"/>
        </w:rPr>
        <w:t>Náklady – vyjadřují spotřebu, na něčem proděláváme, klesá zisk</w:t>
      </w:r>
    </w:p>
    <w:p w14:paraId="01299605" w14:textId="70B98CEA" w:rsidR="00FA4415" w:rsidRDefault="00FA4415" w:rsidP="00FA4415">
      <w:pPr>
        <w:rPr>
          <w:color w:val="3F3A42"/>
          <w:sz w:val="23"/>
          <w:szCs w:val="23"/>
          <w:highlight w:val="white"/>
        </w:rPr>
      </w:pPr>
      <w:r>
        <w:rPr>
          <w:color w:val="3F3A42"/>
          <w:sz w:val="23"/>
          <w:szCs w:val="23"/>
          <w:highlight w:val="white"/>
        </w:rPr>
        <w:t>Výnosy – vyjadřují výkony, něco jsme vyrobili (prodali), stoupá zisk</w:t>
      </w:r>
    </w:p>
    <w:p w14:paraId="195FD742" w14:textId="7B272044" w:rsidR="00574B84" w:rsidRPr="00FA4415" w:rsidRDefault="00574B84" w:rsidP="00FA4415">
      <w:pPr>
        <w:rPr>
          <w:color w:val="3F3A42"/>
          <w:sz w:val="23"/>
          <w:szCs w:val="23"/>
          <w:highlight w:val="white"/>
        </w:rPr>
      </w:pPr>
      <w:r>
        <w:rPr>
          <w:color w:val="3F3A42"/>
          <w:sz w:val="23"/>
          <w:szCs w:val="23"/>
          <w:highlight w:val="white"/>
        </w:rPr>
        <w:t>Nejsou závislé na pohybu peněz</w:t>
      </w:r>
      <w:r w:rsidR="00D3596A">
        <w:rPr>
          <w:color w:val="3F3A42"/>
          <w:sz w:val="23"/>
          <w:szCs w:val="23"/>
          <w:highlight w:val="white"/>
        </w:rPr>
        <w:t xml:space="preserve"> – od toho jsou výdaje a příjmy</w:t>
      </w:r>
    </w:p>
    <w:p w14:paraId="5DEC35EF" w14:textId="77777777" w:rsidR="00975D4E" w:rsidRDefault="00147870" w:rsidP="00AE4FB5">
      <w:pPr>
        <w:pStyle w:val="Nadpis2"/>
      </w:pPr>
      <w:r>
        <w:t>Typy hospodářských operací a jejich vliv na rozvahu</w:t>
      </w:r>
    </w:p>
    <w:p w14:paraId="49DDEF1C" w14:textId="70FBC02E" w:rsidR="00975D4E" w:rsidRDefault="00147870">
      <w:pPr>
        <w:rPr>
          <w:b/>
        </w:rPr>
      </w:pPr>
      <w:r>
        <w:rPr>
          <w:b/>
          <w:noProof/>
        </w:rPr>
        <w:drawing>
          <wp:inline distT="114300" distB="114300" distL="114300" distR="114300" wp14:anchorId="3DDD735E" wp14:editId="336C8D27">
            <wp:extent cx="4819650" cy="3362325"/>
            <wp:effectExtent l="0" t="0" r="0" b="0"/>
            <wp:docPr id="5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5"/>
                    <a:srcRect/>
                    <a:stretch>
                      <a:fillRect/>
                    </a:stretch>
                  </pic:blipFill>
                  <pic:spPr>
                    <a:xfrm>
                      <a:off x="0" y="0"/>
                      <a:ext cx="4820336" cy="3362804"/>
                    </a:xfrm>
                    <a:prstGeom prst="rect">
                      <a:avLst/>
                    </a:prstGeom>
                    <a:ln/>
                  </pic:spPr>
                </pic:pic>
              </a:graphicData>
            </a:graphic>
          </wp:inline>
        </w:drawing>
      </w:r>
    </w:p>
    <w:p w14:paraId="05089DA6" w14:textId="15BDD2A0" w:rsidR="003D1BCB" w:rsidRDefault="003D1BCB">
      <w:pPr>
        <w:rPr>
          <w:b/>
        </w:rPr>
      </w:pPr>
    </w:p>
    <w:p w14:paraId="2E460504" w14:textId="4F3B2978" w:rsidR="0041470E" w:rsidRDefault="0041470E">
      <w:pPr>
        <w:rPr>
          <w:b/>
        </w:rPr>
      </w:pPr>
    </w:p>
    <w:p w14:paraId="2BB2B138" w14:textId="014575E8" w:rsidR="0041470E" w:rsidRDefault="0041470E">
      <w:pPr>
        <w:rPr>
          <w:b/>
        </w:rPr>
      </w:pPr>
    </w:p>
    <w:p w14:paraId="60C90079" w14:textId="1A240ED5" w:rsidR="0041470E" w:rsidRDefault="0041470E">
      <w:pPr>
        <w:rPr>
          <w:b/>
        </w:rPr>
      </w:pPr>
    </w:p>
    <w:p w14:paraId="7459BD65" w14:textId="31C3B87D" w:rsidR="0041470E" w:rsidRDefault="0041470E">
      <w:pPr>
        <w:rPr>
          <w:b/>
        </w:rPr>
      </w:pPr>
    </w:p>
    <w:p w14:paraId="3C89635C" w14:textId="77777777" w:rsidR="0041470E" w:rsidRDefault="0041470E">
      <w:pPr>
        <w:rPr>
          <w:b/>
        </w:rPr>
      </w:pPr>
    </w:p>
    <w:p w14:paraId="7F4C6AF2" w14:textId="5E5E1065" w:rsidR="003D1BCB" w:rsidRDefault="003D1BCB">
      <w:pPr>
        <w:rPr>
          <w:b/>
        </w:rPr>
      </w:pPr>
      <w:r>
        <w:rPr>
          <w:b/>
        </w:rPr>
        <w:t>Účtová osnova</w:t>
      </w:r>
    </w:p>
    <w:p w14:paraId="7D59E4F1" w14:textId="5D000BA0" w:rsidR="00555B6D" w:rsidRDefault="00C32752" w:rsidP="00555B6D">
      <w:pPr>
        <w:rPr>
          <w:highlight w:val="white"/>
        </w:rPr>
      </w:pPr>
      <w:r w:rsidRPr="00C32752">
        <w:rPr>
          <w:noProof/>
        </w:rPr>
        <w:drawing>
          <wp:inline distT="0" distB="0" distL="0" distR="0" wp14:anchorId="65CAD7D5" wp14:editId="666FD4C0">
            <wp:extent cx="5733415" cy="3662680"/>
            <wp:effectExtent l="0" t="0" r="0" b="0"/>
            <wp:docPr id="173" name="Obrázek 173"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Obrázek 173" descr="Obsah obrázku text&#10;&#10;Popis byl vytvořen automaticky"/>
                    <pic:cNvPicPr/>
                  </pic:nvPicPr>
                  <pic:blipFill>
                    <a:blip r:embed="rId26"/>
                    <a:stretch>
                      <a:fillRect/>
                    </a:stretch>
                  </pic:blipFill>
                  <pic:spPr>
                    <a:xfrm>
                      <a:off x="0" y="0"/>
                      <a:ext cx="5733415" cy="3662680"/>
                    </a:xfrm>
                    <a:prstGeom prst="rect">
                      <a:avLst/>
                    </a:prstGeom>
                  </pic:spPr>
                </pic:pic>
              </a:graphicData>
            </a:graphic>
          </wp:inline>
        </w:drawing>
      </w:r>
    </w:p>
    <w:p w14:paraId="2B1A8C28" w14:textId="347F9773" w:rsidR="00555B6D" w:rsidRDefault="00555B6D" w:rsidP="00555B6D">
      <w:pPr>
        <w:rPr>
          <w:highlight w:val="white"/>
        </w:rPr>
      </w:pPr>
    </w:p>
    <w:p w14:paraId="1DE1E41B" w14:textId="7DF8A4AA" w:rsidR="00555B6D" w:rsidRDefault="00555B6D" w:rsidP="00555B6D">
      <w:pPr>
        <w:rPr>
          <w:highlight w:val="white"/>
        </w:rPr>
      </w:pPr>
    </w:p>
    <w:p w14:paraId="46D20B30" w14:textId="03040CFA" w:rsidR="00555B6D" w:rsidRDefault="00555B6D" w:rsidP="00555B6D">
      <w:pPr>
        <w:rPr>
          <w:highlight w:val="white"/>
        </w:rPr>
      </w:pPr>
    </w:p>
    <w:p w14:paraId="5089454A" w14:textId="63FAA8DB" w:rsidR="00555B6D" w:rsidRDefault="00555B6D" w:rsidP="00555B6D">
      <w:pPr>
        <w:rPr>
          <w:highlight w:val="white"/>
        </w:rPr>
      </w:pPr>
    </w:p>
    <w:p w14:paraId="222CB460" w14:textId="2810800C" w:rsidR="00E54E9E" w:rsidRDefault="00E54E9E" w:rsidP="00555B6D">
      <w:pPr>
        <w:rPr>
          <w:highlight w:val="white"/>
        </w:rPr>
      </w:pPr>
    </w:p>
    <w:p w14:paraId="1C0D168A" w14:textId="1EEBA94D" w:rsidR="00E54E9E" w:rsidRDefault="00940610" w:rsidP="00555B6D">
      <w:pPr>
        <w:rPr>
          <w:highlight w:val="white"/>
        </w:rPr>
      </w:pPr>
      <w:r>
        <w:rPr>
          <w:highlight w:val="white"/>
        </w:rPr>
        <w:t>Otázky:</w:t>
      </w:r>
    </w:p>
    <w:p w14:paraId="51CAA73E" w14:textId="448DB6E0" w:rsidR="00940610" w:rsidRDefault="00940610" w:rsidP="00555B6D">
      <w:pPr>
        <w:rPr>
          <w:highlight w:val="white"/>
        </w:rPr>
      </w:pPr>
      <w:r>
        <w:rPr>
          <w:highlight w:val="white"/>
        </w:rPr>
        <w:t>Jak se porušují bilanční pravidla?</w:t>
      </w:r>
    </w:p>
    <w:p w14:paraId="0BAD913C" w14:textId="561C2F08" w:rsidR="009753D1" w:rsidRDefault="009753D1" w:rsidP="00555B6D">
      <w:pPr>
        <w:rPr>
          <w:highlight w:val="white"/>
        </w:rPr>
      </w:pPr>
      <w:r>
        <w:rPr>
          <w:highlight w:val="white"/>
        </w:rPr>
        <w:t>Porušování bilančních pravidel z hlediska pozice firmy na trhu</w:t>
      </w:r>
    </w:p>
    <w:p w14:paraId="08EBBEC6" w14:textId="57025838" w:rsidR="00E54E9E" w:rsidRDefault="00E54E9E" w:rsidP="00555B6D">
      <w:pPr>
        <w:rPr>
          <w:highlight w:val="white"/>
        </w:rPr>
      </w:pPr>
    </w:p>
    <w:p w14:paraId="0FFF2F38" w14:textId="4BC326C6" w:rsidR="00E54E9E" w:rsidRDefault="00E54E9E" w:rsidP="00555B6D">
      <w:pPr>
        <w:rPr>
          <w:highlight w:val="white"/>
        </w:rPr>
      </w:pPr>
    </w:p>
    <w:p w14:paraId="18B352F2" w14:textId="3281DFA9" w:rsidR="00E54E9E" w:rsidRDefault="00E54E9E" w:rsidP="00555B6D">
      <w:pPr>
        <w:rPr>
          <w:highlight w:val="white"/>
        </w:rPr>
      </w:pPr>
    </w:p>
    <w:p w14:paraId="3B6E36C1" w14:textId="0E375439" w:rsidR="00E54E9E" w:rsidRDefault="00E54E9E" w:rsidP="00555B6D">
      <w:pPr>
        <w:rPr>
          <w:highlight w:val="white"/>
        </w:rPr>
      </w:pPr>
    </w:p>
    <w:p w14:paraId="7BA6B478" w14:textId="45664E6A" w:rsidR="00E54E9E" w:rsidRDefault="00E54E9E" w:rsidP="00555B6D">
      <w:pPr>
        <w:rPr>
          <w:highlight w:val="white"/>
        </w:rPr>
      </w:pPr>
    </w:p>
    <w:p w14:paraId="00DB04DD" w14:textId="6D564948" w:rsidR="00E54E9E" w:rsidRDefault="00E54E9E" w:rsidP="00555B6D">
      <w:pPr>
        <w:rPr>
          <w:highlight w:val="white"/>
        </w:rPr>
      </w:pPr>
    </w:p>
    <w:p w14:paraId="22463570" w14:textId="7A7CC673" w:rsidR="00E54E9E" w:rsidRDefault="00E54E9E" w:rsidP="00555B6D">
      <w:pPr>
        <w:rPr>
          <w:highlight w:val="white"/>
        </w:rPr>
      </w:pPr>
    </w:p>
    <w:p w14:paraId="1FD635E5" w14:textId="77DE5F70" w:rsidR="00E54E9E" w:rsidRDefault="00E54E9E" w:rsidP="00555B6D">
      <w:pPr>
        <w:rPr>
          <w:highlight w:val="white"/>
        </w:rPr>
      </w:pPr>
    </w:p>
    <w:p w14:paraId="2900564E" w14:textId="0CFBC9AD" w:rsidR="00E54E9E" w:rsidRDefault="00E54E9E" w:rsidP="00555B6D">
      <w:pPr>
        <w:rPr>
          <w:highlight w:val="white"/>
        </w:rPr>
      </w:pPr>
    </w:p>
    <w:p w14:paraId="3274B56F" w14:textId="42613705" w:rsidR="00E54E9E" w:rsidRDefault="00E54E9E" w:rsidP="00555B6D">
      <w:pPr>
        <w:rPr>
          <w:highlight w:val="white"/>
        </w:rPr>
      </w:pPr>
    </w:p>
    <w:p w14:paraId="26889089" w14:textId="601DA9D0" w:rsidR="00E54E9E" w:rsidRDefault="00E54E9E" w:rsidP="00555B6D">
      <w:pPr>
        <w:rPr>
          <w:highlight w:val="white"/>
        </w:rPr>
      </w:pPr>
    </w:p>
    <w:p w14:paraId="6D088CCB" w14:textId="7C0E27BA" w:rsidR="00E54E9E" w:rsidRDefault="00E54E9E" w:rsidP="00555B6D">
      <w:pPr>
        <w:rPr>
          <w:highlight w:val="white"/>
        </w:rPr>
      </w:pPr>
    </w:p>
    <w:p w14:paraId="4616FEA2" w14:textId="7B3374A0" w:rsidR="00E54E9E" w:rsidRDefault="00E54E9E" w:rsidP="00555B6D">
      <w:pPr>
        <w:rPr>
          <w:highlight w:val="white"/>
        </w:rPr>
      </w:pPr>
    </w:p>
    <w:p w14:paraId="000E0DEC" w14:textId="3638CA83" w:rsidR="00E54E9E" w:rsidRDefault="00E54E9E" w:rsidP="00555B6D">
      <w:pPr>
        <w:rPr>
          <w:highlight w:val="white"/>
        </w:rPr>
      </w:pPr>
    </w:p>
    <w:p w14:paraId="3BBDCAC6" w14:textId="77777777" w:rsidR="00E54E9E" w:rsidRDefault="00E54E9E" w:rsidP="00555B6D">
      <w:pPr>
        <w:rPr>
          <w:highlight w:val="white"/>
        </w:rPr>
      </w:pPr>
    </w:p>
    <w:p w14:paraId="5C0785BE" w14:textId="77777777" w:rsidR="00555B6D" w:rsidRDefault="00555B6D" w:rsidP="00555B6D">
      <w:pPr>
        <w:rPr>
          <w:highlight w:val="white"/>
        </w:rPr>
      </w:pPr>
    </w:p>
    <w:p w14:paraId="389E34DE" w14:textId="77777777" w:rsidR="00975D4E" w:rsidRDefault="00147870">
      <w:pPr>
        <w:pStyle w:val="Nadpis2"/>
      </w:pPr>
      <w:bookmarkStart w:id="7" w:name="_ue599l1b6qe9" w:colFirst="0" w:colLast="0"/>
      <w:bookmarkEnd w:id="7"/>
      <w:r>
        <w:lastRenderedPageBreak/>
        <w:t>BI-ISM-5 Krátkodobé financování podniku. Čistý pracovní kapitál. Dlouhodobé financování podniku. Hodnocení investic.</w:t>
      </w:r>
    </w:p>
    <w:p w14:paraId="4D1AF17F" w14:textId="6EF124AE" w:rsidR="00D01085" w:rsidRDefault="00C7333D">
      <w:hyperlink r:id="rId27">
        <w:r w:rsidR="00147870">
          <w:rPr>
            <w:color w:val="1155CC"/>
            <w:u w:val="single"/>
          </w:rPr>
          <w:t>https://moodle-vyuka.cvut.cz/mod/resource/view.php?id=69012</w:t>
        </w:r>
      </w:hyperlink>
      <w:r w:rsidR="00147870">
        <w:t xml:space="preserve"> - přednáška 10</w:t>
      </w:r>
    </w:p>
    <w:p w14:paraId="34191F3F" w14:textId="5DF2BDC7" w:rsidR="00D36A26" w:rsidRDefault="00D36A26">
      <w:r>
        <w:t>-přednáška 4</w:t>
      </w:r>
    </w:p>
    <w:p w14:paraId="6E6F4A0F" w14:textId="77777777" w:rsidR="00D01085" w:rsidRDefault="00D01085"/>
    <w:p w14:paraId="611479E4" w14:textId="3E7907E0" w:rsidR="00975D4E" w:rsidRDefault="00147870" w:rsidP="00717704">
      <w:pPr>
        <w:pStyle w:val="Nadpis2"/>
        <w:rPr>
          <w:highlight w:val="white"/>
        </w:rPr>
      </w:pPr>
      <w:r>
        <w:rPr>
          <w:highlight w:val="white"/>
        </w:rPr>
        <w:t>Krátkodobé financování podniku</w:t>
      </w:r>
    </w:p>
    <w:p w14:paraId="443001E7" w14:textId="469B129D" w:rsidR="00D01085" w:rsidRPr="00D01085" w:rsidRDefault="00D01085">
      <w:pPr>
        <w:rPr>
          <w:bCs/>
          <w:color w:val="3F3A42"/>
          <w:sz w:val="23"/>
          <w:szCs w:val="23"/>
          <w:highlight w:val="white"/>
        </w:rPr>
      </w:pPr>
      <w:r w:rsidRPr="00D01085">
        <w:rPr>
          <w:bCs/>
          <w:color w:val="3F3A42"/>
          <w:sz w:val="23"/>
          <w:szCs w:val="23"/>
          <w:highlight w:val="white"/>
        </w:rPr>
        <w:t>V oblasti financování rozlišujeme</w:t>
      </w:r>
    </w:p>
    <w:p w14:paraId="6994FADD" w14:textId="77777777" w:rsidR="00975D4E" w:rsidRPr="00D9244B" w:rsidRDefault="00147870" w:rsidP="00A34153">
      <w:pPr>
        <w:numPr>
          <w:ilvl w:val="0"/>
          <w:numId w:val="17"/>
        </w:numPr>
        <w:rPr>
          <w:b/>
          <w:sz w:val="23"/>
          <w:szCs w:val="23"/>
          <w:highlight w:val="white"/>
        </w:rPr>
      </w:pPr>
      <w:r w:rsidRPr="00D9244B">
        <w:rPr>
          <w:b/>
          <w:sz w:val="23"/>
          <w:szCs w:val="23"/>
          <w:highlight w:val="white"/>
        </w:rPr>
        <w:t>financování běžné</w:t>
      </w:r>
    </w:p>
    <w:p w14:paraId="1368E4BA" w14:textId="77777777" w:rsidR="00975D4E" w:rsidRDefault="00147870" w:rsidP="00A34153">
      <w:pPr>
        <w:numPr>
          <w:ilvl w:val="1"/>
          <w:numId w:val="17"/>
        </w:numPr>
      </w:pPr>
      <w:r>
        <w:t xml:space="preserve">zajišťování </w:t>
      </w:r>
      <w:r w:rsidRPr="00D01085">
        <w:rPr>
          <w:b/>
          <w:bCs/>
        </w:rPr>
        <w:t>běžného provozu</w:t>
      </w:r>
      <w:r>
        <w:t xml:space="preserve"> podniku</w:t>
      </w:r>
    </w:p>
    <w:p w14:paraId="49D9B72F" w14:textId="5E10AECE" w:rsidR="00975D4E" w:rsidRDefault="00147870" w:rsidP="00717704">
      <w:pPr>
        <w:numPr>
          <w:ilvl w:val="2"/>
          <w:numId w:val="17"/>
        </w:numPr>
      </w:pPr>
      <w:r>
        <w:t>nákup materiálu, polotovarů, paliva, energie, výplaty mezd, placení nájmů, placení krátkodobých závazků</w:t>
      </w:r>
    </w:p>
    <w:p w14:paraId="410EFDF6" w14:textId="77777777" w:rsidR="00717704" w:rsidRDefault="00717704" w:rsidP="00717704"/>
    <w:p w14:paraId="40556635" w14:textId="77777777" w:rsidR="00975D4E" w:rsidRDefault="00147870" w:rsidP="00A34153">
      <w:pPr>
        <w:numPr>
          <w:ilvl w:val="0"/>
          <w:numId w:val="17"/>
        </w:numPr>
      </w:pPr>
      <w:r>
        <w:rPr>
          <w:b/>
        </w:rPr>
        <w:t>financování mimořádné</w:t>
      </w:r>
      <w:r>
        <w:t xml:space="preserve"> </w:t>
      </w:r>
    </w:p>
    <w:p w14:paraId="273EDAD1" w14:textId="77777777" w:rsidR="00975D4E" w:rsidRDefault="00147870" w:rsidP="00A34153">
      <w:pPr>
        <w:numPr>
          <w:ilvl w:val="1"/>
          <w:numId w:val="17"/>
        </w:numPr>
      </w:pPr>
      <w:r>
        <w:t xml:space="preserve">zakládání podniku </w:t>
      </w:r>
    </w:p>
    <w:p w14:paraId="315D5C6B" w14:textId="77777777" w:rsidR="00975D4E" w:rsidRDefault="00147870" w:rsidP="00A34153">
      <w:pPr>
        <w:numPr>
          <w:ilvl w:val="2"/>
          <w:numId w:val="17"/>
        </w:numPr>
      </w:pPr>
      <w:r>
        <w:t xml:space="preserve">pořízení pozemků, strojů, budov, rozjezd podnikání </w:t>
      </w:r>
    </w:p>
    <w:p w14:paraId="65AF3C33" w14:textId="77777777" w:rsidR="00975D4E" w:rsidRDefault="00147870" w:rsidP="00A34153">
      <w:pPr>
        <w:numPr>
          <w:ilvl w:val="1"/>
          <w:numId w:val="17"/>
        </w:numPr>
      </w:pPr>
      <w:r>
        <w:t xml:space="preserve">rozšiřování podniku nebo jeho aktivit </w:t>
      </w:r>
    </w:p>
    <w:p w14:paraId="0EA56DBC" w14:textId="77777777" w:rsidR="00975D4E" w:rsidRDefault="00147870" w:rsidP="00A34153">
      <w:pPr>
        <w:numPr>
          <w:ilvl w:val="2"/>
          <w:numId w:val="17"/>
        </w:numPr>
      </w:pPr>
      <w:r>
        <w:t xml:space="preserve">investice do věcného nebo finančního majetku, získávání nových zdrojů </w:t>
      </w:r>
    </w:p>
    <w:p w14:paraId="7B6F8CC6" w14:textId="77777777" w:rsidR="00975D4E" w:rsidRDefault="00147870" w:rsidP="00A34153">
      <w:pPr>
        <w:numPr>
          <w:ilvl w:val="1"/>
          <w:numId w:val="17"/>
        </w:numPr>
      </w:pPr>
      <w:r>
        <w:t xml:space="preserve">ozdravný proces podniku v krizi </w:t>
      </w:r>
    </w:p>
    <w:p w14:paraId="01789313" w14:textId="23E79AA8" w:rsidR="00975D4E" w:rsidRDefault="00147870" w:rsidP="00A34153">
      <w:pPr>
        <w:numPr>
          <w:ilvl w:val="2"/>
          <w:numId w:val="17"/>
        </w:numPr>
      </w:pPr>
      <w:r>
        <w:t>spojování podniků, likvidace, vyrovnání závazků dle zákona o konkurzu a vyrovnání (č.328/1998Sb.)</w:t>
      </w:r>
    </w:p>
    <w:p w14:paraId="0724F1E8" w14:textId="24D59593" w:rsidR="004754F0" w:rsidRDefault="004754F0" w:rsidP="004754F0">
      <w:pPr>
        <w:pStyle w:val="Nadpis4"/>
      </w:pPr>
      <w:r>
        <w:t>Běžné financování</w:t>
      </w:r>
    </w:p>
    <w:p w14:paraId="30D7FA13" w14:textId="669E55FD" w:rsidR="004754F0" w:rsidRDefault="004754F0" w:rsidP="006307AA">
      <w:pPr>
        <w:pStyle w:val="Odstavecseseznamem"/>
        <w:numPr>
          <w:ilvl w:val="0"/>
          <w:numId w:val="291"/>
        </w:numPr>
      </w:pPr>
      <w:r>
        <w:t xml:space="preserve">řízení vzájemných </w:t>
      </w:r>
      <w:r w:rsidRPr="00E63E6B">
        <w:rPr>
          <w:b/>
          <w:bCs/>
        </w:rPr>
        <w:t>vztahů mezi oběžnými aktivy a krátkodobými zdroji</w:t>
      </w:r>
      <w:r>
        <w:t xml:space="preserve"> financování</w:t>
      </w:r>
    </w:p>
    <w:p w14:paraId="6355CBB6" w14:textId="13A5C21C" w:rsidR="004754F0" w:rsidRDefault="004754F0" w:rsidP="006307AA">
      <w:pPr>
        <w:pStyle w:val="Odstavecseseznamem"/>
        <w:numPr>
          <w:ilvl w:val="0"/>
          <w:numId w:val="291"/>
        </w:numPr>
      </w:pPr>
      <w:r>
        <w:t xml:space="preserve">mezi nákupem materiálu a získáním peněz za prodej produktu je určitá </w:t>
      </w:r>
      <w:r w:rsidRPr="00E63E6B">
        <w:rPr>
          <w:b/>
          <w:bCs/>
        </w:rPr>
        <w:t>část peněz vázána ve formě zásob</w:t>
      </w:r>
    </w:p>
    <w:p w14:paraId="591460EC" w14:textId="5E3E3B42" w:rsidR="004754F0" w:rsidRPr="002B5C0F" w:rsidRDefault="004754F0" w:rsidP="006307AA">
      <w:pPr>
        <w:pStyle w:val="Odstavecseseznamem"/>
        <w:numPr>
          <w:ilvl w:val="1"/>
          <w:numId w:val="291"/>
        </w:numPr>
      </w:pPr>
      <w:r>
        <w:t xml:space="preserve">vázané prostředky nelze během této doby použít – </w:t>
      </w:r>
      <w:r w:rsidRPr="004754F0">
        <w:rPr>
          <w:b/>
          <w:bCs/>
        </w:rPr>
        <w:t>doba vázanosti zásob</w:t>
      </w:r>
    </w:p>
    <w:p w14:paraId="14743D61" w14:textId="536BE4F0" w:rsidR="002B5C0F" w:rsidRDefault="002B5C0F" w:rsidP="006307AA">
      <w:pPr>
        <w:pStyle w:val="Odstavecseseznamem"/>
        <w:numPr>
          <w:ilvl w:val="0"/>
          <w:numId w:val="291"/>
        </w:numPr>
      </w:pPr>
      <w:r>
        <w:t xml:space="preserve">prostředky vázané ve výrobě musí být takové, aby jejich </w:t>
      </w:r>
      <w:r w:rsidRPr="00E63E6B">
        <w:rPr>
          <w:b/>
          <w:bCs/>
        </w:rPr>
        <w:t>nedostatek nezpůsoboval problémy</w:t>
      </w:r>
      <w:r>
        <w:t xml:space="preserve"> ve výrobě</w:t>
      </w:r>
    </w:p>
    <w:p w14:paraId="6D3AAEFD" w14:textId="7DE8B43A" w:rsidR="002B5C0F" w:rsidRDefault="002B5C0F" w:rsidP="006307AA">
      <w:pPr>
        <w:pStyle w:val="Odstavecseseznamem"/>
        <w:numPr>
          <w:ilvl w:val="1"/>
          <w:numId w:val="291"/>
        </w:numPr>
      </w:pPr>
      <w:r>
        <w:t>zbytečně velké vázané částky nejsou ale zadarmo</w:t>
      </w:r>
    </w:p>
    <w:p w14:paraId="63571366" w14:textId="01C0BE0A" w:rsidR="006F04FA" w:rsidRDefault="006F04FA" w:rsidP="006F04FA"/>
    <w:p w14:paraId="5A472EEB" w14:textId="38A141B2" w:rsidR="006F04FA" w:rsidRDefault="006F04FA" w:rsidP="006F04FA">
      <w:r>
        <w:t>Obratový cyklus peněz (OCP) – podnikový koloběh, kdy se peníze mění v materiál, zásoby, hotové výrobky a ty se proměňují ve (větší) peníze ve formě tržeb</w:t>
      </w:r>
    </w:p>
    <w:p w14:paraId="1D622767" w14:textId="7CE53048" w:rsidR="000A7DBD" w:rsidRDefault="000A7DBD" w:rsidP="006F04FA">
      <w:r>
        <w:t>(OCP = doba vázanosti zásob + doba splatnosti pohledávek – doba splatnosti závazků)</w:t>
      </w:r>
    </w:p>
    <w:p w14:paraId="7F7A30B0" w14:textId="43DF1FD7" w:rsidR="000F325E" w:rsidRPr="004754F0" w:rsidRDefault="000F325E" w:rsidP="006F04FA">
      <w:r w:rsidRPr="000F325E">
        <w:rPr>
          <w:noProof/>
        </w:rPr>
        <w:drawing>
          <wp:inline distT="0" distB="0" distL="0" distR="0" wp14:anchorId="61D560A2" wp14:editId="6B41C3CE">
            <wp:extent cx="5733415" cy="1403985"/>
            <wp:effectExtent l="0" t="0" r="0" b="0"/>
            <wp:docPr id="174" name="Obrázek 174"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Obrázek 174" descr="Obsah obrázku text&#10;&#10;Popis byl vytvořen automaticky"/>
                    <pic:cNvPicPr/>
                  </pic:nvPicPr>
                  <pic:blipFill>
                    <a:blip r:embed="rId28"/>
                    <a:stretch>
                      <a:fillRect/>
                    </a:stretch>
                  </pic:blipFill>
                  <pic:spPr>
                    <a:xfrm>
                      <a:off x="0" y="0"/>
                      <a:ext cx="5733415" cy="1403985"/>
                    </a:xfrm>
                    <a:prstGeom prst="rect">
                      <a:avLst/>
                    </a:prstGeom>
                  </pic:spPr>
                </pic:pic>
              </a:graphicData>
            </a:graphic>
          </wp:inline>
        </w:drawing>
      </w:r>
    </w:p>
    <w:p w14:paraId="09AEFF38" w14:textId="22A77D73" w:rsidR="00975D4E" w:rsidRDefault="00C64BE4" w:rsidP="00C64BE4">
      <w:pPr>
        <w:ind w:left="3600" w:firstLine="720"/>
      </w:pPr>
      <w:r>
        <w:t xml:space="preserve">[OCP]  </w:t>
      </w:r>
    </w:p>
    <w:p w14:paraId="10BA28FB" w14:textId="7C5E67B0" w:rsidR="00C92811" w:rsidRDefault="00C92811" w:rsidP="00C92811">
      <w:pPr>
        <w:pStyle w:val="Nadpis4"/>
        <w:rPr>
          <w:highlight w:val="white"/>
        </w:rPr>
      </w:pPr>
      <w:r>
        <w:rPr>
          <w:highlight w:val="white"/>
        </w:rPr>
        <w:lastRenderedPageBreak/>
        <w:t>Řízení krátkodobého finančního majetku</w:t>
      </w:r>
    </w:p>
    <w:p w14:paraId="1981CD7B" w14:textId="4B6F87D1" w:rsidR="00975D4E" w:rsidRPr="003735D4" w:rsidRDefault="00147870" w:rsidP="006307AA">
      <w:pPr>
        <w:pStyle w:val="Odstavecseseznamem"/>
        <w:numPr>
          <w:ilvl w:val="0"/>
          <w:numId w:val="292"/>
        </w:numPr>
        <w:rPr>
          <w:b/>
          <w:bCs/>
          <w:color w:val="3F3A42"/>
          <w:sz w:val="23"/>
          <w:szCs w:val="23"/>
          <w:highlight w:val="white"/>
        </w:rPr>
      </w:pPr>
      <w:r w:rsidRPr="003735D4">
        <w:rPr>
          <w:b/>
          <w:bCs/>
          <w:color w:val="3F3A42"/>
          <w:sz w:val="23"/>
          <w:szCs w:val="23"/>
          <w:highlight w:val="white"/>
        </w:rPr>
        <w:t>Krátkodobý finanční majetek</w:t>
      </w:r>
    </w:p>
    <w:p w14:paraId="23B4A743" w14:textId="77777777" w:rsidR="00975D4E" w:rsidRPr="005F3F0A" w:rsidRDefault="00147870" w:rsidP="006307AA">
      <w:pPr>
        <w:numPr>
          <w:ilvl w:val="0"/>
          <w:numId w:val="42"/>
        </w:numPr>
        <w:rPr>
          <w:color w:val="3F3A42"/>
          <w:highlight w:val="white"/>
        </w:rPr>
      </w:pPr>
      <w:r w:rsidRPr="005F3F0A">
        <w:rPr>
          <w:color w:val="3F3A42"/>
          <w:highlight w:val="white"/>
        </w:rPr>
        <w:t>peníze v pokladně nebo na běžném účtu</w:t>
      </w:r>
    </w:p>
    <w:p w14:paraId="648180AE" w14:textId="0C2B3552" w:rsidR="00975D4E" w:rsidRPr="005F3F0A" w:rsidRDefault="00147870" w:rsidP="006307AA">
      <w:pPr>
        <w:numPr>
          <w:ilvl w:val="0"/>
          <w:numId w:val="42"/>
        </w:numPr>
        <w:rPr>
          <w:color w:val="3F3A42"/>
          <w:highlight w:val="white"/>
        </w:rPr>
      </w:pPr>
      <w:r w:rsidRPr="005F3F0A">
        <w:rPr>
          <w:color w:val="3F3A42"/>
          <w:highlight w:val="white"/>
        </w:rPr>
        <w:t>krátkodobé finanční instrumenty</w:t>
      </w:r>
    </w:p>
    <w:p w14:paraId="05AE837B" w14:textId="70A949E0" w:rsidR="00105128" w:rsidRDefault="00105128" w:rsidP="006307AA">
      <w:pPr>
        <w:numPr>
          <w:ilvl w:val="1"/>
          <w:numId w:val="42"/>
        </w:numPr>
        <w:rPr>
          <w:color w:val="3F3A42"/>
          <w:highlight w:val="white"/>
        </w:rPr>
      </w:pPr>
      <w:r w:rsidRPr="005F3F0A">
        <w:rPr>
          <w:color w:val="3F3A42"/>
          <w:highlight w:val="white"/>
        </w:rPr>
        <w:t>se splatností do 1 roku</w:t>
      </w:r>
    </w:p>
    <w:p w14:paraId="29841455" w14:textId="620DB571" w:rsidR="00750F36" w:rsidRDefault="00750F36" w:rsidP="006307AA">
      <w:pPr>
        <w:numPr>
          <w:ilvl w:val="1"/>
          <w:numId w:val="42"/>
        </w:numPr>
        <w:rPr>
          <w:color w:val="3F3A42"/>
          <w:highlight w:val="white"/>
        </w:rPr>
      </w:pPr>
      <w:r w:rsidRPr="005F3F0A">
        <w:rPr>
          <w:color w:val="3F3A42"/>
          <w:highlight w:val="white"/>
        </w:rPr>
        <w:t>termínované účty, pokladniční poukázky, jiné cenné papíry</w:t>
      </w:r>
    </w:p>
    <w:p w14:paraId="739001FB" w14:textId="77777777" w:rsidR="00CA1C84" w:rsidRPr="00440EAE" w:rsidRDefault="00CA1C84" w:rsidP="00CA1C84">
      <w:pPr>
        <w:rPr>
          <w:color w:val="3F3A42"/>
          <w:highlight w:val="white"/>
        </w:rPr>
      </w:pPr>
    </w:p>
    <w:p w14:paraId="70867B09" w14:textId="54A46562" w:rsidR="00CA1C84" w:rsidRPr="00CA1C84" w:rsidRDefault="00CA1C84" w:rsidP="006307AA">
      <w:pPr>
        <w:pStyle w:val="Odstavecseseznamem"/>
        <w:numPr>
          <w:ilvl w:val="0"/>
          <w:numId w:val="90"/>
        </w:numPr>
        <w:rPr>
          <w:b/>
          <w:bCs/>
          <w:color w:val="3F3A42"/>
          <w:highlight w:val="white"/>
        </w:rPr>
      </w:pPr>
      <w:r w:rsidRPr="00CA1C84">
        <w:rPr>
          <w:b/>
          <w:bCs/>
          <w:color w:val="3F3A42"/>
          <w:highlight w:val="white"/>
        </w:rPr>
        <w:t>Řízení krátkodobého finančního majetku</w:t>
      </w:r>
    </w:p>
    <w:p w14:paraId="2BCA1844" w14:textId="7BA84C38" w:rsidR="008309CF" w:rsidRDefault="008309CF" w:rsidP="006307AA">
      <w:pPr>
        <w:pStyle w:val="Odstavecseseznamem"/>
        <w:numPr>
          <w:ilvl w:val="1"/>
          <w:numId w:val="90"/>
        </w:numPr>
        <w:rPr>
          <w:color w:val="3F3A42"/>
          <w:highlight w:val="white"/>
        </w:rPr>
      </w:pPr>
      <w:r w:rsidRPr="005F3F0A">
        <w:rPr>
          <w:color w:val="3F3A42"/>
          <w:highlight w:val="white"/>
        </w:rPr>
        <w:t>potřeba bezpečné pojistky, která je v pohotovosti pro krytí nenadálých výdajů a běžných závazků v případě, že selže tok očekávaných příjmů</w:t>
      </w:r>
    </w:p>
    <w:p w14:paraId="02810199" w14:textId="09240452" w:rsidR="00C0768A" w:rsidRDefault="00C0768A" w:rsidP="00C0768A">
      <w:pPr>
        <w:jc w:val="center"/>
        <w:rPr>
          <w:i/>
          <w:iCs/>
          <w:color w:val="3F3A42"/>
          <w:highlight w:val="white"/>
        </w:rPr>
      </w:pPr>
      <w:r w:rsidRPr="00C0768A">
        <w:rPr>
          <w:i/>
          <w:iCs/>
          <w:color w:val="3F3A42"/>
          <w:highlight w:val="white"/>
        </w:rPr>
        <w:t>peníze na konci období (PK) = peníze na začátku období (PZ) + příjmy období (P) – výdaje období (V)</w:t>
      </w:r>
    </w:p>
    <w:p w14:paraId="45C67FBA" w14:textId="29B24614" w:rsidR="00C0768A" w:rsidRDefault="00C0768A" w:rsidP="006307AA">
      <w:pPr>
        <w:pStyle w:val="Odstavecseseznamem"/>
        <w:numPr>
          <w:ilvl w:val="0"/>
          <w:numId w:val="293"/>
        </w:numPr>
        <w:rPr>
          <w:color w:val="3F3A42"/>
          <w:highlight w:val="white"/>
        </w:rPr>
      </w:pPr>
      <w:r>
        <w:rPr>
          <w:color w:val="3F3A42"/>
          <w:highlight w:val="white"/>
        </w:rPr>
        <w:t>problémy k řešení</w:t>
      </w:r>
    </w:p>
    <w:p w14:paraId="21A5A822" w14:textId="6159A8F7" w:rsidR="00C0768A" w:rsidRDefault="00C0768A" w:rsidP="006307AA">
      <w:pPr>
        <w:pStyle w:val="Odstavecseseznamem"/>
        <w:numPr>
          <w:ilvl w:val="1"/>
          <w:numId w:val="293"/>
        </w:numPr>
        <w:rPr>
          <w:color w:val="3F3A42"/>
          <w:highlight w:val="white"/>
        </w:rPr>
      </w:pPr>
      <w:r w:rsidRPr="0087694C">
        <w:rPr>
          <w:b/>
          <w:bCs/>
          <w:color w:val="3F3A42"/>
          <w:highlight w:val="white"/>
        </w:rPr>
        <w:t>nedostatek příjmů</w:t>
      </w:r>
      <w:r>
        <w:rPr>
          <w:color w:val="3F3A42"/>
          <w:highlight w:val="white"/>
        </w:rPr>
        <w:tab/>
      </w:r>
      <w:r w:rsidRPr="0087694C">
        <w:rPr>
          <w:b/>
          <w:bCs/>
          <w:color w:val="3F3A42"/>
          <w:highlight w:val="white"/>
        </w:rPr>
        <w:t>PK &lt; 0</w:t>
      </w:r>
      <w:r>
        <w:rPr>
          <w:color w:val="3F3A42"/>
          <w:highlight w:val="white"/>
        </w:rPr>
        <w:t xml:space="preserve"> nebo </w:t>
      </w:r>
      <w:r w:rsidRPr="0087694C">
        <w:rPr>
          <w:b/>
          <w:bCs/>
          <w:color w:val="3F3A42"/>
          <w:highlight w:val="white"/>
        </w:rPr>
        <w:t>P – V &lt; 0</w:t>
      </w:r>
    </w:p>
    <w:p w14:paraId="291B88DA" w14:textId="05D217A4" w:rsidR="00A32905" w:rsidRPr="00E20252" w:rsidRDefault="00C0768A" w:rsidP="006307AA">
      <w:pPr>
        <w:pStyle w:val="Odstavecseseznamem"/>
        <w:numPr>
          <w:ilvl w:val="2"/>
          <w:numId w:val="293"/>
        </w:numPr>
        <w:rPr>
          <w:color w:val="3F3A42"/>
          <w:highlight w:val="white"/>
        </w:rPr>
      </w:pPr>
      <w:r>
        <w:rPr>
          <w:color w:val="3F3A42"/>
          <w:highlight w:val="white"/>
        </w:rPr>
        <w:t>je třeba získat jiné zdroje – krátkodobý úvěr, kontokorent</w:t>
      </w:r>
    </w:p>
    <w:p w14:paraId="4E8F019D" w14:textId="21D89605" w:rsidR="00A32905" w:rsidRPr="00A32905" w:rsidRDefault="005556B3" w:rsidP="005556B3">
      <w:pPr>
        <w:pStyle w:val="Nadpis4"/>
        <w:rPr>
          <w:highlight w:val="white"/>
        </w:rPr>
      </w:pPr>
      <w:r>
        <w:rPr>
          <w:highlight w:val="white"/>
        </w:rPr>
        <w:t>Krátkodobé závazky – zdroj financování</w:t>
      </w:r>
    </w:p>
    <w:p w14:paraId="2E18BEAD" w14:textId="5C0CC01E" w:rsidR="00A32905" w:rsidRPr="0035691D" w:rsidRDefault="00A32905" w:rsidP="006307AA">
      <w:pPr>
        <w:pStyle w:val="Odstavecseseznamem"/>
        <w:numPr>
          <w:ilvl w:val="0"/>
          <w:numId w:val="90"/>
        </w:numPr>
        <w:rPr>
          <w:b/>
          <w:bCs/>
          <w:color w:val="3F3A42"/>
          <w:highlight w:val="white"/>
        </w:rPr>
      </w:pPr>
      <w:r w:rsidRPr="0035691D">
        <w:rPr>
          <w:b/>
          <w:bCs/>
          <w:color w:val="3F3A42"/>
          <w:highlight w:val="white"/>
        </w:rPr>
        <w:t>Krátkodobé závazky jako zdroj financování</w:t>
      </w:r>
    </w:p>
    <w:p w14:paraId="57327268" w14:textId="68CC7BD4" w:rsidR="00975D4E" w:rsidRPr="005F3F0A" w:rsidRDefault="00A32905" w:rsidP="006307AA">
      <w:pPr>
        <w:pStyle w:val="Odstavecseseznamem"/>
        <w:numPr>
          <w:ilvl w:val="1"/>
          <w:numId w:val="90"/>
        </w:numPr>
        <w:rPr>
          <w:color w:val="3F3A42"/>
          <w:highlight w:val="white"/>
        </w:rPr>
      </w:pPr>
      <w:r w:rsidRPr="005F3F0A">
        <w:rPr>
          <w:color w:val="3F3A42"/>
          <w:highlight w:val="white"/>
        </w:rPr>
        <w:t>krátkodobý úvěr u banky</w:t>
      </w:r>
    </w:p>
    <w:p w14:paraId="07B754E7" w14:textId="2BFA828F" w:rsidR="00A32905" w:rsidRPr="005F3F0A" w:rsidRDefault="00A32905" w:rsidP="006307AA">
      <w:pPr>
        <w:pStyle w:val="Odstavecseseznamem"/>
        <w:numPr>
          <w:ilvl w:val="1"/>
          <w:numId w:val="90"/>
        </w:numPr>
        <w:rPr>
          <w:color w:val="3F3A42"/>
          <w:highlight w:val="white"/>
        </w:rPr>
      </w:pPr>
      <w:r w:rsidRPr="005F3F0A">
        <w:rPr>
          <w:color w:val="3F3A42"/>
          <w:highlight w:val="white"/>
        </w:rPr>
        <w:t>dodavatelský úvěr</w:t>
      </w:r>
    </w:p>
    <w:p w14:paraId="0161CEF3" w14:textId="3FFCC9A5" w:rsidR="00A32905" w:rsidRPr="005F3F0A" w:rsidRDefault="00A32905" w:rsidP="006307AA">
      <w:pPr>
        <w:pStyle w:val="Odstavecseseznamem"/>
        <w:numPr>
          <w:ilvl w:val="2"/>
          <w:numId w:val="90"/>
        </w:numPr>
        <w:rPr>
          <w:color w:val="3F3A42"/>
          <w:highlight w:val="white"/>
        </w:rPr>
      </w:pPr>
      <w:r w:rsidRPr="005F3F0A">
        <w:rPr>
          <w:color w:val="3F3A42"/>
          <w:highlight w:val="white"/>
        </w:rPr>
        <w:t>odložená platba za zboží (doba splatnosti závazků)</w:t>
      </w:r>
    </w:p>
    <w:p w14:paraId="446F8516" w14:textId="11CC862A" w:rsidR="00A32905" w:rsidRPr="005F3F0A" w:rsidRDefault="00A32905" w:rsidP="006307AA">
      <w:pPr>
        <w:pStyle w:val="Odstavecseseznamem"/>
        <w:numPr>
          <w:ilvl w:val="2"/>
          <w:numId w:val="90"/>
        </w:numPr>
        <w:rPr>
          <w:color w:val="3F3A42"/>
          <w:highlight w:val="white"/>
        </w:rPr>
      </w:pPr>
      <w:r w:rsidRPr="005F3F0A">
        <w:rPr>
          <w:color w:val="3F3A42"/>
          <w:highlight w:val="white"/>
        </w:rPr>
        <w:t>předem vybrané zálohy</w:t>
      </w:r>
    </w:p>
    <w:p w14:paraId="6E43AEFB" w14:textId="0E9F3AAA" w:rsidR="005F3F0A" w:rsidRPr="005F3F0A" w:rsidRDefault="005F3F0A" w:rsidP="006307AA">
      <w:pPr>
        <w:pStyle w:val="Odstavecseseznamem"/>
        <w:numPr>
          <w:ilvl w:val="1"/>
          <w:numId w:val="90"/>
        </w:numPr>
        <w:rPr>
          <w:color w:val="3F3A42"/>
          <w:highlight w:val="white"/>
        </w:rPr>
      </w:pPr>
      <w:r w:rsidRPr="005F3F0A">
        <w:rPr>
          <w:color w:val="3F3A42"/>
          <w:highlight w:val="white"/>
        </w:rPr>
        <w:t>odložené platby za zaměstnance</w:t>
      </w:r>
    </w:p>
    <w:p w14:paraId="0D9A4874" w14:textId="7011A3EC" w:rsidR="005F3F0A" w:rsidRPr="005F3F0A" w:rsidRDefault="005F3F0A" w:rsidP="006307AA">
      <w:pPr>
        <w:pStyle w:val="Odstavecseseznamem"/>
        <w:numPr>
          <w:ilvl w:val="2"/>
          <w:numId w:val="90"/>
        </w:numPr>
        <w:rPr>
          <w:color w:val="3F3A42"/>
          <w:highlight w:val="white"/>
        </w:rPr>
      </w:pPr>
      <w:r w:rsidRPr="005F3F0A">
        <w:rPr>
          <w:color w:val="3F3A42"/>
          <w:highlight w:val="white"/>
        </w:rPr>
        <w:t>nevyplacené mzdy</w:t>
      </w:r>
    </w:p>
    <w:p w14:paraId="6FCA97EE" w14:textId="6D98DF1F" w:rsidR="005F3F0A" w:rsidRDefault="005F3F0A" w:rsidP="006307AA">
      <w:pPr>
        <w:pStyle w:val="Odstavecseseznamem"/>
        <w:numPr>
          <w:ilvl w:val="2"/>
          <w:numId w:val="90"/>
        </w:numPr>
        <w:rPr>
          <w:color w:val="3F3A42"/>
          <w:highlight w:val="white"/>
        </w:rPr>
      </w:pPr>
      <w:r w:rsidRPr="005F3F0A">
        <w:rPr>
          <w:color w:val="3F3A42"/>
          <w:highlight w:val="white"/>
        </w:rPr>
        <w:t>závazky ke státním úřadům (FÚ, zdravotní pojišťovny, správa soc. zab.)</w:t>
      </w:r>
    </w:p>
    <w:p w14:paraId="1CB49B21" w14:textId="08668AEA" w:rsidR="0035691D" w:rsidRDefault="0035691D" w:rsidP="006307AA">
      <w:pPr>
        <w:pStyle w:val="Odstavecseseznamem"/>
        <w:numPr>
          <w:ilvl w:val="1"/>
          <w:numId w:val="90"/>
        </w:numPr>
        <w:rPr>
          <w:color w:val="3F3A42"/>
          <w:highlight w:val="white"/>
        </w:rPr>
      </w:pPr>
      <w:r>
        <w:rPr>
          <w:color w:val="3F3A42"/>
          <w:highlight w:val="white"/>
        </w:rPr>
        <w:t>kontokorentní úvěr</w:t>
      </w:r>
    </w:p>
    <w:p w14:paraId="60EBD8FF" w14:textId="666E3601" w:rsidR="0035691D" w:rsidRDefault="0035691D" w:rsidP="006307AA">
      <w:pPr>
        <w:pStyle w:val="Odstavecseseznamem"/>
        <w:numPr>
          <w:ilvl w:val="2"/>
          <w:numId w:val="90"/>
        </w:numPr>
        <w:rPr>
          <w:color w:val="3F3A42"/>
          <w:highlight w:val="white"/>
        </w:rPr>
      </w:pPr>
      <w:r>
        <w:rPr>
          <w:color w:val="3F3A42"/>
          <w:highlight w:val="white"/>
        </w:rPr>
        <w:t>majiteli běžného účtu banka dovolí čerpat prostředky do mínusu</w:t>
      </w:r>
    </w:p>
    <w:p w14:paraId="2D1AA672" w14:textId="11F54DEC" w:rsidR="0035691D" w:rsidRDefault="0035691D" w:rsidP="006307AA">
      <w:pPr>
        <w:pStyle w:val="Odstavecseseznamem"/>
        <w:numPr>
          <w:ilvl w:val="2"/>
          <w:numId w:val="90"/>
        </w:numPr>
        <w:rPr>
          <w:color w:val="3F3A42"/>
          <w:highlight w:val="white"/>
        </w:rPr>
      </w:pPr>
      <w:r>
        <w:rPr>
          <w:color w:val="3F3A42"/>
          <w:highlight w:val="white"/>
        </w:rPr>
        <w:t>principiálně sem patří i různé formy kreditních karet</w:t>
      </w:r>
    </w:p>
    <w:p w14:paraId="5C85328E" w14:textId="77777777" w:rsidR="005F3F0A" w:rsidRDefault="005F3F0A" w:rsidP="005F3F0A">
      <w:pPr>
        <w:rPr>
          <w:color w:val="3F3A42"/>
          <w:highlight w:val="white"/>
        </w:rPr>
      </w:pPr>
    </w:p>
    <w:p w14:paraId="5DBCB853" w14:textId="69C8EEFC" w:rsidR="005F3F0A" w:rsidRPr="00C66296" w:rsidRDefault="005F3F0A" w:rsidP="006307AA">
      <w:pPr>
        <w:pStyle w:val="Odstavecseseznamem"/>
        <w:numPr>
          <w:ilvl w:val="0"/>
          <w:numId w:val="90"/>
        </w:numPr>
        <w:rPr>
          <w:color w:val="3F3A42"/>
          <w:highlight w:val="white"/>
        </w:rPr>
      </w:pPr>
      <w:r w:rsidRPr="00C66296">
        <w:rPr>
          <w:b/>
          <w:bCs/>
          <w:color w:val="3F3A42"/>
          <w:highlight w:val="white"/>
        </w:rPr>
        <w:t>Výhody a nevýhody</w:t>
      </w:r>
      <w:r w:rsidRPr="00C66296">
        <w:rPr>
          <w:color w:val="3F3A42"/>
          <w:highlight w:val="white"/>
        </w:rPr>
        <w:t xml:space="preserve"> krátkodobých zdrojů</w:t>
      </w:r>
    </w:p>
    <w:p w14:paraId="69C94780" w14:textId="5C9EF2E4" w:rsidR="005F3F0A" w:rsidRDefault="005F3F0A" w:rsidP="006307AA">
      <w:pPr>
        <w:pStyle w:val="Odstavecseseznamem"/>
        <w:numPr>
          <w:ilvl w:val="0"/>
          <w:numId w:val="91"/>
        </w:numPr>
        <w:rPr>
          <w:color w:val="3F3A42"/>
          <w:highlight w:val="white"/>
        </w:rPr>
      </w:pPr>
      <w:r>
        <w:rPr>
          <w:color w:val="3F3A42"/>
          <w:highlight w:val="white"/>
        </w:rPr>
        <w:t>výhody</w:t>
      </w:r>
    </w:p>
    <w:p w14:paraId="58D8EB25" w14:textId="0CD37C86" w:rsidR="005F3F0A" w:rsidRDefault="005F3F0A" w:rsidP="006307AA">
      <w:pPr>
        <w:pStyle w:val="Odstavecseseznamem"/>
        <w:numPr>
          <w:ilvl w:val="1"/>
          <w:numId w:val="91"/>
        </w:numPr>
        <w:rPr>
          <w:color w:val="3F3A42"/>
          <w:highlight w:val="white"/>
        </w:rPr>
      </w:pPr>
      <w:r>
        <w:rPr>
          <w:color w:val="3F3A42"/>
          <w:highlight w:val="white"/>
        </w:rPr>
        <w:t>výrazně levnější zdroje – věřitel nepostupuje tak velké riziko</w:t>
      </w:r>
    </w:p>
    <w:p w14:paraId="285CC83E" w14:textId="55B2CE16" w:rsidR="005F3F0A" w:rsidRDefault="005F3F0A" w:rsidP="006307AA">
      <w:pPr>
        <w:pStyle w:val="Odstavecseseznamem"/>
        <w:numPr>
          <w:ilvl w:val="1"/>
          <w:numId w:val="91"/>
        </w:numPr>
        <w:rPr>
          <w:color w:val="3F3A42"/>
          <w:highlight w:val="white"/>
        </w:rPr>
      </w:pPr>
      <w:r>
        <w:rPr>
          <w:color w:val="3F3A42"/>
          <w:highlight w:val="white"/>
        </w:rPr>
        <w:t>snadnější dostupnost – není tak vázán na záruky</w:t>
      </w:r>
    </w:p>
    <w:p w14:paraId="4798F756" w14:textId="2BCB68B6" w:rsidR="004B1ECD" w:rsidRDefault="004B1ECD" w:rsidP="006307AA">
      <w:pPr>
        <w:pStyle w:val="Odstavecseseznamem"/>
        <w:numPr>
          <w:ilvl w:val="1"/>
          <w:numId w:val="91"/>
        </w:numPr>
        <w:rPr>
          <w:color w:val="3F3A42"/>
          <w:highlight w:val="white"/>
        </w:rPr>
      </w:pPr>
      <w:r>
        <w:rPr>
          <w:color w:val="3F3A42"/>
          <w:highlight w:val="white"/>
        </w:rPr>
        <w:t>lze získat rychleji</w:t>
      </w:r>
    </w:p>
    <w:p w14:paraId="74AD3835" w14:textId="4CFC5E65" w:rsidR="005F3F0A" w:rsidRDefault="005F3F0A" w:rsidP="006307AA">
      <w:pPr>
        <w:pStyle w:val="Odstavecseseznamem"/>
        <w:numPr>
          <w:ilvl w:val="0"/>
          <w:numId w:val="91"/>
        </w:numPr>
        <w:rPr>
          <w:color w:val="3F3A42"/>
          <w:highlight w:val="white"/>
        </w:rPr>
      </w:pPr>
      <w:r>
        <w:rPr>
          <w:color w:val="3F3A42"/>
          <w:highlight w:val="white"/>
        </w:rPr>
        <w:t>nevýhody</w:t>
      </w:r>
    </w:p>
    <w:p w14:paraId="08BE2ED3" w14:textId="04DF1A81" w:rsidR="005F3F0A" w:rsidRDefault="005F3F0A" w:rsidP="006307AA">
      <w:pPr>
        <w:pStyle w:val="Odstavecseseznamem"/>
        <w:numPr>
          <w:ilvl w:val="1"/>
          <w:numId w:val="91"/>
        </w:numPr>
        <w:rPr>
          <w:color w:val="3F3A42"/>
          <w:highlight w:val="white"/>
        </w:rPr>
      </w:pPr>
      <w:r>
        <w:rPr>
          <w:color w:val="3F3A42"/>
          <w:highlight w:val="white"/>
        </w:rPr>
        <w:t>poplatky a úroky jsou většinou zadávány komplikovaněji – je třeba individuálně zvážit a počítat náklady pro konkrétní případ</w:t>
      </w:r>
    </w:p>
    <w:p w14:paraId="7E086BA6" w14:textId="129BCE14" w:rsidR="005F3F0A" w:rsidRPr="00EF5D5A" w:rsidRDefault="005F3F0A" w:rsidP="006307AA">
      <w:pPr>
        <w:pStyle w:val="Odstavecseseznamem"/>
        <w:numPr>
          <w:ilvl w:val="0"/>
          <w:numId w:val="91"/>
        </w:numPr>
        <w:rPr>
          <w:color w:val="3F3A42"/>
          <w:highlight w:val="white"/>
        </w:rPr>
      </w:pPr>
      <w:r w:rsidRPr="002B6D52">
        <w:rPr>
          <w:b/>
          <w:bCs/>
          <w:color w:val="3F3A42"/>
          <w:highlight w:val="white"/>
        </w:rPr>
        <w:t xml:space="preserve">nejlevnějším </w:t>
      </w:r>
      <w:r w:rsidRPr="002B6D52">
        <w:rPr>
          <w:color w:val="3F3A42"/>
          <w:highlight w:val="white"/>
        </w:rPr>
        <w:t>nástrojem</w:t>
      </w:r>
      <w:r>
        <w:rPr>
          <w:color w:val="3F3A42"/>
          <w:highlight w:val="white"/>
        </w:rPr>
        <w:t xml:space="preserve"> je zpravidla </w:t>
      </w:r>
      <w:r w:rsidRPr="002B6D52">
        <w:rPr>
          <w:b/>
          <w:bCs/>
          <w:color w:val="3F3A42"/>
          <w:highlight w:val="white"/>
        </w:rPr>
        <w:t>dodavatelský úvěr</w:t>
      </w:r>
    </w:p>
    <w:p w14:paraId="7E3D8E5C" w14:textId="075DC5A1" w:rsidR="00EF5D5A" w:rsidRDefault="00EF5D5A" w:rsidP="00EF5D5A">
      <w:pPr>
        <w:rPr>
          <w:color w:val="3F3A42"/>
          <w:highlight w:val="white"/>
        </w:rPr>
      </w:pPr>
    </w:p>
    <w:p w14:paraId="33735D06" w14:textId="77777777" w:rsidR="00EF5D5A" w:rsidRPr="00EF5D5A" w:rsidRDefault="00EF5D5A" w:rsidP="00EF5D5A">
      <w:pPr>
        <w:rPr>
          <w:color w:val="3F3A42"/>
          <w:highlight w:val="white"/>
        </w:rPr>
      </w:pPr>
    </w:p>
    <w:p w14:paraId="455BE42F" w14:textId="0769BCDC" w:rsidR="00975D4E" w:rsidRDefault="00147870" w:rsidP="00717704">
      <w:pPr>
        <w:pStyle w:val="Nadpis2"/>
        <w:rPr>
          <w:highlight w:val="white"/>
        </w:rPr>
      </w:pPr>
      <w:r>
        <w:rPr>
          <w:highlight w:val="white"/>
        </w:rPr>
        <w:lastRenderedPageBreak/>
        <w:t>Dlouhodobé financování podniku</w:t>
      </w:r>
    </w:p>
    <w:p w14:paraId="7E7EE9E8" w14:textId="511F4085" w:rsidR="00EF5D5A" w:rsidRPr="00EF5D5A" w:rsidRDefault="00EF5D5A" w:rsidP="00EF5D5A">
      <w:pPr>
        <w:pStyle w:val="Nadpis4"/>
        <w:rPr>
          <w:highlight w:val="white"/>
        </w:rPr>
      </w:pPr>
      <w:r>
        <w:rPr>
          <w:highlight w:val="white"/>
        </w:rPr>
        <w:t>Způsoby (typy) úročení</w:t>
      </w:r>
    </w:p>
    <w:p w14:paraId="71969B16" w14:textId="07660EA6" w:rsidR="003D49E8" w:rsidRPr="003D49E8" w:rsidRDefault="003D49E8" w:rsidP="003D49E8">
      <w:pPr>
        <w:rPr>
          <w:b/>
          <w:bCs/>
          <w:highlight w:val="white"/>
        </w:rPr>
      </w:pPr>
      <w:r w:rsidRPr="003D49E8">
        <w:rPr>
          <w:b/>
          <w:bCs/>
          <w:highlight w:val="white"/>
        </w:rPr>
        <w:t>Základní pojmy</w:t>
      </w:r>
    </w:p>
    <w:p w14:paraId="7149D1BC" w14:textId="77777777" w:rsidR="00765307" w:rsidRPr="00611D4F" w:rsidRDefault="00147870" w:rsidP="006307AA">
      <w:pPr>
        <w:numPr>
          <w:ilvl w:val="0"/>
          <w:numId w:val="26"/>
        </w:numPr>
        <w:rPr>
          <w:b/>
          <w:bCs/>
          <w:color w:val="3F3A42"/>
          <w:highlight w:val="white"/>
        </w:rPr>
      </w:pPr>
      <w:r w:rsidRPr="00611D4F">
        <w:rPr>
          <w:b/>
          <w:bCs/>
          <w:color w:val="3F3A42"/>
          <w:highlight w:val="white"/>
        </w:rPr>
        <w:t>úrok</w:t>
      </w:r>
    </w:p>
    <w:p w14:paraId="5006204C" w14:textId="62C8D51B" w:rsidR="00975D4E" w:rsidRPr="00765307" w:rsidRDefault="00147870" w:rsidP="006307AA">
      <w:pPr>
        <w:numPr>
          <w:ilvl w:val="1"/>
          <w:numId w:val="26"/>
        </w:numPr>
        <w:rPr>
          <w:color w:val="3F3A42"/>
          <w:highlight w:val="white"/>
        </w:rPr>
      </w:pPr>
      <w:r w:rsidRPr="003D49E8">
        <w:rPr>
          <w:color w:val="3F3A42"/>
          <w:highlight w:val="white"/>
        </w:rPr>
        <w:t>odměna věřiteli za dočasnou ztrátu kapitálu</w:t>
      </w:r>
      <w:r w:rsidR="00765307">
        <w:rPr>
          <w:color w:val="3F3A42"/>
          <w:highlight w:val="white"/>
        </w:rPr>
        <w:t xml:space="preserve"> – </w:t>
      </w:r>
      <w:r w:rsidRPr="00765307">
        <w:rPr>
          <w:color w:val="3F3A42"/>
          <w:highlight w:val="white"/>
        </w:rPr>
        <w:t xml:space="preserve">závisí na riziku, které věřitel podstupuje </w:t>
      </w:r>
    </w:p>
    <w:p w14:paraId="392C4019" w14:textId="10F62721" w:rsidR="006303A4" w:rsidRPr="00611D4F" w:rsidRDefault="00147870" w:rsidP="006307AA">
      <w:pPr>
        <w:numPr>
          <w:ilvl w:val="0"/>
          <w:numId w:val="26"/>
        </w:numPr>
        <w:rPr>
          <w:b/>
          <w:bCs/>
          <w:color w:val="3F3A42"/>
          <w:highlight w:val="white"/>
        </w:rPr>
      </w:pPr>
      <w:r w:rsidRPr="00611D4F">
        <w:rPr>
          <w:b/>
          <w:bCs/>
          <w:color w:val="3F3A42"/>
          <w:highlight w:val="white"/>
        </w:rPr>
        <w:t>nominální úroková míra</w:t>
      </w:r>
    </w:p>
    <w:p w14:paraId="1611E073" w14:textId="5CEE3320" w:rsidR="00975D4E" w:rsidRDefault="00147870" w:rsidP="006307AA">
      <w:pPr>
        <w:numPr>
          <w:ilvl w:val="1"/>
          <w:numId w:val="26"/>
        </w:numPr>
        <w:rPr>
          <w:color w:val="3F3A42"/>
          <w:highlight w:val="white"/>
        </w:rPr>
      </w:pPr>
      <w:r w:rsidRPr="003D49E8">
        <w:rPr>
          <w:color w:val="3F3A42"/>
          <w:highlight w:val="white"/>
        </w:rPr>
        <w:t>část kapitálu, jež tvoří úrok vyjádřeno v</w:t>
      </w:r>
      <w:r w:rsidR="00F07CE2">
        <w:rPr>
          <w:color w:val="3F3A42"/>
          <w:highlight w:val="white"/>
        </w:rPr>
        <w:t> </w:t>
      </w:r>
      <w:r w:rsidRPr="003D49E8">
        <w:rPr>
          <w:color w:val="3F3A42"/>
          <w:highlight w:val="white"/>
        </w:rPr>
        <w:t>procentech</w:t>
      </w:r>
    </w:p>
    <w:p w14:paraId="713D8285" w14:textId="00D25819" w:rsidR="00F07CE2" w:rsidRPr="003D49E8" w:rsidRDefault="00F07CE2" w:rsidP="006307AA">
      <w:pPr>
        <w:numPr>
          <w:ilvl w:val="2"/>
          <w:numId w:val="26"/>
        </w:numPr>
        <w:rPr>
          <w:color w:val="3F3A42"/>
          <w:highlight w:val="white"/>
        </w:rPr>
      </w:pPr>
      <w:r>
        <w:rPr>
          <w:color w:val="3F3A42"/>
          <w:highlight w:val="white"/>
        </w:rPr>
        <w:t>ročně (p.a.), pololetně (p.s.), čvrtletně (p.q.)</w:t>
      </w:r>
      <w:r w:rsidR="00215265">
        <w:rPr>
          <w:color w:val="3F3A42"/>
          <w:highlight w:val="white"/>
        </w:rPr>
        <w:t>, mesíčně (p.m.), denně (p.d.)</w:t>
      </w:r>
    </w:p>
    <w:p w14:paraId="46DC5147" w14:textId="11903B5C" w:rsidR="00975D4E" w:rsidRPr="003D49E8" w:rsidRDefault="00147870" w:rsidP="006307AA">
      <w:pPr>
        <w:numPr>
          <w:ilvl w:val="0"/>
          <w:numId w:val="26"/>
        </w:numPr>
        <w:rPr>
          <w:color w:val="3F3A42"/>
          <w:highlight w:val="white"/>
        </w:rPr>
      </w:pPr>
      <w:r w:rsidRPr="00611D4F">
        <w:rPr>
          <w:b/>
          <w:bCs/>
          <w:color w:val="3F3A42"/>
          <w:highlight w:val="white"/>
        </w:rPr>
        <w:t>úrokové období</w:t>
      </w:r>
      <w:r w:rsidRPr="003D49E8">
        <w:rPr>
          <w:color w:val="3F3A42"/>
          <w:highlight w:val="white"/>
        </w:rPr>
        <w:t xml:space="preserve"> </w:t>
      </w:r>
      <w:r w:rsidR="00475E0A">
        <w:rPr>
          <w:color w:val="3F3A42"/>
          <w:highlight w:val="white"/>
        </w:rPr>
        <w:t>–</w:t>
      </w:r>
      <w:r w:rsidRPr="003D49E8">
        <w:rPr>
          <w:color w:val="3F3A42"/>
          <w:highlight w:val="white"/>
        </w:rPr>
        <w:t xml:space="preserve"> interval připisování úroků ke kapitálu</w:t>
      </w:r>
      <w:r w:rsidR="00304B70">
        <w:rPr>
          <w:color w:val="3F3A42"/>
          <w:highlight w:val="white"/>
        </w:rPr>
        <w:t xml:space="preserve"> (ročně, měsíčně, týdně)</w:t>
      </w:r>
    </w:p>
    <w:p w14:paraId="0D26DECC" w14:textId="1EC10B8E" w:rsidR="00975D4E" w:rsidRPr="003D49E8" w:rsidRDefault="00147870" w:rsidP="006307AA">
      <w:pPr>
        <w:numPr>
          <w:ilvl w:val="0"/>
          <w:numId w:val="26"/>
        </w:numPr>
        <w:rPr>
          <w:color w:val="3F3A42"/>
          <w:highlight w:val="white"/>
        </w:rPr>
      </w:pPr>
      <w:r w:rsidRPr="00611D4F">
        <w:rPr>
          <w:b/>
          <w:bCs/>
          <w:color w:val="3F3A42"/>
          <w:highlight w:val="white"/>
        </w:rPr>
        <w:t>doba splatnosti</w:t>
      </w:r>
      <w:r w:rsidRPr="003D49E8">
        <w:rPr>
          <w:color w:val="3F3A42"/>
          <w:highlight w:val="white"/>
        </w:rPr>
        <w:t xml:space="preserve"> </w:t>
      </w:r>
      <w:r w:rsidR="00E068E5">
        <w:rPr>
          <w:color w:val="3F3A42"/>
          <w:highlight w:val="white"/>
        </w:rPr>
        <w:t>–</w:t>
      </w:r>
      <w:r w:rsidRPr="003D49E8">
        <w:rPr>
          <w:color w:val="3F3A42"/>
          <w:highlight w:val="white"/>
        </w:rPr>
        <w:t xml:space="preserve"> předem stanovená časová lhůta pro splacení kapitálu i úroků</w:t>
      </w:r>
    </w:p>
    <w:p w14:paraId="273DEEF5" w14:textId="77777777" w:rsidR="00975D4E" w:rsidRPr="003D49E8" w:rsidRDefault="00147870" w:rsidP="006307AA">
      <w:pPr>
        <w:numPr>
          <w:ilvl w:val="0"/>
          <w:numId w:val="26"/>
        </w:numPr>
        <w:rPr>
          <w:color w:val="3F3A42"/>
          <w:highlight w:val="white"/>
        </w:rPr>
      </w:pPr>
      <w:r w:rsidRPr="003D49E8">
        <w:rPr>
          <w:color w:val="3F3A42"/>
          <w:highlight w:val="white"/>
        </w:rPr>
        <w:t>roční procentní sazba nákladů (</w:t>
      </w:r>
      <w:r w:rsidRPr="00E068E5">
        <w:rPr>
          <w:b/>
          <w:bCs/>
          <w:color w:val="3F3A42"/>
          <w:highlight w:val="white"/>
        </w:rPr>
        <w:t>RPSN</w:t>
      </w:r>
      <w:r w:rsidRPr="003D49E8">
        <w:rPr>
          <w:color w:val="3F3A42"/>
          <w:highlight w:val="white"/>
        </w:rPr>
        <w:t xml:space="preserve">) </w:t>
      </w:r>
    </w:p>
    <w:p w14:paraId="0E050559" w14:textId="77777777" w:rsidR="00975D4E" w:rsidRPr="003D49E8" w:rsidRDefault="00147870" w:rsidP="006307AA">
      <w:pPr>
        <w:numPr>
          <w:ilvl w:val="1"/>
          <w:numId w:val="26"/>
        </w:numPr>
        <w:rPr>
          <w:color w:val="3F3A42"/>
          <w:highlight w:val="white"/>
        </w:rPr>
      </w:pPr>
      <w:r w:rsidRPr="003D49E8">
        <w:rPr>
          <w:color w:val="3F3A42"/>
          <w:highlight w:val="white"/>
        </w:rPr>
        <w:t xml:space="preserve">procentuální podíl z kapitálu obsahující úrok, správu a další výdaje spojené s čerpáním kapitálu </w:t>
      </w:r>
    </w:p>
    <w:p w14:paraId="71AAE0B9" w14:textId="77777777" w:rsidR="00975D4E" w:rsidRDefault="00975D4E">
      <w:pPr>
        <w:rPr>
          <w:color w:val="3F3A42"/>
          <w:sz w:val="23"/>
          <w:szCs w:val="23"/>
          <w:highlight w:val="white"/>
        </w:rPr>
      </w:pPr>
    </w:p>
    <w:p w14:paraId="437C1EA8" w14:textId="0463EC01" w:rsidR="00975D4E" w:rsidRPr="00E068E5" w:rsidRDefault="00147870">
      <w:pPr>
        <w:rPr>
          <w:b/>
          <w:bCs/>
          <w:color w:val="3F3A42"/>
          <w:highlight w:val="white"/>
        </w:rPr>
      </w:pPr>
      <w:r w:rsidRPr="00E068E5">
        <w:rPr>
          <w:b/>
          <w:bCs/>
          <w:color w:val="3F3A42"/>
          <w:highlight w:val="white"/>
        </w:rPr>
        <w:t>Typ</w:t>
      </w:r>
      <w:r w:rsidR="00E068E5" w:rsidRPr="00E068E5">
        <w:rPr>
          <w:b/>
          <w:bCs/>
          <w:color w:val="3F3A42"/>
          <w:highlight w:val="white"/>
        </w:rPr>
        <w:t>y úročení</w:t>
      </w:r>
      <w:r w:rsidRPr="00E068E5">
        <w:rPr>
          <w:b/>
          <w:bCs/>
          <w:color w:val="3F3A42"/>
          <w:highlight w:val="white"/>
        </w:rPr>
        <w:t xml:space="preserve"> </w:t>
      </w:r>
    </w:p>
    <w:p w14:paraId="0BB0D9D8" w14:textId="77D9D6B8" w:rsidR="00975D4E" w:rsidRPr="004E5F93" w:rsidRDefault="005F25E6" w:rsidP="00A34153">
      <w:pPr>
        <w:numPr>
          <w:ilvl w:val="0"/>
          <w:numId w:val="11"/>
        </w:numPr>
        <w:rPr>
          <w:b/>
          <w:bCs/>
          <w:color w:val="3F3A42"/>
          <w:highlight w:val="white"/>
        </w:rPr>
      </w:pPr>
      <w:r w:rsidRPr="004E5F93">
        <w:rPr>
          <w:b/>
          <w:bCs/>
          <w:color w:val="3F3A42"/>
          <w:highlight w:val="white"/>
        </w:rPr>
        <w:t>Jednoduché úročení</w:t>
      </w:r>
    </w:p>
    <w:p w14:paraId="1AA1D989" w14:textId="03C5EEA5" w:rsidR="00975D4E" w:rsidRDefault="00147870" w:rsidP="00A34153">
      <w:pPr>
        <w:numPr>
          <w:ilvl w:val="1"/>
          <w:numId w:val="11"/>
        </w:numPr>
        <w:rPr>
          <w:color w:val="3F3A42"/>
          <w:highlight w:val="white"/>
        </w:rPr>
      </w:pPr>
      <w:r w:rsidRPr="00E068E5">
        <w:rPr>
          <w:color w:val="3F3A42"/>
          <w:highlight w:val="white"/>
        </w:rPr>
        <w:t>výpočet úroku se stále provádí pouze z počáteční částky neboli jistiny</w:t>
      </w:r>
    </w:p>
    <w:p w14:paraId="5B60DD32" w14:textId="1814033A" w:rsidR="00E068E5" w:rsidRPr="00E068E5" w:rsidRDefault="00E068E5" w:rsidP="00A34153">
      <w:pPr>
        <w:numPr>
          <w:ilvl w:val="2"/>
          <w:numId w:val="11"/>
        </w:numPr>
        <w:rPr>
          <w:color w:val="3F3A42"/>
          <w:highlight w:val="white"/>
        </w:rPr>
      </w:pPr>
      <w:r>
        <w:rPr>
          <w:color w:val="3F3A42"/>
          <w:highlight w:val="white"/>
        </w:rPr>
        <w:t>úrok = jistina * úrok.sazba * čas (dny)</w:t>
      </w:r>
    </w:p>
    <w:p w14:paraId="4E231ABC" w14:textId="4F396844" w:rsidR="00975D4E" w:rsidRPr="00E068E5" w:rsidRDefault="00147870" w:rsidP="00A34153">
      <w:pPr>
        <w:numPr>
          <w:ilvl w:val="1"/>
          <w:numId w:val="11"/>
        </w:numPr>
        <w:rPr>
          <w:color w:val="3F3A42"/>
          <w:highlight w:val="white"/>
        </w:rPr>
      </w:pPr>
      <w:r w:rsidRPr="00E068E5">
        <w:rPr>
          <w:color w:val="3F3A42"/>
          <w:highlight w:val="white"/>
        </w:rPr>
        <w:t>používá se zejména u času kratší než 1 rok</w:t>
      </w:r>
      <w:r w:rsidR="00E068E5">
        <w:rPr>
          <w:color w:val="3F3A42"/>
          <w:highlight w:val="white"/>
        </w:rPr>
        <w:t xml:space="preserve"> – krátkodobé úvěry, cenné papíry a penále</w:t>
      </w:r>
    </w:p>
    <w:p w14:paraId="33C58074" w14:textId="711D9F95" w:rsidR="00975D4E" w:rsidRPr="004E5F93" w:rsidRDefault="0018551D" w:rsidP="00A34153">
      <w:pPr>
        <w:numPr>
          <w:ilvl w:val="0"/>
          <w:numId w:val="11"/>
        </w:numPr>
        <w:rPr>
          <w:b/>
          <w:bCs/>
          <w:color w:val="3F3A42"/>
          <w:highlight w:val="white"/>
        </w:rPr>
      </w:pPr>
      <w:r w:rsidRPr="004E5F93">
        <w:rPr>
          <w:b/>
          <w:bCs/>
          <w:color w:val="3F3A42"/>
          <w:highlight w:val="white"/>
        </w:rPr>
        <w:t>Složené úročení</w:t>
      </w:r>
    </w:p>
    <w:p w14:paraId="3ADDBA08" w14:textId="44BE2710" w:rsidR="00975D4E" w:rsidRDefault="00147870" w:rsidP="00A34153">
      <w:pPr>
        <w:numPr>
          <w:ilvl w:val="1"/>
          <w:numId w:val="11"/>
        </w:numPr>
        <w:rPr>
          <w:color w:val="3F3A42"/>
          <w:highlight w:val="white"/>
        </w:rPr>
      </w:pPr>
      <w:r w:rsidRPr="00E068E5">
        <w:rPr>
          <w:color w:val="3F3A42"/>
          <w:highlight w:val="white"/>
        </w:rPr>
        <w:t xml:space="preserve">výpočet úroku se provádí z počáteční jistiny a z již dříve připsaných úroků </w:t>
      </w:r>
    </w:p>
    <w:p w14:paraId="4DED7358" w14:textId="6DD89ADE" w:rsidR="001A20C2" w:rsidRDefault="001A20C2" w:rsidP="00A34153">
      <w:pPr>
        <w:numPr>
          <w:ilvl w:val="2"/>
          <w:numId w:val="11"/>
        </w:numPr>
        <w:rPr>
          <w:color w:val="3F3A42"/>
          <w:highlight w:val="white"/>
        </w:rPr>
      </w:pPr>
      <w:r>
        <w:rPr>
          <w:color w:val="3F3A42"/>
          <w:highlight w:val="white"/>
        </w:rPr>
        <w:t>úrok = (jistina * úrok</w:t>
      </w:r>
      <w:r w:rsidR="004E5F93">
        <w:rPr>
          <w:color w:val="3F3A42"/>
          <w:highlight w:val="white"/>
        </w:rPr>
        <w:t>.</w:t>
      </w:r>
      <w:r>
        <w:rPr>
          <w:color w:val="3F3A42"/>
          <w:highlight w:val="white"/>
        </w:rPr>
        <w:t>sazba / počet_období) na (počet_období * čas (roky))</w:t>
      </w:r>
    </w:p>
    <w:p w14:paraId="0DC82EF2" w14:textId="58CAA3A5" w:rsidR="00785D9D" w:rsidRDefault="00785D9D" w:rsidP="00087568">
      <w:pPr>
        <w:numPr>
          <w:ilvl w:val="1"/>
          <w:numId w:val="11"/>
        </w:numPr>
        <w:rPr>
          <w:color w:val="3F3A42"/>
          <w:highlight w:val="white"/>
        </w:rPr>
      </w:pPr>
      <w:r>
        <w:rPr>
          <w:color w:val="3F3A42"/>
          <w:highlight w:val="white"/>
        </w:rPr>
        <w:t>použití u dlouhodobých úvěrů a cenných papírů</w:t>
      </w:r>
      <w:r w:rsidR="004B391B">
        <w:rPr>
          <w:color w:val="3F3A42"/>
          <w:highlight w:val="white"/>
        </w:rPr>
        <w:t xml:space="preserve"> – úroky se připisují ročně, ale počítají mě</w:t>
      </w:r>
      <w:r w:rsidR="00D6637B">
        <w:rPr>
          <w:color w:val="3F3A42"/>
          <w:highlight w:val="white"/>
        </w:rPr>
        <w:t>s</w:t>
      </w:r>
      <w:r w:rsidR="004B391B">
        <w:rPr>
          <w:color w:val="3F3A42"/>
          <w:highlight w:val="white"/>
        </w:rPr>
        <w:t>íčně</w:t>
      </w:r>
    </w:p>
    <w:p w14:paraId="70F4C4C9" w14:textId="597093D8" w:rsidR="00AE77CA" w:rsidRPr="00E068E5" w:rsidRDefault="00AE77CA" w:rsidP="00087568">
      <w:pPr>
        <w:numPr>
          <w:ilvl w:val="1"/>
          <w:numId w:val="11"/>
        </w:numPr>
        <w:rPr>
          <w:color w:val="3F3A42"/>
          <w:highlight w:val="white"/>
        </w:rPr>
      </w:pPr>
      <w:r>
        <w:rPr>
          <w:color w:val="3F3A42"/>
          <w:highlight w:val="white"/>
        </w:rPr>
        <w:t>mám základ – k tomu se připíše úrok – další úrok bude z základ+úrok atd.</w:t>
      </w:r>
      <w:r w:rsidR="002D6C6A">
        <w:rPr>
          <w:color w:val="3F3A42"/>
          <w:highlight w:val="white"/>
        </w:rPr>
        <w:t xml:space="preserve"> (compounding interest)</w:t>
      </w:r>
    </w:p>
    <w:p w14:paraId="6736A137" w14:textId="320CABA0" w:rsidR="00975D4E" w:rsidRPr="004E5F93" w:rsidRDefault="001A20C2" w:rsidP="00A34153">
      <w:pPr>
        <w:numPr>
          <w:ilvl w:val="0"/>
          <w:numId w:val="11"/>
        </w:numPr>
        <w:rPr>
          <w:b/>
          <w:bCs/>
          <w:color w:val="3F3A42"/>
          <w:highlight w:val="white"/>
        </w:rPr>
      </w:pPr>
      <w:r w:rsidRPr="004E5F93">
        <w:rPr>
          <w:b/>
          <w:bCs/>
          <w:color w:val="3F3A42"/>
          <w:highlight w:val="white"/>
        </w:rPr>
        <w:t>S</w:t>
      </w:r>
      <w:r w:rsidR="00147870" w:rsidRPr="004E5F93">
        <w:rPr>
          <w:b/>
          <w:bCs/>
          <w:color w:val="3F3A42"/>
          <w:highlight w:val="white"/>
        </w:rPr>
        <w:t>míšené</w:t>
      </w:r>
      <w:r w:rsidRPr="004E5F93">
        <w:rPr>
          <w:b/>
          <w:bCs/>
          <w:color w:val="3F3A42"/>
          <w:highlight w:val="white"/>
        </w:rPr>
        <w:t xml:space="preserve"> úročení</w:t>
      </w:r>
    </w:p>
    <w:p w14:paraId="2B20EAA6" w14:textId="3CCDE174" w:rsidR="00D6637B" w:rsidRDefault="00D6637B" w:rsidP="00A34153">
      <w:pPr>
        <w:numPr>
          <w:ilvl w:val="1"/>
          <w:numId w:val="11"/>
        </w:numPr>
        <w:rPr>
          <w:color w:val="3F3A42"/>
          <w:highlight w:val="white"/>
        </w:rPr>
      </w:pPr>
      <w:r>
        <w:rPr>
          <w:color w:val="3F3A42"/>
          <w:highlight w:val="white"/>
        </w:rPr>
        <w:t>V průběhu jednoho období se úročí jednoduše a mezi jednotlivými obdobími se úročí složeně – celé roky se úročí složen</w:t>
      </w:r>
      <w:r w:rsidR="007B4775">
        <w:rPr>
          <w:color w:val="3F3A42"/>
          <w:highlight w:val="white"/>
        </w:rPr>
        <w:t>ě</w:t>
      </w:r>
      <w:r>
        <w:rPr>
          <w:color w:val="3F3A42"/>
          <w:highlight w:val="white"/>
        </w:rPr>
        <w:t xml:space="preserve"> a necelé části roku se úročí jednoduše</w:t>
      </w:r>
    </w:p>
    <w:p w14:paraId="29791947" w14:textId="5B2CA4B6" w:rsidR="00D6637B" w:rsidRPr="00E068E5" w:rsidRDefault="00D6637B" w:rsidP="00A34153">
      <w:pPr>
        <w:numPr>
          <w:ilvl w:val="1"/>
          <w:numId w:val="11"/>
        </w:numPr>
        <w:rPr>
          <w:color w:val="3F3A42"/>
          <w:highlight w:val="white"/>
        </w:rPr>
      </w:pPr>
      <w:r>
        <w:rPr>
          <w:color w:val="3F3A42"/>
          <w:highlight w:val="white"/>
        </w:rPr>
        <w:t>Nejvýhodnější metoda</w:t>
      </w:r>
    </w:p>
    <w:p w14:paraId="724BBD70" w14:textId="77777777" w:rsidR="00D55B1A" w:rsidRPr="004E5F93" w:rsidRDefault="001A20C2" w:rsidP="00A34153">
      <w:pPr>
        <w:numPr>
          <w:ilvl w:val="0"/>
          <w:numId w:val="11"/>
        </w:numPr>
        <w:rPr>
          <w:b/>
          <w:bCs/>
          <w:color w:val="3F3A42"/>
          <w:highlight w:val="white"/>
        </w:rPr>
      </w:pPr>
      <w:r w:rsidRPr="004E5F93">
        <w:rPr>
          <w:b/>
          <w:bCs/>
          <w:color w:val="3F3A42"/>
          <w:highlight w:val="white"/>
        </w:rPr>
        <w:t>S</w:t>
      </w:r>
      <w:r w:rsidR="00147870" w:rsidRPr="004E5F93">
        <w:rPr>
          <w:b/>
          <w:bCs/>
          <w:color w:val="3F3A42"/>
          <w:highlight w:val="white"/>
        </w:rPr>
        <w:t>pojité</w:t>
      </w:r>
      <w:r w:rsidRPr="004E5F93">
        <w:rPr>
          <w:b/>
          <w:bCs/>
          <w:color w:val="3F3A42"/>
          <w:highlight w:val="white"/>
        </w:rPr>
        <w:t xml:space="preserve"> úročení</w:t>
      </w:r>
    </w:p>
    <w:p w14:paraId="35D3B2CB" w14:textId="74E9D7B4" w:rsidR="00975D4E" w:rsidRDefault="00D55B1A" w:rsidP="00A34153">
      <w:pPr>
        <w:numPr>
          <w:ilvl w:val="1"/>
          <w:numId w:val="11"/>
        </w:numPr>
        <w:rPr>
          <w:color w:val="3F3A42"/>
          <w:highlight w:val="white"/>
        </w:rPr>
      </w:pPr>
      <w:r>
        <w:rPr>
          <w:color w:val="3F3A42"/>
          <w:highlight w:val="white"/>
        </w:rPr>
        <w:t>Ú</w:t>
      </w:r>
      <w:r w:rsidR="00147870" w:rsidRPr="00E068E5">
        <w:rPr>
          <w:color w:val="3F3A42"/>
          <w:highlight w:val="white"/>
        </w:rPr>
        <w:t>ročí každý nekonečně malý časový okamžik</w:t>
      </w:r>
    </w:p>
    <w:p w14:paraId="030A71B9" w14:textId="6350BA86" w:rsidR="00D55B1A" w:rsidRDefault="00D55B1A" w:rsidP="00A34153">
      <w:pPr>
        <w:numPr>
          <w:ilvl w:val="2"/>
          <w:numId w:val="11"/>
        </w:numPr>
        <w:rPr>
          <w:color w:val="3F3A42"/>
          <w:highlight w:val="white"/>
        </w:rPr>
      </w:pPr>
      <w:r>
        <w:rPr>
          <w:color w:val="3F3A42"/>
          <w:highlight w:val="white"/>
        </w:rPr>
        <w:t>Úrok = jistina * e na (úrok</w:t>
      </w:r>
      <w:r w:rsidR="004E5F93">
        <w:rPr>
          <w:color w:val="3F3A42"/>
          <w:highlight w:val="white"/>
        </w:rPr>
        <w:t>.</w:t>
      </w:r>
      <w:r>
        <w:rPr>
          <w:color w:val="3F3A42"/>
          <w:highlight w:val="white"/>
        </w:rPr>
        <w:t>sazba * čas (roky))</w:t>
      </w:r>
    </w:p>
    <w:p w14:paraId="439BA089" w14:textId="43B38776" w:rsidR="005448B6" w:rsidRDefault="005448B6" w:rsidP="00A34153">
      <w:pPr>
        <w:numPr>
          <w:ilvl w:val="1"/>
          <w:numId w:val="11"/>
        </w:numPr>
        <w:rPr>
          <w:color w:val="3F3A42"/>
          <w:highlight w:val="white"/>
        </w:rPr>
      </w:pPr>
      <w:r>
        <w:rPr>
          <w:color w:val="3F3A42"/>
          <w:highlight w:val="white"/>
        </w:rPr>
        <w:t>Označováno také jako úroková intenzita</w:t>
      </w:r>
    </w:p>
    <w:p w14:paraId="66A7DFB4" w14:textId="7D6A015E" w:rsidR="00295A8D" w:rsidRDefault="000C78DA" w:rsidP="00861DE4">
      <w:pPr>
        <w:numPr>
          <w:ilvl w:val="1"/>
          <w:numId w:val="11"/>
        </w:numPr>
        <w:rPr>
          <w:color w:val="3F3A42"/>
          <w:highlight w:val="white"/>
        </w:rPr>
      </w:pPr>
      <w:r>
        <w:rPr>
          <w:color w:val="3F3A42"/>
          <w:highlight w:val="white"/>
        </w:rPr>
        <w:t>Čím častěji jsou připisovány úroky, tím je to pro věřitele (ten co půjčuje) výhodnější</w:t>
      </w:r>
      <w:r w:rsidR="008D0F31">
        <w:rPr>
          <w:color w:val="3F3A42"/>
          <w:highlight w:val="white"/>
        </w:rPr>
        <w:t>. Toto je tedy nejvýnosnější možný typ úročení</w:t>
      </w:r>
    </w:p>
    <w:p w14:paraId="66C38183" w14:textId="754C5CEC" w:rsidR="007069C7" w:rsidRDefault="007069C7" w:rsidP="007069C7">
      <w:pPr>
        <w:rPr>
          <w:color w:val="3F3A42"/>
          <w:highlight w:val="white"/>
        </w:rPr>
      </w:pPr>
    </w:p>
    <w:p w14:paraId="0D95BDE0" w14:textId="77777777" w:rsidR="007069C7" w:rsidRPr="00861DE4" w:rsidRDefault="007069C7" w:rsidP="007069C7">
      <w:pPr>
        <w:rPr>
          <w:color w:val="3F3A42"/>
          <w:highlight w:val="white"/>
        </w:rPr>
      </w:pPr>
    </w:p>
    <w:p w14:paraId="157EDA3C" w14:textId="513DF27A" w:rsidR="00975D4E" w:rsidRPr="00295A8D" w:rsidRDefault="00295A8D" w:rsidP="00861DE4">
      <w:pPr>
        <w:pStyle w:val="Nadpis4"/>
        <w:rPr>
          <w:highlight w:val="white"/>
        </w:rPr>
      </w:pPr>
      <w:r w:rsidRPr="00295A8D">
        <w:rPr>
          <w:highlight w:val="white"/>
        </w:rPr>
        <w:lastRenderedPageBreak/>
        <w:t>Náklady na cizí kapitál</w:t>
      </w:r>
    </w:p>
    <w:p w14:paraId="508C1659" w14:textId="1B8DA8CC" w:rsidR="00295A8D" w:rsidRDefault="00295A8D" w:rsidP="006307AA">
      <w:pPr>
        <w:pStyle w:val="Odstavecseseznamem"/>
        <w:numPr>
          <w:ilvl w:val="0"/>
          <w:numId w:val="92"/>
        </w:numPr>
        <w:rPr>
          <w:color w:val="3F3A42"/>
          <w:highlight w:val="white"/>
        </w:rPr>
      </w:pPr>
      <w:r>
        <w:rPr>
          <w:color w:val="3F3A42"/>
          <w:highlight w:val="white"/>
        </w:rPr>
        <w:t>Výše úroků za cizí kapitál závisí</w:t>
      </w:r>
    </w:p>
    <w:p w14:paraId="24916364" w14:textId="44A202D5" w:rsidR="00295A8D" w:rsidRDefault="00295A8D" w:rsidP="006307AA">
      <w:pPr>
        <w:pStyle w:val="Odstavecseseznamem"/>
        <w:numPr>
          <w:ilvl w:val="1"/>
          <w:numId w:val="92"/>
        </w:numPr>
        <w:rPr>
          <w:color w:val="3F3A42"/>
          <w:highlight w:val="white"/>
        </w:rPr>
      </w:pPr>
      <w:r>
        <w:rPr>
          <w:color w:val="3F3A42"/>
          <w:highlight w:val="white"/>
        </w:rPr>
        <w:t>Na očekávané výnosnosti společnosti</w:t>
      </w:r>
    </w:p>
    <w:p w14:paraId="165371A9" w14:textId="7EB90D67" w:rsidR="007069C7" w:rsidRDefault="007069C7" w:rsidP="006307AA">
      <w:pPr>
        <w:pStyle w:val="Odstavecseseznamem"/>
        <w:numPr>
          <w:ilvl w:val="2"/>
          <w:numId w:val="92"/>
        </w:numPr>
        <w:rPr>
          <w:color w:val="3F3A42"/>
          <w:highlight w:val="white"/>
        </w:rPr>
      </w:pPr>
      <w:r>
        <w:rPr>
          <w:color w:val="3F3A42"/>
          <w:highlight w:val="white"/>
        </w:rPr>
        <w:t>Úspěšná společnost nebude mít problém s úhradou závazků</w:t>
      </w:r>
    </w:p>
    <w:p w14:paraId="4ABA4394" w14:textId="411D2894" w:rsidR="00295A8D" w:rsidRDefault="00295A8D" w:rsidP="006307AA">
      <w:pPr>
        <w:pStyle w:val="Odstavecseseznamem"/>
        <w:numPr>
          <w:ilvl w:val="1"/>
          <w:numId w:val="92"/>
        </w:numPr>
        <w:rPr>
          <w:color w:val="3F3A42"/>
          <w:highlight w:val="white"/>
        </w:rPr>
      </w:pPr>
      <w:r>
        <w:rPr>
          <w:color w:val="3F3A42"/>
          <w:highlight w:val="white"/>
        </w:rPr>
        <w:t>Na míře současného zadlužení</w:t>
      </w:r>
    </w:p>
    <w:p w14:paraId="16AA9F44" w14:textId="1B156CAF" w:rsidR="00772152" w:rsidRDefault="00772152" w:rsidP="006307AA">
      <w:pPr>
        <w:pStyle w:val="Odstavecseseznamem"/>
        <w:numPr>
          <w:ilvl w:val="2"/>
          <w:numId w:val="92"/>
        </w:numPr>
        <w:rPr>
          <w:color w:val="3F3A42"/>
          <w:highlight w:val="white"/>
        </w:rPr>
      </w:pPr>
      <w:r>
        <w:rPr>
          <w:color w:val="3F3A42"/>
          <w:highlight w:val="white"/>
        </w:rPr>
        <w:t>V případě likvidace (konkurzu) společnosti je lepší být jediným věřitelem než jedním z mnoha – priority dány zákonem</w:t>
      </w:r>
    </w:p>
    <w:p w14:paraId="7FEBC2AC" w14:textId="784976FC" w:rsidR="004E4F8F" w:rsidRDefault="00295A8D" w:rsidP="006307AA">
      <w:pPr>
        <w:pStyle w:val="Odstavecseseznamem"/>
        <w:numPr>
          <w:ilvl w:val="1"/>
          <w:numId w:val="92"/>
        </w:numPr>
        <w:rPr>
          <w:color w:val="3F3A42"/>
          <w:highlight w:val="white"/>
        </w:rPr>
      </w:pPr>
      <w:r>
        <w:rPr>
          <w:color w:val="3F3A42"/>
          <w:highlight w:val="white"/>
        </w:rPr>
        <w:t>Na době vázání kapitálu v</w:t>
      </w:r>
      <w:r w:rsidR="004E4F8F">
        <w:rPr>
          <w:color w:val="3F3A42"/>
          <w:highlight w:val="white"/>
        </w:rPr>
        <w:t> </w:t>
      </w:r>
      <w:r>
        <w:rPr>
          <w:color w:val="3F3A42"/>
          <w:highlight w:val="white"/>
        </w:rPr>
        <w:t>podniku</w:t>
      </w:r>
    </w:p>
    <w:p w14:paraId="2315FEEE" w14:textId="2EAC39CD" w:rsidR="00295A8D" w:rsidRDefault="00894F16" w:rsidP="006307AA">
      <w:pPr>
        <w:pStyle w:val="Odstavecseseznamem"/>
        <w:numPr>
          <w:ilvl w:val="2"/>
          <w:numId w:val="92"/>
        </w:numPr>
        <w:rPr>
          <w:color w:val="3F3A42"/>
          <w:highlight w:val="white"/>
        </w:rPr>
      </w:pPr>
      <w:r>
        <w:rPr>
          <w:color w:val="3F3A42"/>
          <w:highlight w:val="white"/>
        </w:rPr>
        <w:t xml:space="preserve">krátkodobý </w:t>
      </w:r>
      <w:r w:rsidR="004E4F8F">
        <w:rPr>
          <w:color w:val="3F3A42"/>
          <w:highlight w:val="white"/>
        </w:rPr>
        <w:t xml:space="preserve">cizí kapitál </w:t>
      </w:r>
      <w:r>
        <w:rPr>
          <w:color w:val="3F3A42"/>
          <w:highlight w:val="white"/>
        </w:rPr>
        <w:t>je</w:t>
      </w:r>
      <w:r w:rsidR="004E4F8F">
        <w:rPr>
          <w:color w:val="3F3A42"/>
          <w:highlight w:val="white"/>
        </w:rPr>
        <w:t xml:space="preserve"> obvykle</w:t>
      </w:r>
      <w:r>
        <w:rPr>
          <w:color w:val="3F3A42"/>
          <w:highlight w:val="white"/>
        </w:rPr>
        <w:t xml:space="preserve"> levnější než dlouhodobý</w:t>
      </w:r>
    </w:p>
    <w:p w14:paraId="69B6DDAF" w14:textId="359B971B" w:rsidR="00C953B4" w:rsidRDefault="00C953B4" w:rsidP="006307AA">
      <w:pPr>
        <w:pStyle w:val="Odstavecseseznamem"/>
        <w:numPr>
          <w:ilvl w:val="0"/>
          <w:numId w:val="92"/>
        </w:numPr>
        <w:rPr>
          <w:color w:val="3F3A42"/>
          <w:highlight w:val="white"/>
        </w:rPr>
      </w:pPr>
      <w:r>
        <w:rPr>
          <w:color w:val="3F3A42"/>
          <w:highlight w:val="white"/>
        </w:rPr>
        <w:t>Podstoupené riziko věřitel hodnotí</w:t>
      </w:r>
    </w:p>
    <w:p w14:paraId="2D00BAF4" w14:textId="3FE2BCB1" w:rsidR="00C953B4" w:rsidRDefault="00C953B4" w:rsidP="006307AA">
      <w:pPr>
        <w:pStyle w:val="Odstavecseseznamem"/>
        <w:numPr>
          <w:ilvl w:val="1"/>
          <w:numId w:val="92"/>
        </w:numPr>
        <w:rPr>
          <w:color w:val="3F3A42"/>
          <w:highlight w:val="white"/>
        </w:rPr>
      </w:pPr>
      <w:r>
        <w:rPr>
          <w:color w:val="3F3A42"/>
          <w:highlight w:val="white"/>
        </w:rPr>
        <w:t>Subjektivně</w:t>
      </w:r>
    </w:p>
    <w:p w14:paraId="343B3481" w14:textId="4E017BD0" w:rsidR="00C953B4" w:rsidRDefault="00C953B4" w:rsidP="006307AA">
      <w:pPr>
        <w:pStyle w:val="Odstavecseseznamem"/>
        <w:numPr>
          <w:ilvl w:val="1"/>
          <w:numId w:val="92"/>
        </w:numPr>
        <w:rPr>
          <w:color w:val="3F3A42"/>
          <w:highlight w:val="white"/>
        </w:rPr>
      </w:pPr>
      <w:r>
        <w:rPr>
          <w:color w:val="3F3A42"/>
          <w:highlight w:val="white"/>
        </w:rPr>
        <w:t>Pomocí bonitních ukazatelů</w:t>
      </w:r>
      <w:r w:rsidR="0040346A">
        <w:rPr>
          <w:color w:val="3F3A42"/>
          <w:highlight w:val="white"/>
        </w:rPr>
        <w:t xml:space="preserve"> – na základě finanční analýzy firmy</w:t>
      </w:r>
    </w:p>
    <w:p w14:paraId="29F7A711" w14:textId="1C277FF4" w:rsidR="00EF107D" w:rsidRDefault="00EF107D" w:rsidP="00EF107D">
      <w:pPr>
        <w:rPr>
          <w:color w:val="3F3A42"/>
          <w:highlight w:val="white"/>
        </w:rPr>
      </w:pPr>
    </w:p>
    <w:p w14:paraId="326481CB" w14:textId="5D4031C2" w:rsidR="00C96616" w:rsidRDefault="00C96616" w:rsidP="00C96616">
      <w:pPr>
        <w:pStyle w:val="Nadpis4"/>
        <w:rPr>
          <w:highlight w:val="white"/>
        </w:rPr>
      </w:pPr>
      <w:r>
        <w:rPr>
          <w:highlight w:val="white"/>
        </w:rPr>
        <w:t>Daňový štít</w:t>
      </w:r>
    </w:p>
    <w:p w14:paraId="02C1CA1B" w14:textId="3CEFDB1A" w:rsidR="00C96616" w:rsidRDefault="00C96616" w:rsidP="006307AA">
      <w:pPr>
        <w:pStyle w:val="Odstavecseseznamem"/>
        <w:numPr>
          <w:ilvl w:val="0"/>
          <w:numId w:val="294"/>
        </w:numPr>
        <w:rPr>
          <w:highlight w:val="white"/>
        </w:rPr>
      </w:pPr>
      <w:r>
        <w:rPr>
          <w:highlight w:val="white"/>
        </w:rPr>
        <w:t>Daňový štít úrokových nákladů</w:t>
      </w:r>
    </w:p>
    <w:p w14:paraId="58B53735" w14:textId="56A80E1F" w:rsidR="00C96616" w:rsidRDefault="00C96616" w:rsidP="006307AA">
      <w:pPr>
        <w:pStyle w:val="Odstavecseseznamem"/>
        <w:numPr>
          <w:ilvl w:val="1"/>
          <w:numId w:val="294"/>
        </w:numPr>
        <w:rPr>
          <w:highlight w:val="white"/>
        </w:rPr>
      </w:pPr>
      <w:r>
        <w:rPr>
          <w:highlight w:val="white"/>
        </w:rPr>
        <w:t>Úroky z kapitálu jsou součástí daňově uznatelných nákladů</w:t>
      </w:r>
    </w:p>
    <w:p w14:paraId="0832B014" w14:textId="7ACAE6CC" w:rsidR="00C96616" w:rsidRDefault="00C96616" w:rsidP="006307AA">
      <w:pPr>
        <w:pStyle w:val="Odstavecseseznamem"/>
        <w:numPr>
          <w:ilvl w:val="2"/>
          <w:numId w:val="294"/>
        </w:numPr>
        <w:rPr>
          <w:highlight w:val="white"/>
        </w:rPr>
      </w:pPr>
      <w:r>
        <w:rPr>
          <w:highlight w:val="white"/>
        </w:rPr>
        <w:t>Snižují základ daně z příjmu</w:t>
      </w:r>
    </w:p>
    <w:p w14:paraId="1768145A" w14:textId="1A57C3C0" w:rsidR="00C96616" w:rsidRDefault="00C96616" w:rsidP="006307AA">
      <w:pPr>
        <w:pStyle w:val="Odstavecseseznamem"/>
        <w:numPr>
          <w:ilvl w:val="2"/>
          <w:numId w:val="294"/>
        </w:numPr>
        <w:rPr>
          <w:highlight w:val="white"/>
        </w:rPr>
      </w:pPr>
      <w:r>
        <w:rPr>
          <w:highlight w:val="white"/>
        </w:rPr>
        <w:t>Pro podnik představují nižší skutečný výdaj</w:t>
      </w:r>
    </w:p>
    <w:p w14:paraId="33FD5459" w14:textId="450BF465" w:rsidR="00EA5264" w:rsidRPr="00EA5264" w:rsidRDefault="00EA5264" w:rsidP="00EA5264">
      <w:pPr>
        <w:jc w:val="center"/>
        <w:rPr>
          <w:i/>
          <w:iCs/>
          <w:highlight w:val="white"/>
        </w:rPr>
      </w:pPr>
      <w:r w:rsidRPr="00EA5264">
        <w:rPr>
          <w:i/>
          <w:iCs/>
          <w:highlight w:val="white"/>
        </w:rPr>
        <w:t>Skutečné úrokové výdaje = úrokové náklady * (1 – sazba daně z příjmu)</w:t>
      </w:r>
    </w:p>
    <w:p w14:paraId="76ABAF83" w14:textId="7B16AF37" w:rsidR="00EA5264" w:rsidRPr="00EA5264" w:rsidRDefault="00EA5264" w:rsidP="00EA5264">
      <w:pPr>
        <w:jc w:val="center"/>
        <w:rPr>
          <w:i/>
          <w:iCs/>
          <w:highlight w:val="white"/>
        </w:rPr>
      </w:pPr>
      <w:r w:rsidRPr="00EA5264">
        <w:rPr>
          <w:i/>
          <w:iCs/>
          <w:highlight w:val="white"/>
        </w:rPr>
        <w:t>Skutečná úroková sazba = úroková míra * (1 – sazba daně z příjmu)</w:t>
      </w:r>
    </w:p>
    <w:p w14:paraId="4A92AA1F" w14:textId="1595C905" w:rsidR="00C96616" w:rsidRDefault="00C96616" w:rsidP="006307AA">
      <w:pPr>
        <w:pStyle w:val="Odstavecseseznamem"/>
        <w:numPr>
          <w:ilvl w:val="1"/>
          <w:numId w:val="294"/>
        </w:numPr>
        <w:rPr>
          <w:highlight w:val="white"/>
        </w:rPr>
      </w:pPr>
      <w:r>
        <w:rPr>
          <w:highlight w:val="white"/>
        </w:rPr>
        <w:t>Působí pouze, pokud má podnik kladný hospodářský výsledek (EBIT)</w:t>
      </w:r>
    </w:p>
    <w:p w14:paraId="34E3B462" w14:textId="129112C2" w:rsidR="00C96616" w:rsidRPr="00C96616" w:rsidRDefault="00C96616" w:rsidP="006307AA">
      <w:pPr>
        <w:pStyle w:val="Odstavecseseznamem"/>
        <w:numPr>
          <w:ilvl w:val="2"/>
          <w:numId w:val="294"/>
        </w:numPr>
        <w:rPr>
          <w:highlight w:val="white"/>
        </w:rPr>
      </w:pPr>
      <w:r>
        <w:rPr>
          <w:highlight w:val="white"/>
        </w:rPr>
        <w:t>Resp. pokud EBIT ≥ úrokové náklady</w:t>
      </w:r>
    </w:p>
    <w:p w14:paraId="3D87868B" w14:textId="142DE8CB" w:rsidR="00EF107D" w:rsidRPr="000B773B" w:rsidRDefault="00EF107D" w:rsidP="00C96616">
      <w:pPr>
        <w:pStyle w:val="Nadpis4"/>
        <w:rPr>
          <w:highlight w:val="white"/>
        </w:rPr>
      </w:pPr>
      <w:r w:rsidRPr="000B773B">
        <w:rPr>
          <w:highlight w:val="white"/>
        </w:rPr>
        <w:t>Náklady na vlastní kapitál</w:t>
      </w:r>
    </w:p>
    <w:p w14:paraId="4048806F" w14:textId="48BDAD4E" w:rsidR="00DD149A" w:rsidRDefault="00DD149A" w:rsidP="006307AA">
      <w:pPr>
        <w:pStyle w:val="Odstavecseseznamem"/>
        <w:numPr>
          <w:ilvl w:val="0"/>
          <w:numId w:val="93"/>
        </w:numPr>
        <w:rPr>
          <w:color w:val="3F3A42"/>
          <w:highlight w:val="white"/>
        </w:rPr>
      </w:pPr>
      <w:r>
        <w:rPr>
          <w:color w:val="3F3A42"/>
          <w:highlight w:val="white"/>
        </w:rPr>
        <w:t>Vlastní kapitál jako zdro</w:t>
      </w:r>
      <w:r w:rsidR="000B773B">
        <w:rPr>
          <w:color w:val="3F3A42"/>
          <w:highlight w:val="white"/>
        </w:rPr>
        <w:t>j</w:t>
      </w:r>
    </w:p>
    <w:p w14:paraId="2FAE5DA2" w14:textId="67CCD26E" w:rsidR="00C1201A" w:rsidRDefault="00C1201A" w:rsidP="006307AA">
      <w:pPr>
        <w:pStyle w:val="Odstavecseseznamem"/>
        <w:numPr>
          <w:ilvl w:val="1"/>
          <w:numId w:val="93"/>
        </w:numPr>
        <w:rPr>
          <w:color w:val="3F3A42"/>
          <w:highlight w:val="white"/>
        </w:rPr>
      </w:pPr>
      <w:r>
        <w:rPr>
          <w:color w:val="3F3A42"/>
          <w:highlight w:val="white"/>
        </w:rPr>
        <w:t>Není zadarmo – cenou je očekávaná výnosnost</w:t>
      </w:r>
      <w:r w:rsidR="00D9244B">
        <w:rPr>
          <w:color w:val="3F3A42"/>
          <w:highlight w:val="white"/>
        </w:rPr>
        <w:t xml:space="preserve"> (nevydělali bychom více kdybychom to dali někam jinam?</w:t>
      </w:r>
      <w:r w:rsidR="0096735C">
        <w:rPr>
          <w:color w:val="3F3A42"/>
          <w:highlight w:val="white"/>
        </w:rPr>
        <w:t xml:space="preserve"> (státní dluhopisy, …)</w:t>
      </w:r>
      <w:r w:rsidR="00D9244B">
        <w:rPr>
          <w:color w:val="3F3A42"/>
          <w:highlight w:val="white"/>
        </w:rPr>
        <w:t>)</w:t>
      </w:r>
    </w:p>
    <w:p w14:paraId="7967A48B" w14:textId="76582696" w:rsidR="00C1201A" w:rsidRDefault="00C1201A" w:rsidP="006307AA">
      <w:pPr>
        <w:pStyle w:val="Odstavecseseznamem"/>
        <w:numPr>
          <w:ilvl w:val="2"/>
          <w:numId w:val="93"/>
        </w:numPr>
        <w:rPr>
          <w:color w:val="3F3A42"/>
          <w:highlight w:val="white"/>
        </w:rPr>
      </w:pPr>
      <w:r>
        <w:rPr>
          <w:color w:val="3F3A42"/>
          <w:highlight w:val="white"/>
        </w:rPr>
        <w:t>Výše je subjektivně ovlivněna vnímáním podstupovaného rizika</w:t>
      </w:r>
    </w:p>
    <w:p w14:paraId="145F6674" w14:textId="444DADC9" w:rsidR="002628E8" w:rsidRDefault="002628E8" w:rsidP="006307AA">
      <w:pPr>
        <w:pStyle w:val="Odstavecseseznamem"/>
        <w:numPr>
          <w:ilvl w:val="2"/>
          <w:numId w:val="93"/>
        </w:numPr>
        <w:rPr>
          <w:color w:val="3F3A42"/>
          <w:highlight w:val="white"/>
        </w:rPr>
      </w:pPr>
      <w:r>
        <w:rPr>
          <w:color w:val="3F3A42"/>
          <w:highlight w:val="white"/>
        </w:rPr>
        <w:t>Zhruba tak vysoká jako výnos ze srovnatelných alternativ – z</w:t>
      </w:r>
      <w:r w:rsidR="000B17C8">
        <w:rPr>
          <w:color w:val="3F3A42"/>
          <w:highlight w:val="white"/>
        </w:rPr>
        <w:t>ávisí na</w:t>
      </w:r>
      <w:r>
        <w:rPr>
          <w:color w:val="3F3A42"/>
          <w:highlight w:val="white"/>
        </w:rPr>
        <w:t>:</w:t>
      </w:r>
      <w:r w:rsidR="000B17C8">
        <w:rPr>
          <w:color w:val="3F3A42"/>
          <w:highlight w:val="white"/>
        </w:rPr>
        <w:t xml:space="preserve"> </w:t>
      </w:r>
    </w:p>
    <w:p w14:paraId="16FFC8C0" w14:textId="752C99D6" w:rsidR="002628E8" w:rsidRDefault="000B17C8" w:rsidP="006307AA">
      <w:pPr>
        <w:pStyle w:val="Odstavecseseznamem"/>
        <w:numPr>
          <w:ilvl w:val="3"/>
          <w:numId w:val="93"/>
        </w:numPr>
        <w:rPr>
          <w:color w:val="3F3A42"/>
          <w:highlight w:val="white"/>
        </w:rPr>
      </w:pPr>
      <w:r>
        <w:rPr>
          <w:color w:val="3F3A42"/>
          <w:highlight w:val="white"/>
        </w:rPr>
        <w:t>odvětví podnikání</w:t>
      </w:r>
    </w:p>
    <w:p w14:paraId="40A0C856" w14:textId="3D2C7963" w:rsidR="002628E8" w:rsidRDefault="000B17C8" w:rsidP="006307AA">
      <w:pPr>
        <w:pStyle w:val="Odstavecseseznamem"/>
        <w:numPr>
          <w:ilvl w:val="3"/>
          <w:numId w:val="93"/>
        </w:numPr>
        <w:rPr>
          <w:color w:val="3F3A42"/>
          <w:highlight w:val="white"/>
        </w:rPr>
      </w:pPr>
      <w:r>
        <w:rPr>
          <w:color w:val="3F3A42"/>
          <w:highlight w:val="white"/>
        </w:rPr>
        <w:t>postavení firmy v tomto odvětví (velikost, vyjednávací pozice)</w:t>
      </w:r>
    </w:p>
    <w:p w14:paraId="2ECD482C" w14:textId="1C406AA4" w:rsidR="000B17C8" w:rsidRDefault="000B17C8" w:rsidP="006307AA">
      <w:pPr>
        <w:pStyle w:val="Odstavecseseznamem"/>
        <w:numPr>
          <w:ilvl w:val="3"/>
          <w:numId w:val="93"/>
        </w:numPr>
        <w:rPr>
          <w:color w:val="3F3A42"/>
          <w:highlight w:val="white"/>
        </w:rPr>
      </w:pPr>
      <w:r>
        <w:rPr>
          <w:color w:val="3F3A42"/>
          <w:highlight w:val="white"/>
        </w:rPr>
        <w:t>trhu, kde firma operuje</w:t>
      </w:r>
    </w:p>
    <w:p w14:paraId="6E47DFFB" w14:textId="01858E09" w:rsidR="00507C2B" w:rsidRDefault="00507C2B" w:rsidP="006307AA">
      <w:pPr>
        <w:pStyle w:val="Odstavecseseznamem"/>
        <w:numPr>
          <w:ilvl w:val="2"/>
          <w:numId w:val="93"/>
        </w:numPr>
        <w:rPr>
          <w:b/>
          <w:bCs/>
          <w:color w:val="3F3A42"/>
          <w:highlight w:val="white"/>
        </w:rPr>
      </w:pPr>
      <w:r w:rsidRPr="00507C2B">
        <w:rPr>
          <w:b/>
          <w:bCs/>
          <w:color w:val="3F3A42"/>
          <w:highlight w:val="white"/>
        </w:rPr>
        <w:t>minimálně jako výnosy s nízkou mírou rizika</w:t>
      </w:r>
    </w:p>
    <w:p w14:paraId="7BA69C00" w14:textId="22EC3AFD" w:rsidR="00507C2B" w:rsidRPr="00507C2B" w:rsidRDefault="00507C2B" w:rsidP="006307AA">
      <w:pPr>
        <w:pStyle w:val="Odstavecseseznamem"/>
        <w:numPr>
          <w:ilvl w:val="3"/>
          <w:numId w:val="93"/>
        </w:numPr>
        <w:rPr>
          <w:b/>
          <w:bCs/>
          <w:color w:val="3F3A42"/>
          <w:highlight w:val="white"/>
        </w:rPr>
      </w:pPr>
      <w:r>
        <w:rPr>
          <w:color w:val="3F3A42"/>
          <w:highlight w:val="white"/>
        </w:rPr>
        <w:t>státní dluhopisy</w:t>
      </w:r>
    </w:p>
    <w:p w14:paraId="5B9FC018" w14:textId="574B3599" w:rsidR="00507C2B" w:rsidRPr="00507C2B" w:rsidRDefault="00507C2B" w:rsidP="006307AA">
      <w:pPr>
        <w:pStyle w:val="Odstavecseseznamem"/>
        <w:numPr>
          <w:ilvl w:val="3"/>
          <w:numId w:val="93"/>
        </w:numPr>
        <w:rPr>
          <w:b/>
          <w:bCs/>
          <w:color w:val="3F3A42"/>
          <w:highlight w:val="white"/>
        </w:rPr>
      </w:pPr>
      <w:r>
        <w:rPr>
          <w:color w:val="3F3A42"/>
          <w:highlight w:val="white"/>
        </w:rPr>
        <w:t>úroková míra poskytovaná bankami</w:t>
      </w:r>
    </w:p>
    <w:p w14:paraId="140EC8A6" w14:textId="5DA3E916" w:rsidR="0003302F" w:rsidRPr="0067770F" w:rsidRDefault="0003302F" w:rsidP="006307AA">
      <w:pPr>
        <w:pStyle w:val="Odstavecseseznamem"/>
        <w:numPr>
          <w:ilvl w:val="1"/>
          <w:numId w:val="93"/>
        </w:numPr>
        <w:rPr>
          <w:b/>
          <w:bCs/>
          <w:color w:val="3F3A42"/>
          <w:highlight w:val="white"/>
        </w:rPr>
      </w:pPr>
      <w:r w:rsidRPr="0067770F">
        <w:rPr>
          <w:b/>
          <w:bCs/>
          <w:color w:val="3F3A42"/>
          <w:highlight w:val="white"/>
        </w:rPr>
        <w:t>Cena vlastního kapitálu je obvykle vyšší než cizího kapitálu</w:t>
      </w:r>
    </w:p>
    <w:p w14:paraId="7431E341" w14:textId="6123F1C3" w:rsidR="0003302F" w:rsidRDefault="0003302F" w:rsidP="006307AA">
      <w:pPr>
        <w:pStyle w:val="Odstavecseseznamem"/>
        <w:numPr>
          <w:ilvl w:val="2"/>
          <w:numId w:val="93"/>
        </w:numPr>
        <w:rPr>
          <w:color w:val="3F3A42"/>
          <w:highlight w:val="white"/>
        </w:rPr>
      </w:pPr>
      <w:r>
        <w:rPr>
          <w:color w:val="3F3A42"/>
          <w:highlight w:val="white"/>
        </w:rPr>
        <w:t>Vyšší riziko vlastníka než věřitele – při rozdělování majetku při likvidaci je vlastník na posledním místě</w:t>
      </w:r>
    </w:p>
    <w:p w14:paraId="3AFEAE4A" w14:textId="2791ACBC" w:rsidR="0003302F" w:rsidRDefault="0003302F" w:rsidP="006307AA">
      <w:pPr>
        <w:pStyle w:val="Odstavecseseznamem"/>
        <w:numPr>
          <w:ilvl w:val="2"/>
          <w:numId w:val="93"/>
        </w:numPr>
        <w:rPr>
          <w:color w:val="3F3A42"/>
          <w:highlight w:val="white"/>
        </w:rPr>
      </w:pPr>
      <w:r>
        <w:rPr>
          <w:color w:val="3F3A42"/>
          <w:highlight w:val="white"/>
        </w:rPr>
        <w:t>Daňový štít cizího kapitálu</w:t>
      </w:r>
      <w:r w:rsidR="002125F4">
        <w:rPr>
          <w:color w:val="3F3A42"/>
          <w:highlight w:val="white"/>
        </w:rPr>
        <w:t xml:space="preserve"> (úroky jsou daňově uznatelný náklad)</w:t>
      </w:r>
    </w:p>
    <w:p w14:paraId="1A9C7806" w14:textId="0DAE794C" w:rsidR="00B317FB" w:rsidRDefault="00B317FB" w:rsidP="00B317FB">
      <w:pPr>
        <w:rPr>
          <w:color w:val="3F3A42"/>
          <w:highlight w:val="white"/>
        </w:rPr>
      </w:pPr>
    </w:p>
    <w:p w14:paraId="79700557" w14:textId="5989C54D" w:rsidR="00B317FB" w:rsidRDefault="00B317FB" w:rsidP="00B317FB">
      <w:pPr>
        <w:rPr>
          <w:color w:val="3F3A42"/>
          <w:highlight w:val="white"/>
        </w:rPr>
      </w:pPr>
    </w:p>
    <w:p w14:paraId="15630DFE" w14:textId="141C75C9" w:rsidR="00B317FB" w:rsidRDefault="00B317FB" w:rsidP="00B317FB">
      <w:pPr>
        <w:rPr>
          <w:color w:val="3F3A42"/>
          <w:highlight w:val="white"/>
        </w:rPr>
      </w:pPr>
    </w:p>
    <w:p w14:paraId="22DF4F74" w14:textId="77777777" w:rsidR="00B317FB" w:rsidRPr="00B317FB" w:rsidRDefault="00B317FB" w:rsidP="00B317FB">
      <w:pPr>
        <w:rPr>
          <w:color w:val="3F3A42"/>
          <w:highlight w:val="white"/>
        </w:rPr>
      </w:pPr>
    </w:p>
    <w:p w14:paraId="5B92020E" w14:textId="59BD2870" w:rsidR="0067770F" w:rsidRDefault="0067770F" w:rsidP="0067770F">
      <w:pPr>
        <w:pStyle w:val="Nadpis4"/>
        <w:rPr>
          <w:highlight w:val="white"/>
        </w:rPr>
      </w:pPr>
      <w:r>
        <w:rPr>
          <w:highlight w:val="white"/>
        </w:rPr>
        <w:lastRenderedPageBreak/>
        <w:t>Průměrné náklady na kapitál</w:t>
      </w:r>
    </w:p>
    <w:p w14:paraId="53613C26" w14:textId="77777777" w:rsidR="001306E3" w:rsidRDefault="001306E3" w:rsidP="006307AA">
      <w:pPr>
        <w:pStyle w:val="Odstavecseseznamem"/>
        <w:numPr>
          <w:ilvl w:val="0"/>
          <w:numId w:val="295"/>
        </w:numPr>
        <w:rPr>
          <w:highlight w:val="white"/>
        </w:rPr>
      </w:pPr>
      <w:r>
        <w:rPr>
          <w:highlight w:val="white"/>
        </w:rPr>
        <w:t xml:space="preserve">WACC představují smíšenou sazbu nákladů všech možných zdrojů financování, které firma využívá (akcie, dluhopisy, nerozdělený zisk …). </w:t>
      </w:r>
    </w:p>
    <w:p w14:paraId="48C547D3" w14:textId="643E1179" w:rsidR="001306E3" w:rsidRPr="001306E3" w:rsidRDefault="001306E3" w:rsidP="006307AA">
      <w:pPr>
        <w:pStyle w:val="Odstavecseseznamem"/>
        <w:numPr>
          <w:ilvl w:val="0"/>
          <w:numId w:val="295"/>
        </w:numPr>
        <w:rPr>
          <w:highlight w:val="white"/>
        </w:rPr>
      </w:pPr>
      <w:r>
        <w:rPr>
          <w:highlight w:val="white"/>
        </w:rPr>
        <w:t xml:space="preserve">WACC představuje minimální výnos, kterého by měl investiční projekt dosáhnout </w:t>
      </w:r>
      <w:r w:rsidR="00C913BE">
        <w:rPr>
          <w:highlight w:val="white"/>
        </w:rPr>
        <w:t>(</w:t>
      </w:r>
      <w:r w:rsidR="00C913BE" w:rsidRPr="001655B6">
        <w:rPr>
          <w:highlight w:val="white"/>
        </w:rPr>
        <w:t>minimální přijatelný výnos</w:t>
      </w:r>
      <w:r w:rsidR="00D55A74" w:rsidRPr="001655B6">
        <w:rPr>
          <w:highlight w:val="white"/>
        </w:rPr>
        <w:t xml:space="preserve"> investice</w:t>
      </w:r>
      <w:r w:rsidR="00C913BE">
        <w:rPr>
          <w:highlight w:val="white"/>
        </w:rPr>
        <w:t>)</w:t>
      </w:r>
    </w:p>
    <w:p w14:paraId="7DEDDFA8" w14:textId="11414928" w:rsidR="0067770F" w:rsidRDefault="0067770F" w:rsidP="006307AA">
      <w:pPr>
        <w:pStyle w:val="Odstavecseseznamem"/>
        <w:numPr>
          <w:ilvl w:val="0"/>
          <w:numId w:val="295"/>
        </w:numPr>
        <w:rPr>
          <w:highlight w:val="white"/>
        </w:rPr>
      </w:pPr>
      <w:r>
        <w:rPr>
          <w:highlight w:val="white"/>
        </w:rPr>
        <w:t xml:space="preserve">Vážené průměrné náklady na kapitál (WACC – </w:t>
      </w:r>
      <w:r w:rsidRPr="003832F2">
        <w:rPr>
          <w:i/>
          <w:iCs/>
          <w:highlight w:val="white"/>
        </w:rPr>
        <w:t>Weight Average Cost of Capital</w:t>
      </w:r>
      <w:r>
        <w:rPr>
          <w:highlight w:val="white"/>
        </w:rPr>
        <w:t>)</w:t>
      </w:r>
    </w:p>
    <w:p w14:paraId="10A032E4" w14:textId="0CC71D04" w:rsidR="003832F2" w:rsidRDefault="003832F2" w:rsidP="006307AA">
      <w:pPr>
        <w:pStyle w:val="Odstavecseseznamem"/>
        <w:numPr>
          <w:ilvl w:val="1"/>
          <w:numId w:val="295"/>
        </w:numPr>
        <w:rPr>
          <w:highlight w:val="white"/>
        </w:rPr>
      </w:pPr>
      <w:r>
        <w:rPr>
          <w:highlight w:val="white"/>
        </w:rPr>
        <w:t>Počítají se za účelem optimalizace nákladů na kapitál (cizí i vlastní)</w:t>
      </w:r>
    </w:p>
    <w:p w14:paraId="4DB0D1F5" w14:textId="546EB5D5" w:rsidR="00736A09" w:rsidRDefault="00F70BF5" w:rsidP="00F70BF5">
      <w:pPr>
        <w:jc w:val="center"/>
        <w:rPr>
          <w:highlight w:val="white"/>
        </w:rPr>
      </w:pPr>
      <w:r w:rsidRPr="00F70BF5">
        <w:rPr>
          <w:noProof/>
        </w:rPr>
        <w:drawing>
          <wp:inline distT="0" distB="0" distL="0" distR="0" wp14:anchorId="180DD0FD" wp14:editId="5501B1EB">
            <wp:extent cx="3926453" cy="1571625"/>
            <wp:effectExtent l="0" t="0" r="0" b="0"/>
            <wp:docPr id="175" name="Obrázek 175"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Obrázek 175" descr="Obsah obrázku text&#10;&#10;Popis byl vytvořen automaticky"/>
                    <pic:cNvPicPr/>
                  </pic:nvPicPr>
                  <pic:blipFill>
                    <a:blip r:embed="rId29"/>
                    <a:stretch>
                      <a:fillRect/>
                    </a:stretch>
                  </pic:blipFill>
                  <pic:spPr>
                    <a:xfrm>
                      <a:off x="0" y="0"/>
                      <a:ext cx="3940507" cy="1577250"/>
                    </a:xfrm>
                    <a:prstGeom prst="rect">
                      <a:avLst/>
                    </a:prstGeom>
                  </pic:spPr>
                </pic:pic>
              </a:graphicData>
            </a:graphic>
          </wp:inline>
        </w:drawing>
      </w:r>
    </w:p>
    <w:p w14:paraId="36429820" w14:textId="49CBBBA1" w:rsidR="00A07158" w:rsidRPr="00A07158" w:rsidRDefault="00A07158" w:rsidP="006307AA">
      <w:pPr>
        <w:pStyle w:val="Odstavecseseznamem"/>
        <w:numPr>
          <w:ilvl w:val="1"/>
          <w:numId w:val="295"/>
        </w:numPr>
        <w:rPr>
          <w:highlight w:val="white"/>
        </w:rPr>
      </w:pPr>
      <w:r>
        <w:rPr>
          <w:highlight w:val="white"/>
        </w:rPr>
        <w:t>Jednotlivé úrokové míry jsou váženy svým zastoupením – proto rd</w:t>
      </w:r>
      <w:r w:rsidRPr="00A07158">
        <w:rPr>
          <w:b/>
          <w:bCs/>
          <w:highlight w:val="white"/>
        </w:rPr>
        <w:t>*(1-t)*(CK/K)</w:t>
      </w:r>
      <w:r>
        <w:rPr>
          <w:highlight w:val="white"/>
        </w:rPr>
        <w:t xml:space="preserve"> a re</w:t>
      </w:r>
      <w:r w:rsidRPr="00DF50F6">
        <w:rPr>
          <w:b/>
          <w:bCs/>
          <w:highlight w:val="white"/>
        </w:rPr>
        <w:t>*(VK/K)</w:t>
      </w:r>
    </w:p>
    <w:p w14:paraId="6A0BAAB6" w14:textId="48F3E869" w:rsidR="00390A30" w:rsidRDefault="00390A30" w:rsidP="006307AA">
      <w:pPr>
        <w:pStyle w:val="Odstavecseseznamem"/>
        <w:numPr>
          <w:ilvl w:val="1"/>
          <w:numId w:val="295"/>
        </w:numPr>
        <w:rPr>
          <w:highlight w:val="white"/>
        </w:rPr>
      </w:pPr>
      <w:r>
        <w:rPr>
          <w:highlight w:val="white"/>
        </w:rPr>
        <w:t>Optimalizace není tak jednoduchá, jak by se mohlo zdát</w:t>
      </w:r>
    </w:p>
    <w:p w14:paraId="5027DE95" w14:textId="069EB1BB" w:rsidR="00390A30" w:rsidRDefault="00390A30" w:rsidP="006307AA">
      <w:pPr>
        <w:pStyle w:val="Odstavecseseznamem"/>
        <w:numPr>
          <w:ilvl w:val="2"/>
          <w:numId w:val="295"/>
        </w:numPr>
        <w:rPr>
          <w:highlight w:val="white"/>
        </w:rPr>
      </w:pPr>
      <w:r>
        <w:rPr>
          <w:highlight w:val="white"/>
        </w:rPr>
        <w:t>Náklady na VK i CK nejsou konstantní, výše se odvíjí od vnímání podnikatelských r</w:t>
      </w:r>
      <w:r w:rsidR="001F5415">
        <w:rPr>
          <w:highlight w:val="white"/>
        </w:rPr>
        <w:t>i</w:t>
      </w:r>
      <w:r>
        <w:rPr>
          <w:highlight w:val="white"/>
        </w:rPr>
        <w:t>zik jak ze strany věřitele</w:t>
      </w:r>
      <w:r w:rsidR="00011C54">
        <w:rPr>
          <w:highlight w:val="white"/>
        </w:rPr>
        <w:t>,</w:t>
      </w:r>
      <w:r>
        <w:rPr>
          <w:highlight w:val="white"/>
        </w:rPr>
        <w:t xml:space="preserve"> tak vlastníka</w:t>
      </w:r>
    </w:p>
    <w:p w14:paraId="1115092F" w14:textId="6887F7B3" w:rsidR="001655B6" w:rsidRDefault="001655B6" w:rsidP="006307AA">
      <w:pPr>
        <w:pStyle w:val="Odstavecseseznamem"/>
        <w:numPr>
          <w:ilvl w:val="0"/>
          <w:numId w:val="295"/>
        </w:numPr>
        <w:rPr>
          <w:highlight w:val="white"/>
        </w:rPr>
      </w:pPr>
      <w:r>
        <w:rPr>
          <w:highlight w:val="white"/>
        </w:rPr>
        <w:t>Když společnost dosahuje výnosů 20% a WACC má 11%, znamená to, že společnost dosahuje 9% výnosů za každý dolar, který společnost investuje – za každý 1 dolar vytváří 9 centů hodnoty</w:t>
      </w:r>
    </w:p>
    <w:p w14:paraId="43366A1D" w14:textId="030703DC" w:rsidR="001655B6" w:rsidRDefault="001655B6" w:rsidP="006307AA">
      <w:pPr>
        <w:pStyle w:val="Odstavecseseznamem"/>
        <w:numPr>
          <w:ilvl w:val="0"/>
          <w:numId w:val="295"/>
        </w:numPr>
        <w:rPr>
          <w:highlight w:val="white"/>
        </w:rPr>
      </w:pPr>
      <w:r>
        <w:rPr>
          <w:highlight w:val="white"/>
        </w:rPr>
        <w:t>Když má společnost výnosy 11% a WACC má 17%, znamená to, že společnost ztrácí 6 centů na každý vynaložený dolar - ztráta</w:t>
      </w:r>
    </w:p>
    <w:p w14:paraId="68190353" w14:textId="55E45549" w:rsidR="00C33965" w:rsidRDefault="00C33965" w:rsidP="00C33965">
      <w:pPr>
        <w:pStyle w:val="Nadpis4"/>
        <w:rPr>
          <w:highlight w:val="white"/>
        </w:rPr>
      </w:pPr>
      <w:r>
        <w:rPr>
          <w:highlight w:val="white"/>
        </w:rPr>
        <w:t>Ratingový model určování WACC</w:t>
      </w:r>
    </w:p>
    <w:p w14:paraId="75AE1AA0" w14:textId="35246297" w:rsidR="00C33965" w:rsidRDefault="00C33965" w:rsidP="006307AA">
      <w:pPr>
        <w:pStyle w:val="Odstavecseseznamem"/>
        <w:numPr>
          <w:ilvl w:val="0"/>
          <w:numId w:val="295"/>
        </w:numPr>
        <w:rPr>
          <w:highlight w:val="white"/>
        </w:rPr>
      </w:pPr>
      <w:r>
        <w:rPr>
          <w:highlight w:val="white"/>
        </w:rPr>
        <w:t>Ratingový (stavebnicový) model určování WACC</w:t>
      </w:r>
    </w:p>
    <w:p w14:paraId="4FE701A9" w14:textId="2A404DEF" w:rsidR="00C33965" w:rsidRDefault="00C33965" w:rsidP="006307AA">
      <w:pPr>
        <w:pStyle w:val="Odstavecseseznamem"/>
        <w:numPr>
          <w:ilvl w:val="1"/>
          <w:numId w:val="295"/>
        </w:numPr>
        <w:rPr>
          <w:highlight w:val="white"/>
        </w:rPr>
      </w:pPr>
      <w:r>
        <w:rPr>
          <w:highlight w:val="white"/>
        </w:rPr>
        <w:t>Zejména pro řadu malých a středních podniků je odhadování nákladů vlastního kapitálu obtížné</w:t>
      </w:r>
    </w:p>
    <w:p w14:paraId="7FFA829E" w14:textId="34C98243" w:rsidR="00C33965" w:rsidRDefault="00C33965" w:rsidP="006307AA">
      <w:pPr>
        <w:pStyle w:val="Odstavecseseznamem"/>
        <w:numPr>
          <w:ilvl w:val="1"/>
          <w:numId w:val="295"/>
        </w:numPr>
        <w:rPr>
          <w:highlight w:val="white"/>
        </w:rPr>
      </w:pPr>
      <w:r>
        <w:rPr>
          <w:highlight w:val="white"/>
        </w:rPr>
        <w:t>WACC stanovuje metodou přirážek za specifická rizika firmy</w:t>
      </w:r>
    </w:p>
    <w:p w14:paraId="3197041B" w14:textId="223FF39D" w:rsidR="00C33965" w:rsidRDefault="00C33965" w:rsidP="00C33965">
      <w:pPr>
        <w:jc w:val="center"/>
        <w:rPr>
          <w:highlight w:val="white"/>
        </w:rPr>
      </w:pPr>
      <w:r w:rsidRPr="00C33965">
        <w:rPr>
          <w:noProof/>
        </w:rPr>
        <w:drawing>
          <wp:inline distT="0" distB="0" distL="0" distR="0" wp14:anchorId="2BF5CCFD" wp14:editId="3D13566B">
            <wp:extent cx="5381625" cy="2821047"/>
            <wp:effectExtent l="0" t="0" r="0" b="0"/>
            <wp:docPr id="176" name="Obrázek 176" descr="Obsah obrázku text, interiér,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Obrázek 176" descr="Obsah obrázku text, interiér, snímek obrazovky&#10;&#10;Popis byl vytvořen automaticky"/>
                    <pic:cNvPicPr/>
                  </pic:nvPicPr>
                  <pic:blipFill>
                    <a:blip r:embed="rId30"/>
                    <a:stretch>
                      <a:fillRect/>
                    </a:stretch>
                  </pic:blipFill>
                  <pic:spPr>
                    <a:xfrm>
                      <a:off x="0" y="0"/>
                      <a:ext cx="5388698" cy="2824754"/>
                    </a:xfrm>
                    <a:prstGeom prst="rect">
                      <a:avLst/>
                    </a:prstGeom>
                  </pic:spPr>
                </pic:pic>
              </a:graphicData>
            </a:graphic>
          </wp:inline>
        </w:drawing>
      </w:r>
    </w:p>
    <w:p w14:paraId="0A7182CA" w14:textId="031EEEBA" w:rsidR="00680811" w:rsidRPr="00680811" w:rsidRDefault="00680811" w:rsidP="006307AA">
      <w:pPr>
        <w:pStyle w:val="Odstavecseseznamem"/>
        <w:numPr>
          <w:ilvl w:val="0"/>
          <w:numId w:val="295"/>
        </w:numPr>
        <w:rPr>
          <w:highlight w:val="white"/>
        </w:rPr>
      </w:pPr>
      <w:r>
        <w:rPr>
          <w:highlight w:val="white"/>
        </w:rPr>
        <w:lastRenderedPageBreak/>
        <w:t xml:space="preserve">Každá položka představuje možná rizika společnosti – čím vyšší riziko, tím vyšší </w:t>
      </w:r>
      <w:r w:rsidR="00A13755">
        <w:rPr>
          <w:highlight w:val="white"/>
        </w:rPr>
        <w:t>chci mít výnos</w:t>
      </w:r>
    </w:p>
    <w:p w14:paraId="3E86E406" w14:textId="7ECF96B2" w:rsidR="00975D4E" w:rsidRDefault="00147870" w:rsidP="00717704">
      <w:pPr>
        <w:pStyle w:val="Nadpis2"/>
        <w:rPr>
          <w:highlight w:val="white"/>
        </w:rPr>
      </w:pPr>
      <w:r>
        <w:rPr>
          <w:highlight w:val="white"/>
        </w:rPr>
        <w:t>Čistý pracovní kapitál</w:t>
      </w:r>
      <w:r w:rsidR="000812A8">
        <w:rPr>
          <w:highlight w:val="white"/>
        </w:rPr>
        <w:t xml:space="preserve"> (CPK)</w:t>
      </w:r>
    </w:p>
    <w:p w14:paraId="7CD524B8" w14:textId="31FE71FF" w:rsidR="00237A06" w:rsidRPr="00237A06" w:rsidRDefault="00237A06" w:rsidP="00237A06">
      <w:pPr>
        <w:pStyle w:val="Odstavecseseznamem"/>
        <w:numPr>
          <w:ilvl w:val="0"/>
          <w:numId w:val="295"/>
        </w:numPr>
        <w:rPr>
          <w:highlight w:val="white"/>
        </w:rPr>
      </w:pPr>
      <w:r>
        <w:rPr>
          <w:color w:val="4D5156"/>
          <w:sz w:val="21"/>
          <w:szCs w:val="21"/>
          <w:shd w:val="clear" w:color="auto" w:fill="FFFFFF"/>
        </w:rPr>
        <w:t>Čistý pracovní kapitál je ukazatel vyjádřený jako rozdíl oběžných aktiv a celkových krátkodobých dluhů. Z tohoto výpočtu vyplývá, že je to oběžný majetek financovaný z dlouhodobých zdrojů, který slouží k řízení plynulosti výrobního procesu, likvidity</w:t>
      </w:r>
    </w:p>
    <w:p w14:paraId="7D9E0EA9" w14:textId="67AF742A" w:rsidR="00393501" w:rsidRPr="00393501" w:rsidRDefault="00393501" w:rsidP="006307AA">
      <w:pPr>
        <w:pStyle w:val="Odstavecseseznamem"/>
        <w:numPr>
          <w:ilvl w:val="0"/>
          <w:numId w:val="295"/>
        </w:numPr>
        <w:rPr>
          <w:highlight w:val="white"/>
        </w:rPr>
      </w:pPr>
      <w:r>
        <w:rPr>
          <w:highlight w:val="white"/>
        </w:rPr>
        <w:t>Část oběžných aktiv, která musí být financována dlouhodobými zdroji – jsou dražší</w:t>
      </w:r>
    </w:p>
    <w:p w14:paraId="22C7ACFE" w14:textId="759825E8" w:rsidR="00826D2D" w:rsidRDefault="00826D2D" w:rsidP="006307AA">
      <w:pPr>
        <w:pStyle w:val="Odstavecseseznamem"/>
        <w:numPr>
          <w:ilvl w:val="0"/>
          <w:numId w:val="93"/>
        </w:numPr>
        <w:rPr>
          <w:highlight w:val="white"/>
        </w:rPr>
      </w:pPr>
      <w:r>
        <w:rPr>
          <w:highlight w:val="white"/>
        </w:rPr>
        <w:t>Označuje oběžná aktiva</w:t>
      </w:r>
      <w:r w:rsidR="008F78D2">
        <w:rPr>
          <w:highlight w:val="white"/>
        </w:rPr>
        <w:t xml:space="preserve"> (OM)</w:t>
      </w:r>
      <w:r>
        <w:rPr>
          <w:highlight w:val="white"/>
        </w:rPr>
        <w:t xml:space="preserve"> po odečtení krátkodobých závazků</w:t>
      </w:r>
    </w:p>
    <w:p w14:paraId="75A7E554" w14:textId="14415533" w:rsidR="008F78D2" w:rsidRDefault="008F78D2" w:rsidP="006307AA">
      <w:pPr>
        <w:pStyle w:val="Odstavecseseznamem"/>
        <w:numPr>
          <w:ilvl w:val="0"/>
          <w:numId w:val="93"/>
        </w:numPr>
        <w:rPr>
          <w:highlight w:val="white"/>
        </w:rPr>
      </w:pPr>
      <w:r>
        <w:rPr>
          <w:highlight w:val="white"/>
        </w:rPr>
        <w:t>Snaha minimalizovat, ale je třeba mít určité zásoby, aby nedošlo k výpadku výroby</w:t>
      </w:r>
    </w:p>
    <w:p w14:paraId="296E4C56" w14:textId="377317DB" w:rsidR="008F78D2" w:rsidRDefault="008F78D2" w:rsidP="006307AA">
      <w:pPr>
        <w:pStyle w:val="Odstavecseseznamem"/>
        <w:numPr>
          <w:ilvl w:val="0"/>
          <w:numId w:val="93"/>
        </w:numPr>
        <w:rPr>
          <w:highlight w:val="white"/>
        </w:rPr>
      </w:pPr>
      <w:r>
        <w:rPr>
          <w:highlight w:val="white"/>
        </w:rPr>
        <w:t>Ideální stav:</w:t>
      </w:r>
    </w:p>
    <w:p w14:paraId="55671036" w14:textId="774AA67B" w:rsidR="008F78D2" w:rsidRDefault="008F78D2" w:rsidP="006307AA">
      <w:pPr>
        <w:pStyle w:val="Odstavecseseznamem"/>
        <w:numPr>
          <w:ilvl w:val="1"/>
          <w:numId w:val="93"/>
        </w:numPr>
        <w:rPr>
          <w:highlight w:val="white"/>
        </w:rPr>
      </w:pPr>
      <w:r>
        <w:rPr>
          <w:highlight w:val="white"/>
        </w:rPr>
        <w:t>Minimalizace za podmínek, kdy výše každé položky OM</w:t>
      </w:r>
      <w:r w:rsidR="00D055B4">
        <w:rPr>
          <w:highlight w:val="white"/>
        </w:rPr>
        <w:t xml:space="preserve"> bude natolik přiměřená, aby nedošlo k narušení plynulosti podnikových funkcí</w:t>
      </w:r>
    </w:p>
    <w:p w14:paraId="05E1A18A" w14:textId="26F48CE0" w:rsidR="00D055B4" w:rsidRDefault="00D055B4" w:rsidP="006307AA">
      <w:pPr>
        <w:pStyle w:val="Odstavecseseznamem"/>
        <w:numPr>
          <w:ilvl w:val="1"/>
          <w:numId w:val="93"/>
        </w:numPr>
        <w:rPr>
          <w:highlight w:val="white"/>
        </w:rPr>
      </w:pPr>
      <w:r>
        <w:rPr>
          <w:highlight w:val="white"/>
        </w:rPr>
        <w:t>Přiměřeně stabilní výše potřebného pracovního kapitálu</w:t>
      </w:r>
    </w:p>
    <w:p w14:paraId="0ECD3CF4" w14:textId="666E6166" w:rsidR="000812A8" w:rsidRDefault="000812A8" w:rsidP="006307AA">
      <w:pPr>
        <w:pStyle w:val="Odstavecseseznamem"/>
        <w:numPr>
          <w:ilvl w:val="0"/>
          <w:numId w:val="93"/>
        </w:numPr>
        <w:rPr>
          <w:highlight w:val="white"/>
        </w:rPr>
      </w:pPr>
      <w:r>
        <w:rPr>
          <w:highlight w:val="white"/>
        </w:rPr>
        <w:t>Financování CPK</w:t>
      </w:r>
    </w:p>
    <w:p w14:paraId="339B6597" w14:textId="51EA1C27" w:rsidR="00032F9C" w:rsidRDefault="00032F9C" w:rsidP="006307AA">
      <w:pPr>
        <w:pStyle w:val="Odstavecseseznamem"/>
        <w:numPr>
          <w:ilvl w:val="1"/>
          <w:numId w:val="93"/>
        </w:numPr>
        <w:rPr>
          <w:highlight w:val="white"/>
        </w:rPr>
      </w:pPr>
      <w:r>
        <w:rPr>
          <w:highlight w:val="white"/>
        </w:rPr>
        <w:t>Agresivní – levnější, ale rizikovější</w:t>
      </w:r>
    </w:p>
    <w:p w14:paraId="1D46DB63" w14:textId="3631AF6B" w:rsidR="00032F9C" w:rsidRDefault="00032F9C" w:rsidP="006307AA">
      <w:pPr>
        <w:pStyle w:val="Odstavecseseznamem"/>
        <w:numPr>
          <w:ilvl w:val="2"/>
          <w:numId w:val="93"/>
        </w:numPr>
        <w:rPr>
          <w:highlight w:val="white"/>
        </w:rPr>
      </w:pPr>
      <w:r>
        <w:rPr>
          <w:highlight w:val="white"/>
        </w:rPr>
        <w:t>CPK &lt; 0 – pracovní kapitál je financován převážně krátkodobými zdroji</w:t>
      </w:r>
    </w:p>
    <w:p w14:paraId="2B235BF0" w14:textId="699C9A60" w:rsidR="0097742A" w:rsidRDefault="0097742A" w:rsidP="006307AA">
      <w:pPr>
        <w:pStyle w:val="Odstavecseseznamem"/>
        <w:numPr>
          <w:ilvl w:val="1"/>
          <w:numId w:val="93"/>
        </w:numPr>
        <w:rPr>
          <w:highlight w:val="white"/>
        </w:rPr>
      </w:pPr>
      <w:r>
        <w:rPr>
          <w:highlight w:val="white"/>
        </w:rPr>
        <w:t>Konzervativní – dražší, méně rizikové</w:t>
      </w:r>
    </w:p>
    <w:p w14:paraId="1E91AD5C" w14:textId="29D95D41" w:rsidR="0097742A" w:rsidRDefault="0097742A" w:rsidP="006307AA">
      <w:pPr>
        <w:pStyle w:val="Odstavecseseznamem"/>
        <w:numPr>
          <w:ilvl w:val="2"/>
          <w:numId w:val="93"/>
        </w:numPr>
        <w:rPr>
          <w:highlight w:val="white"/>
        </w:rPr>
      </w:pPr>
      <w:r>
        <w:rPr>
          <w:highlight w:val="white"/>
        </w:rPr>
        <w:t>CPK &gt; 0 – pracovní kapitál je financován jen málo z krátkodobých zdrojů</w:t>
      </w:r>
    </w:p>
    <w:p w14:paraId="12DB3DB0" w14:textId="054EA8C6" w:rsidR="00AE1546" w:rsidRDefault="00AE1546" w:rsidP="006307AA">
      <w:pPr>
        <w:pStyle w:val="Odstavecseseznamem"/>
        <w:numPr>
          <w:ilvl w:val="1"/>
          <w:numId w:val="93"/>
        </w:numPr>
        <w:rPr>
          <w:highlight w:val="white"/>
        </w:rPr>
      </w:pPr>
      <w:r>
        <w:rPr>
          <w:highlight w:val="white"/>
        </w:rPr>
        <w:t>Umírněné – ideál, koncept nulového pracovního kapitálu</w:t>
      </w:r>
    </w:p>
    <w:p w14:paraId="35AD5CC5" w14:textId="72C813BF" w:rsidR="00BE0164" w:rsidRDefault="00BE0164" w:rsidP="006307AA">
      <w:pPr>
        <w:pStyle w:val="Odstavecseseznamem"/>
        <w:numPr>
          <w:ilvl w:val="2"/>
          <w:numId w:val="93"/>
        </w:numPr>
        <w:rPr>
          <w:highlight w:val="white"/>
        </w:rPr>
      </w:pPr>
      <w:r>
        <w:rPr>
          <w:highlight w:val="white"/>
        </w:rPr>
        <w:t>CPK = 0 – krátkodobých zdrojů je stejně jako oběžného majetku</w:t>
      </w:r>
    </w:p>
    <w:p w14:paraId="00AA6999" w14:textId="3216019B" w:rsidR="009B7B4C" w:rsidRDefault="009B7B4C" w:rsidP="006307AA">
      <w:pPr>
        <w:pStyle w:val="Odstavecseseznamem"/>
        <w:numPr>
          <w:ilvl w:val="0"/>
          <w:numId w:val="93"/>
        </w:numPr>
        <w:rPr>
          <w:highlight w:val="white"/>
        </w:rPr>
      </w:pPr>
      <w:r>
        <w:rPr>
          <w:highlight w:val="white"/>
        </w:rPr>
        <w:t>Záporný CPK – část stálých aktiv byla financována krátkodobými zdroji</w:t>
      </w:r>
    </w:p>
    <w:p w14:paraId="114877D2" w14:textId="168D05CA" w:rsidR="009B7B4C" w:rsidRDefault="009B7B4C" w:rsidP="006307AA">
      <w:pPr>
        <w:pStyle w:val="Odstavecseseznamem"/>
        <w:numPr>
          <w:ilvl w:val="1"/>
          <w:numId w:val="93"/>
        </w:numPr>
        <w:rPr>
          <w:highlight w:val="white"/>
        </w:rPr>
      </w:pPr>
      <w:r>
        <w:rPr>
          <w:highlight w:val="white"/>
        </w:rPr>
        <w:t>Je riziko, že firma bude nucena tuto část stálých aktiv prodat, aby byla schopna uhradit své splatné závazky a riziko platební neschopnosti</w:t>
      </w:r>
    </w:p>
    <w:p w14:paraId="3B23D6AC" w14:textId="0548F59B" w:rsidR="00427AD1" w:rsidRDefault="00427AD1" w:rsidP="006307AA">
      <w:pPr>
        <w:pStyle w:val="Odstavecseseznamem"/>
        <w:numPr>
          <w:ilvl w:val="0"/>
          <w:numId w:val="93"/>
        </w:numPr>
        <w:rPr>
          <w:highlight w:val="white"/>
        </w:rPr>
      </w:pPr>
      <w:r>
        <w:rPr>
          <w:highlight w:val="white"/>
        </w:rPr>
        <w:t>Kladný CPK</w:t>
      </w:r>
    </w:p>
    <w:p w14:paraId="5B02FEF8" w14:textId="684657EC" w:rsidR="00427AD1" w:rsidRDefault="00427AD1" w:rsidP="006307AA">
      <w:pPr>
        <w:pStyle w:val="Odstavecseseznamem"/>
        <w:numPr>
          <w:ilvl w:val="1"/>
          <w:numId w:val="93"/>
        </w:numPr>
        <w:rPr>
          <w:highlight w:val="white"/>
        </w:rPr>
      </w:pPr>
      <w:r>
        <w:rPr>
          <w:highlight w:val="white"/>
        </w:rPr>
        <w:t>Dlouhodobé zdroje jsou vyšší než stálá aktiva</w:t>
      </w:r>
    </w:p>
    <w:p w14:paraId="6DA7EFDE" w14:textId="22DB9F46" w:rsidR="00427AD1" w:rsidRDefault="00427AD1" w:rsidP="006307AA">
      <w:pPr>
        <w:pStyle w:val="Odstavecseseznamem"/>
        <w:numPr>
          <w:ilvl w:val="1"/>
          <w:numId w:val="93"/>
        </w:numPr>
        <w:rPr>
          <w:highlight w:val="white"/>
        </w:rPr>
      </w:pPr>
      <w:r>
        <w:rPr>
          <w:highlight w:val="white"/>
        </w:rPr>
        <w:t>Část oběžných aktiv je financována dlouhodobými zdroji</w:t>
      </w:r>
    </w:p>
    <w:p w14:paraId="5E7A0536" w14:textId="7DBD0691" w:rsidR="00427AD1" w:rsidRDefault="00427AD1" w:rsidP="006307AA">
      <w:pPr>
        <w:pStyle w:val="Odstavecseseznamem"/>
        <w:numPr>
          <w:ilvl w:val="1"/>
          <w:numId w:val="93"/>
        </w:numPr>
        <w:rPr>
          <w:highlight w:val="white"/>
        </w:rPr>
      </w:pPr>
      <w:r>
        <w:rPr>
          <w:highlight w:val="white"/>
        </w:rPr>
        <w:t xml:space="preserve">Máme </w:t>
      </w:r>
      <w:r w:rsidRPr="00E21C16">
        <w:rPr>
          <w:b/>
          <w:bCs/>
          <w:highlight w:val="white"/>
        </w:rPr>
        <w:t>nižší riziko</w:t>
      </w:r>
      <w:r>
        <w:rPr>
          <w:highlight w:val="white"/>
        </w:rPr>
        <w:t xml:space="preserve"> (CPK je jako polštář)</w:t>
      </w:r>
    </w:p>
    <w:p w14:paraId="57B1D3F9" w14:textId="59CCFA71" w:rsidR="00427AD1" w:rsidRDefault="00427AD1" w:rsidP="006307AA">
      <w:pPr>
        <w:pStyle w:val="Odstavecseseznamem"/>
        <w:numPr>
          <w:ilvl w:val="1"/>
          <w:numId w:val="93"/>
        </w:numPr>
        <w:rPr>
          <w:highlight w:val="white"/>
        </w:rPr>
      </w:pPr>
      <w:r>
        <w:rPr>
          <w:highlight w:val="white"/>
        </w:rPr>
        <w:t xml:space="preserve">Máme </w:t>
      </w:r>
      <w:r w:rsidRPr="00E21C16">
        <w:rPr>
          <w:b/>
          <w:bCs/>
          <w:highlight w:val="white"/>
        </w:rPr>
        <w:t>nižší hospodárnost</w:t>
      </w:r>
      <w:r>
        <w:rPr>
          <w:highlight w:val="white"/>
        </w:rPr>
        <w:t>, protože dlouhodobé zdroje bývají dražší než krátkodobé</w:t>
      </w:r>
    </w:p>
    <w:p w14:paraId="27B0B318" w14:textId="72F09244" w:rsidR="00AA4BF2" w:rsidRDefault="00AA4BF2" w:rsidP="006307AA">
      <w:pPr>
        <w:pStyle w:val="Odstavecseseznamem"/>
        <w:numPr>
          <w:ilvl w:val="0"/>
          <w:numId w:val="93"/>
        </w:numPr>
        <w:rPr>
          <w:highlight w:val="white"/>
        </w:rPr>
      </w:pPr>
      <w:r w:rsidRPr="005940F7">
        <w:rPr>
          <w:b/>
          <w:bCs/>
          <w:highlight w:val="white"/>
        </w:rPr>
        <w:t>CPK by měl být kladný</w:t>
      </w:r>
      <w:r>
        <w:rPr>
          <w:highlight w:val="white"/>
        </w:rPr>
        <w:t>. Je vhodné nalézt optimální výši pracovního kapitálu, která vyváží riziko a rentabilitu</w:t>
      </w:r>
    </w:p>
    <w:p w14:paraId="75E36438" w14:textId="77777777" w:rsidR="009B7B4C" w:rsidRPr="009B7B4C" w:rsidRDefault="009B7B4C" w:rsidP="009B7B4C">
      <w:pPr>
        <w:rPr>
          <w:highlight w:val="white"/>
        </w:rPr>
      </w:pPr>
    </w:p>
    <w:p w14:paraId="2C0B7DFF" w14:textId="37901134" w:rsidR="00975D4E" w:rsidRPr="0023254F" w:rsidRDefault="00BF0674" w:rsidP="006307AA">
      <w:pPr>
        <w:numPr>
          <w:ilvl w:val="0"/>
          <w:numId w:val="44"/>
        </w:numPr>
        <w:rPr>
          <w:b/>
          <w:color w:val="3F3A42"/>
          <w:highlight w:val="white"/>
        </w:rPr>
      </w:pPr>
      <w:r>
        <w:rPr>
          <w:color w:val="3F3A42"/>
          <w:highlight w:val="white"/>
        </w:rPr>
        <w:t>(</w:t>
      </w:r>
      <w:r w:rsidR="0023254F">
        <w:rPr>
          <w:color w:val="3F3A42"/>
          <w:highlight w:val="white"/>
        </w:rPr>
        <w:t>Kapitál, který každá firma potřebuje ke svému fungování</w:t>
      </w:r>
    </w:p>
    <w:p w14:paraId="4FED6E89" w14:textId="2CF0C91D" w:rsidR="00975D4E" w:rsidRPr="00BF0674" w:rsidRDefault="0023254F" w:rsidP="006307AA">
      <w:pPr>
        <w:numPr>
          <w:ilvl w:val="0"/>
          <w:numId w:val="44"/>
        </w:numPr>
        <w:rPr>
          <w:b/>
          <w:color w:val="3F3A42"/>
          <w:highlight w:val="white"/>
        </w:rPr>
      </w:pPr>
      <w:r>
        <w:rPr>
          <w:color w:val="3F3A42"/>
          <w:highlight w:val="white"/>
        </w:rPr>
        <w:t>Říká nám, kolik provozních prostředků nám zůstane k dispozici po uhrazení všech krátkodobých závazků</w:t>
      </w:r>
      <w:r w:rsidR="00BF0674">
        <w:rPr>
          <w:color w:val="3F3A42"/>
          <w:highlight w:val="white"/>
        </w:rPr>
        <w:t>)</w:t>
      </w:r>
    </w:p>
    <w:p w14:paraId="62B661DF" w14:textId="4C0EE611" w:rsidR="00975D4E" w:rsidRDefault="00147870" w:rsidP="00393501">
      <w:pPr>
        <w:pStyle w:val="Nadpis2"/>
        <w:rPr>
          <w:highlight w:val="white"/>
        </w:rPr>
      </w:pPr>
      <w:r>
        <w:rPr>
          <w:highlight w:val="white"/>
        </w:rPr>
        <w:t>Investice</w:t>
      </w:r>
    </w:p>
    <w:p w14:paraId="729CF0B7" w14:textId="7FD2B852" w:rsidR="00F02623" w:rsidRDefault="00F02623">
      <w:pPr>
        <w:rPr>
          <w:b/>
          <w:color w:val="3F3A42"/>
          <w:sz w:val="23"/>
          <w:szCs w:val="23"/>
          <w:highlight w:val="white"/>
        </w:rPr>
      </w:pPr>
      <w:r>
        <w:rPr>
          <w:b/>
          <w:color w:val="3F3A42"/>
          <w:sz w:val="23"/>
          <w:szCs w:val="23"/>
          <w:highlight w:val="white"/>
        </w:rPr>
        <w:t>Znaky</w:t>
      </w:r>
    </w:p>
    <w:p w14:paraId="51F62A3C" w14:textId="79514DD4" w:rsidR="00F02623" w:rsidRDefault="00F02623" w:rsidP="006307AA">
      <w:pPr>
        <w:pStyle w:val="Odstavecseseznamem"/>
        <w:numPr>
          <w:ilvl w:val="0"/>
          <w:numId w:val="93"/>
        </w:numPr>
        <w:rPr>
          <w:bCs/>
          <w:color w:val="3F3A42"/>
          <w:sz w:val="23"/>
          <w:szCs w:val="23"/>
          <w:highlight w:val="white"/>
        </w:rPr>
      </w:pPr>
      <w:r>
        <w:rPr>
          <w:bCs/>
          <w:color w:val="3F3A42"/>
          <w:sz w:val="23"/>
          <w:szCs w:val="23"/>
          <w:highlight w:val="white"/>
        </w:rPr>
        <w:t>Na počátku je jednorázový větší peněžní výdej</w:t>
      </w:r>
    </w:p>
    <w:p w14:paraId="40661ED6" w14:textId="350ACC91" w:rsidR="00F02623" w:rsidRDefault="00F02623" w:rsidP="006307AA">
      <w:pPr>
        <w:pStyle w:val="Odstavecseseznamem"/>
        <w:numPr>
          <w:ilvl w:val="0"/>
          <w:numId w:val="93"/>
        </w:numPr>
        <w:rPr>
          <w:bCs/>
          <w:color w:val="3F3A42"/>
          <w:sz w:val="23"/>
          <w:szCs w:val="23"/>
          <w:highlight w:val="white"/>
        </w:rPr>
      </w:pPr>
      <w:r>
        <w:rPr>
          <w:bCs/>
          <w:color w:val="3F3A42"/>
          <w:sz w:val="23"/>
          <w:szCs w:val="23"/>
          <w:highlight w:val="white"/>
        </w:rPr>
        <w:t>Slouží zpravidla k pořízení (obnově) dlouhodobého majetku</w:t>
      </w:r>
    </w:p>
    <w:p w14:paraId="7A56B468" w14:textId="4EE01A64" w:rsidR="002A7BF8" w:rsidRDefault="002A7BF8" w:rsidP="006307AA">
      <w:pPr>
        <w:pStyle w:val="Odstavecseseznamem"/>
        <w:numPr>
          <w:ilvl w:val="0"/>
          <w:numId w:val="93"/>
        </w:numPr>
        <w:rPr>
          <w:bCs/>
          <w:color w:val="3F3A42"/>
          <w:sz w:val="23"/>
          <w:szCs w:val="23"/>
          <w:highlight w:val="white"/>
        </w:rPr>
      </w:pPr>
      <w:r>
        <w:rPr>
          <w:bCs/>
          <w:color w:val="3F3A42"/>
          <w:sz w:val="23"/>
          <w:szCs w:val="23"/>
          <w:highlight w:val="white"/>
        </w:rPr>
        <w:t>Její využívání přináší příjmy po delší časové období – má dlouhodobý dopad</w:t>
      </w:r>
    </w:p>
    <w:p w14:paraId="06616086" w14:textId="3F46FDE9" w:rsidR="00FC07ED" w:rsidRPr="007361EC" w:rsidRDefault="00FC07ED" w:rsidP="00FC07ED">
      <w:pPr>
        <w:rPr>
          <w:b/>
          <w:color w:val="3F3A42"/>
          <w:sz w:val="23"/>
          <w:szCs w:val="23"/>
          <w:highlight w:val="white"/>
        </w:rPr>
      </w:pPr>
      <w:r w:rsidRPr="007361EC">
        <w:rPr>
          <w:b/>
          <w:color w:val="3F3A42"/>
          <w:sz w:val="23"/>
          <w:szCs w:val="23"/>
          <w:highlight w:val="white"/>
        </w:rPr>
        <w:t>Rozhodování o investicích</w:t>
      </w:r>
    </w:p>
    <w:p w14:paraId="2187B1FB" w14:textId="468D4A92" w:rsidR="00FC07ED" w:rsidRDefault="00FC07ED" w:rsidP="006307AA">
      <w:pPr>
        <w:pStyle w:val="Odstavecseseznamem"/>
        <w:numPr>
          <w:ilvl w:val="0"/>
          <w:numId w:val="94"/>
        </w:numPr>
        <w:rPr>
          <w:bCs/>
          <w:color w:val="3F3A42"/>
          <w:sz w:val="23"/>
          <w:szCs w:val="23"/>
          <w:highlight w:val="white"/>
        </w:rPr>
      </w:pPr>
      <w:r>
        <w:rPr>
          <w:bCs/>
          <w:color w:val="3F3A42"/>
          <w:sz w:val="23"/>
          <w:szCs w:val="23"/>
          <w:highlight w:val="white"/>
        </w:rPr>
        <w:lastRenderedPageBreak/>
        <w:t>Hlavním kritériem je schopnost zhodnocení</w:t>
      </w:r>
    </w:p>
    <w:p w14:paraId="28FE511D" w14:textId="0FC35E60" w:rsidR="00FC07ED" w:rsidRDefault="00FC07ED" w:rsidP="006307AA">
      <w:pPr>
        <w:pStyle w:val="Odstavecseseznamem"/>
        <w:numPr>
          <w:ilvl w:val="0"/>
          <w:numId w:val="94"/>
        </w:numPr>
        <w:rPr>
          <w:bCs/>
          <w:color w:val="3F3A42"/>
          <w:sz w:val="23"/>
          <w:szCs w:val="23"/>
          <w:highlight w:val="white"/>
        </w:rPr>
      </w:pPr>
      <w:r>
        <w:rPr>
          <w:bCs/>
          <w:color w:val="3F3A42"/>
          <w:sz w:val="23"/>
          <w:szCs w:val="23"/>
          <w:highlight w:val="white"/>
        </w:rPr>
        <w:t>Rozhodnutí jsou velká – z větší části nezvratná</w:t>
      </w:r>
    </w:p>
    <w:p w14:paraId="5508415F" w14:textId="5E26FC16" w:rsidR="00FC07ED" w:rsidRDefault="00334FC1" w:rsidP="006307AA">
      <w:pPr>
        <w:pStyle w:val="Odstavecseseznamem"/>
        <w:numPr>
          <w:ilvl w:val="0"/>
          <w:numId w:val="94"/>
        </w:numPr>
        <w:rPr>
          <w:bCs/>
          <w:color w:val="3F3A42"/>
          <w:sz w:val="23"/>
          <w:szCs w:val="23"/>
          <w:highlight w:val="white"/>
        </w:rPr>
      </w:pPr>
      <w:r>
        <w:rPr>
          <w:bCs/>
          <w:color w:val="3F3A42"/>
          <w:sz w:val="23"/>
          <w:szCs w:val="23"/>
          <w:highlight w:val="white"/>
        </w:rPr>
        <w:t xml:space="preserve">Pracuje se s očekávanými hodnotami </w:t>
      </w:r>
      <w:r w:rsidR="002D1B2E">
        <w:rPr>
          <w:bCs/>
          <w:color w:val="3F3A42"/>
          <w:sz w:val="23"/>
          <w:szCs w:val="23"/>
          <w:highlight w:val="white"/>
        </w:rPr>
        <w:t>–</w:t>
      </w:r>
      <w:r>
        <w:rPr>
          <w:bCs/>
          <w:color w:val="3F3A42"/>
          <w:sz w:val="23"/>
          <w:szCs w:val="23"/>
          <w:highlight w:val="white"/>
        </w:rPr>
        <w:t xml:space="preserve"> je</w:t>
      </w:r>
      <w:r w:rsidR="00FC07ED">
        <w:rPr>
          <w:bCs/>
          <w:color w:val="3F3A42"/>
          <w:sz w:val="23"/>
          <w:szCs w:val="23"/>
          <w:highlight w:val="white"/>
        </w:rPr>
        <w:t xml:space="preserve"> třeba brát riziko a časový faktor</w:t>
      </w:r>
    </w:p>
    <w:p w14:paraId="14E346A6" w14:textId="0D36A819" w:rsidR="00004D53" w:rsidRDefault="00004D53" w:rsidP="006307AA">
      <w:pPr>
        <w:pStyle w:val="Odstavecseseznamem"/>
        <w:numPr>
          <w:ilvl w:val="0"/>
          <w:numId w:val="94"/>
        </w:numPr>
        <w:rPr>
          <w:bCs/>
          <w:color w:val="3F3A42"/>
          <w:sz w:val="23"/>
          <w:szCs w:val="23"/>
          <w:highlight w:val="white"/>
        </w:rPr>
      </w:pPr>
      <w:r>
        <w:rPr>
          <w:bCs/>
          <w:color w:val="3F3A42"/>
          <w:sz w:val="23"/>
          <w:szCs w:val="23"/>
          <w:highlight w:val="white"/>
        </w:rPr>
        <w:t>Nevhodná investice může zvrátit prosperitu firmy</w:t>
      </w:r>
      <w:r w:rsidR="002D1B2E">
        <w:rPr>
          <w:bCs/>
          <w:color w:val="3F3A42"/>
          <w:sz w:val="23"/>
          <w:szCs w:val="23"/>
          <w:highlight w:val="white"/>
        </w:rPr>
        <w:t xml:space="preserve"> – kvůli velkým prostředkům vázaným k</w:t>
      </w:r>
      <w:r w:rsidR="00D43982">
        <w:rPr>
          <w:bCs/>
          <w:color w:val="3F3A42"/>
          <w:sz w:val="23"/>
          <w:szCs w:val="23"/>
          <w:highlight w:val="white"/>
        </w:rPr>
        <w:t> </w:t>
      </w:r>
      <w:r w:rsidR="002D1B2E">
        <w:rPr>
          <w:bCs/>
          <w:color w:val="3F3A42"/>
          <w:sz w:val="23"/>
          <w:szCs w:val="23"/>
          <w:highlight w:val="white"/>
        </w:rPr>
        <w:t>investici</w:t>
      </w:r>
    </w:p>
    <w:p w14:paraId="0F265469" w14:textId="77777777" w:rsidR="00D43982" w:rsidRPr="00D43982" w:rsidRDefault="00D43982" w:rsidP="00D43982">
      <w:pPr>
        <w:rPr>
          <w:bCs/>
          <w:color w:val="3F3A42"/>
          <w:sz w:val="23"/>
          <w:szCs w:val="23"/>
          <w:highlight w:val="white"/>
        </w:rPr>
      </w:pPr>
    </w:p>
    <w:p w14:paraId="47773C4F" w14:textId="77777777" w:rsidR="00FF4E41" w:rsidRPr="00FF4E41" w:rsidRDefault="00FF4E41" w:rsidP="00FF4E41">
      <w:pPr>
        <w:rPr>
          <w:bCs/>
          <w:color w:val="3F3A42"/>
          <w:sz w:val="23"/>
          <w:szCs w:val="23"/>
          <w:highlight w:val="white"/>
        </w:rPr>
      </w:pPr>
    </w:p>
    <w:p w14:paraId="6218E4F9" w14:textId="72B9E701" w:rsidR="00F02623" w:rsidRDefault="007361EC">
      <w:pPr>
        <w:rPr>
          <w:b/>
          <w:color w:val="3F3A42"/>
          <w:sz w:val="23"/>
          <w:szCs w:val="23"/>
          <w:highlight w:val="white"/>
        </w:rPr>
      </w:pPr>
      <w:r>
        <w:rPr>
          <w:b/>
          <w:color w:val="3F3A42"/>
          <w:sz w:val="23"/>
          <w:szCs w:val="23"/>
          <w:highlight w:val="white"/>
        </w:rPr>
        <w:t>Investice z hlediska přínosu</w:t>
      </w:r>
    </w:p>
    <w:p w14:paraId="09D59BA1" w14:textId="77777777" w:rsidR="00975D4E" w:rsidRDefault="00147870" w:rsidP="006307AA">
      <w:pPr>
        <w:numPr>
          <w:ilvl w:val="0"/>
          <w:numId w:val="62"/>
        </w:numPr>
        <w:rPr>
          <w:color w:val="3F3A42"/>
          <w:sz w:val="23"/>
          <w:szCs w:val="23"/>
          <w:highlight w:val="white"/>
        </w:rPr>
      </w:pPr>
      <w:r>
        <w:rPr>
          <w:color w:val="3F3A42"/>
          <w:sz w:val="23"/>
          <w:szCs w:val="23"/>
          <w:highlight w:val="white"/>
        </w:rPr>
        <w:t>Regulatorní</w:t>
      </w:r>
    </w:p>
    <w:p w14:paraId="62C02D61" w14:textId="1105187B" w:rsidR="00975D4E" w:rsidRDefault="00147870" w:rsidP="006307AA">
      <w:pPr>
        <w:numPr>
          <w:ilvl w:val="1"/>
          <w:numId w:val="62"/>
        </w:numPr>
        <w:rPr>
          <w:color w:val="3F3A42"/>
          <w:sz w:val="23"/>
          <w:szCs w:val="23"/>
          <w:highlight w:val="white"/>
        </w:rPr>
      </w:pPr>
      <w:r>
        <w:rPr>
          <w:color w:val="3F3A42"/>
          <w:sz w:val="23"/>
          <w:szCs w:val="23"/>
          <w:highlight w:val="white"/>
        </w:rPr>
        <w:t>musí být realizovány, aby podnik mohl dál existovat na stávajících trzích se stávajícími produkty</w:t>
      </w:r>
    </w:p>
    <w:p w14:paraId="0B88E40E" w14:textId="79CCCBD0" w:rsidR="002266A3" w:rsidRDefault="002266A3" w:rsidP="006307AA">
      <w:pPr>
        <w:numPr>
          <w:ilvl w:val="2"/>
          <w:numId w:val="62"/>
        </w:numPr>
        <w:rPr>
          <w:color w:val="3F3A42"/>
          <w:sz w:val="23"/>
          <w:szCs w:val="23"/>
          <w:highlight w:val="white"/>
        </w:rPr>
      </w:pPr>
      <w:r>
        <w:rPr>
          <w:color w:val="3F3A42"/>
          <w:sz w:val="23"/>
          <w:szCs w:val="23"/>
          <w:highlight w:val="white"/>
        </w:rPr>
        <w:t>obvykle závislé na vzniku nového zákona, předpisu, normy …</w:t>
      </w:r>
    </w:p>
    <w:p w14:paraId="40B3F375" w14:textId="2F6049A3" w:rsidR="00181DEE" w:rsidRDefault="00181DEE" w:rsidP="006307AA">
      <w:pPr>
        <w:numPr>
          <w:ilvl w:val="1"/>
          <w:numId w:val="62"/>
        </w:numPr>
        <w:rPr>
          <w:color w:val="3F3A42"/>
          <w:sz w:val="23"/>
          <w:szCs w:val="23"/>
          <w:highlight w:val="white"/>
        </w:rPr>
      </w:pPr>
      <w:r>
        <w:rPr>
          <w:color w:val="3F3A42"/>
          <w:sz w:val="23"/>
          <w:szCs w:val="23"/>
          <w:highlight w:val="white"/>
        </w:rPr>
        <w:t>užitek lze vyčíslit přes ztráty, které by podnik měl, kdyby investice neprovedl</w:t>
      </w:r>
    </w:p>
    <w:p w14:paraId="0199BD6E" w14:textId="77777777" w:rsidR="00975D4E" w:rsidRDefault="00147870" w:rsidP="006307AA">
      <w:pPr>
        <w:numPr>
          <w:ilvl w:val="0"/>
          <w:numId w:val="62"/>
        </w:numPr>
        <w:rPr>
          <w:color w:val="3F3A42"/>
          <w:sz w:val="23"/>
          <w:szCs w:val="23"/>
          <w:highlight w:val="white"/>
        </w:rPr>
      </w:pPr>
      <w:r>
        <w:rPr>
          <w:color w:val="3F3A42"/>
          <w:sz w:val="23"/>
          <w:szCs w:val="23"/>
          <w:highlight w:val="white"/>
        </w:rPr>
        <w:t>Obnovovací</w:t>
      </w:r>
    </w:p>
    <w:p w14:paraId="0204DA9D" w14:textId="77777777" w:rsidR="00975D4E" w:rsidRDefault="00147870" w:rsidP="006307AA">
      <w:pPr>
        <w:numPr>
          <w:ilvl w:val="1"/>
          <w:numId w:val="62"/>
        </w:numPr>
        <w:rPr>
          <w:color w:val="3F3A42"/>
          <w:sz w:val="23"/>
          <w:szCs w:val="23"/>
          <w:highlight w:val="white"/>
        </w:rPr>
      </w:pPr>
      <w:r>
        <w:rPr>
          <w:color w:val="3F3A42"/>
          <w:sz w:val="23"/>
          <w:szCs w:val="23"/>
          <w:highlight w:val="white"/>
        </w:rPr>
        <w:t>staré zařízení je nahrazováno novým, schopné alespoň stejné produkce</w:t>
      </w:r>
    </w:p>
    <w:p w14:paraId="0F436E9D" w14:textId="77777777" w:rsidR="00975D4E" w:rsidRDefault="00147870" w:rsidP="006307AA">
      <w:pPr>
        <w:numPr>
          <w:ilvl w:val="1"/>
          <w:numId w:val="62"/>
        </w:numPr>
        <w:rPr>
          <w:color w:val="3F3A42"/>
          <w:sz w:val="23"/>
          <w:szCs w:val="23"/>
          <w:highlight w:val="white"/>
        </w:rPr>
      </w:pPr>
      <w:r>
        <w:rPr>
          <w:color w:val="3F3A42"/>
          <w:sz w:val="23"/>
          <w:szCs w:val="23"/>
          <w:highlight w:val="white"/>
        </w:rPr>
        <w:t>investice nutné pro dlouhodobou stabilitu podniku</w:t>
      </w:r>
    </w:p>
    <w:p w14:paraId="28F73724" w14:textId="77777777" w:rsidR="00975D4E" w:rsidRDefault="00147870" w:rsidP="006307AA">
      <w:pPr>
        <w:numPr>
          <w:ilvl w:val="0"/>
          <w:numId w:val="62"/>
        </w:numPr>
        <w:rPr>
          <w:color w:val="3F3A42"/>
          <w:sz w:val="23"/>
          <w:szCs w:val="23"/>
          <w:highlight w:val="white"/>
        </w:rPr>
      </w:pPr>
      <w:r>
        <w:rPr>
          <w:color w:val="3F3A42"/>
          <w:sz w:val="23"/>
          <w:szCs w:val="23"/>
          <w:highlight w:val="white"/>
        </w:rPr>
        <w:t>Rozvojové</w:t>
      </w:r>
    </w:p>
    <w:p w14:paraId="2F0B30D1" w14:textId="0A7A4DF7" w:rsidR="00975D4E" w:rsidRDefault="00147870" w:rsidP="006307AA">
      <w:pPr>
        <w:numPr>
          <w:ilvl w:val="1"/>
          <w:numId w:val="62"/>
        </w:numPr>
        <w:rPr>
          <w:color w:val="3F3A42"/>
          <w:sz w:val="23"/>
          <w:szCs w:val="23"/>
          <w:highlight w:val="white"/>
        </w:rPr>
      </w:pPr>
      <w:r>
        <w:rPr>
          <w:color w:val="3F3A42"/>
          <w:sz w:val="23"/>
          <w:szCs w:val="23"/>
          <w:highlight w:val="white"/>
        </w:rPr>
        <w:t>pořizování dalších zařízení nad rámec nutné obnovy</w:t>
      </w:r>
    </w:p>
    <w:p w14:paraId="110DB59B" w14:textId="475AAF1C" w:rsidR="0054050D" w:rsidRDefault="0054050D" w:rsidP="006307AA">
      <w:pPr>
        <w:numPr>
          <w:ilvl w:val="1"/>
          <w:numId w:val="62"/>
        </w:numPr>
        <w:rPr>
          <w:color w:val="3F3A42"/>
          <w:sz w:val="23"/>
          <w:szCs w:val="23"/>
          <w:highlight w:val="white"/>
        </w:rPr>
      </w:pPr>
      <w:r>
        <w:rPr>
          <w:color w:val="3F3A42"/>
          <w:sz w:val="23"/>
          <w:szCs w:val="23"/>
          <w:highlight w:val="white"/>
        </w:rPr>
        <w:t>zajišťu</w:t>
      </w:r>
      <w:r w:rsidR="006C3DDA">
        <w:rPr>
          <w:color w:val="3F3A42"/>
          <w:sz w:val="23"/>
          <w:szCs w:val="23"/>
          <w:highlight w:val="white"/>
        </w:rPr>
        <w:t>j</w:t>
      </w:r>
      <w:r>
        <w:rPr>
          <w:color w:val="3F3A42"/>
          <w:sz w:val="23"/>
          <w:szCs w:val="23"/>
          <w:highlight w:val="white"/>
        </w:rPr>
        <w:t>í další růst firmy</w:t>
      </w:r>
    </w:p>
    <w:p w14:paraId="7CFC986A" w14:textId="01701326" w:rsidR="00A52ADB" w:rsidRDefault="00A52ADB" w:rsidP="00A52ADB">
      <w:pPr>
        <w:rPr>
          <w:color w:val="3F3A42"/>
          <w:sz w:val="23"/>
          <w:szCs w:val="23"/>
          <w:highlight w:val="white"/>
        </w:rPr>
      </w:pPr>
    </w:p>
    <w:p w14:paraId="439B3700" w14:textId="2E5AE874" w:rsidR="00A52ADB" w:rsidRDefault="00A52ADB" w:rsidP="00A52ADB">
      <w:pPr>
        <w:rPr>
          <w:b/>
          <w:bCs/>
          <w:color w:val="3F3A42"/>
          <w:sz w:val="23"/>
          <w:szCs w:val="23"/>
          <w:highlight w:val="white"/>
        </w:rPr>
      </w:pPr>
      <w:r w:rsidRPr="00A52ADB">
        <w:rPr>
          <w:b/>
          <w:bCs/>
          <w:color w:val="3F3A42"/>
          <w:sz w:val="23"/>
          <w:szCs w:val="23"/>
          <w:highlight w:val="white"/>
        </w:rPr>
        <w:t xml:space="preserve">Informace </w:t>
      </w:r>
      <w:r>
        <w:rPr>
          <w:b/>
          <w:bCs/>
          <w:color w:val="3F3A42"/>
          <w:sz w:val="23"/>
          <w:szCs w:val="23"/>
          <w:highlight w:val="white"/>
        </w:rPr>
        <w:t>související s</w:t>
      </w:r>
      <w:r w:rsidRPr="00A52ADB">
        <w:rPr>
          <w:b/>
          <w:bCs/>
          <w:color w:val="3F3A42"/>
          <w:sz w:val="23"/>
          <w:szCs w:val="23"/>
          <w:highlight w:val="white"/>
        </w:rPr>
        <w:t xml:space="preserve"> investicí</w:t>
      </w:r>
    </w:p>
    <w:p w14:paraId="07C2A454" w14:textId="098C5C20" w:rsidR="00A52ADB" w:rsidRPr="00E220C5" w:rsidRDefault="00E220C5" w:rsidP="006307AA">
      <w:pPr>
        <w:pStyle w:val="Odstavecseseznamem"/>
        <w:numPr>
          <w:ilvl w:val="0"/>
          <w:numId w:val="296"/>
        </w:numPr>
        <w:rPr>
          <w:b/>
          <w:bCs/>
          <w:color w:val="3F3A42"/>
          <w:sz w:val="23"/>
          <w:szCs w:val="23"/>
          <w:highlight w:val="white"/>
        </w:rPr>
      </w:pPr>
      <w:r>
        <w:rPr>
          <w:color w:val="3F3A42"/>
          <w:sz w:val="23"/>
          <w:szCs w:val="23"/>
          <w:highlight w:val="white"/>
        </w:rPr>
        <w:t>přesné a pevně dané informace</w:t>
      </w:r>
    </w:p>
    <w:p w14:paraId="68B6DBAA" w14:textId="46BCDD59" w:rsidR="00E220C5" w:rsidRPr="00E220C5" w:rsidRDefault="00E220C5" w:rsidP="006307AA">
      <w:pPr>
        <w:pStyle w:val="Odstavecseseznamem"/>
        <w:numPr>
          <w:ilvl w:val="1"/>
          <w:numId w:val="296"/>
        </w:numPr>
        <w:rPr>
          <w:b/>
          <w:bCs/>
          <w:color w:val="3F3A42"/>
          <w:sz w:val="23"/>
          <w:szCs w:val="23"/>
          <w:highlight w:val="white"/>
        </w:rPr>
      </w:pPr>
      <w:r>
        <w:rPr>
          <w:color w:val="3F3A42"/>
          <w:sz w:val="23"/>
          <w:szCs w:val="23"/>
          <w:highlight w:val="white"/>
        </w:rPr>
        <w:t>cena</w:t>
      </w:r>
    </w:p>
    <w:p w14:paraId="56847DF7" w14:textId="06ADEC6A" w:rsidR="00E220C5" w:rsidRPr="00E220C5" w:rsidRDefault="00E220C5" w:rsidP="006307AA">
      <w:pPr>
        <w:pStyle w:val="Odstavecseseznamem"/>
        <w:numPr>
          <w:ilvl w:val="1"/>
          <w:numId w:val="296"/>
        </w:numPr>
        <w:rPr>
          <w:b/>
          <w:bCs/>
          <w:color w:val="3F3A42"/>
          <w:sz w:val="23"/>
          <w:szCs w:val="23"/>
          <w:highlight w:val="white"/>
        </w:rPr>
      </w:pPr>
      <w:r>
        <w:rPr>
          <w:color w:val="3F3A42"/>
          <w:sz w:val="23"/>
          <w:szCs w:val="23"/>
          <w:highlight w:val="white"/>
        </w:rPr>
        <w:t>doba životnosti</w:t>
      </w:r>
    </w:p>
    <w:p w14:paraId="5953568E" w14:textId="52E25AD7" w:rsidR="00E220C5" w:rsidRPr="003C311C" w:rsidRDefault="00E220C5" w:rsidP="006307AA">
      <w:pPr>
        <w:pStyle w:val="Odstavecseseznamem"/>
        <w:numPr>
          <w:ilvl w:val="1"/>
          <w:numId w:val="296"/>
        </w:numPr>
        <w:rPr>
          <w:b/>
          <w:bCs/>
          <w:color w:val="3F3A42"/>
          <w:sz w:val="23"/>
          <w:szCs w:val="23"/>
          <w:highlight w:val="white"/>
        </w:rPr>
      </w:pPr>
      <w:r>
        <w:rPr>
          <w:color w:val="3F3A42"/>
          <w:sz w:val="23"/>
          <w:szCs w:val="23"/>
          <w:highlight w:val="white"/>
        </w:rPr>
        <w:t>technické parametry zařízení – např. výrobní kapacita</w:t>
      </w:r>
    </w:p>
    <w:p w14:paraId="50C3C0F2" w14:textId="4FCAF751" w:rsidR="003C311C" w:rsidRPr="005263E6" w:rsidRDefault="003C311C" w:rsidP="006307AA">
      <w:pPr>
        <w:pStyle w:val="Odstavecseseznamem"/>
        <w:numPr>
          <w:ilvl w:val="0"/>
          <w:numId w:val="296"/>
        </w:numPr>
        <w:rPr>
          <w:b/>
          <w:bCs/>
          <w:color w:val="3F3A42"/>
          <w:sz w:val="23"/>
          <w:szCs w:val="23"/>
          <w:highlight w:val="white"/>
        </w:rPr>
      </w:pPr>
      <w:r>
        <w:rPr>
          <w:color w:val="3F3A42"/>
          <w:sz w:val="23"/>
          <w:szCs w:val="23"/>
          <w:highlight w:val="white"/>
        </w:rPr>
        <w:t>informace, které jsou otázkou volby a dalších aktivit</w:t>
      </w:r>
    </w:p>
    <w:p w14:paraId="387EB9EA" w14:textId="0C8A20A5" w:rsidR="005263E6" w:rsidRPr="005263E6" w:rsidRDefault="005263E6" w:rsidP="006307AA">
      <w:pPr>
        <w:pStyle w:val="Odstavecseseznamem"/>
        <w:numPr>
          <w:ilvl w:val="1"/>
          <w:numId w:val="296"/>
        </w:numPr>
        <w:rPr>
          <w:b/>
          <w:bCs/>
          <w:color w:val="3F3A42"/>
          <w:sz w:val="23"/>
          <w:szCs w:val="23"/>
          <w:highlight w:val="white"/>
        </w:rPr>
      </w:pPr>
      <w:r>
        <w:rPr>
          <w:color w:val="3F3A42"/>
          <w:sz w:val="23"/>
          <w:szCs w:val="23"/>
          <w:highlight w:val="white"/>
        </w:rPr>
        <w:t>výše a složení potřebného kapitálu na výdaje</w:t>
      </w:r>
    </w:p>
    <w:p w14:paraId="2A1321F3" w14:textId="76C9CF46" w:rsidR="005263E6" w:rsidRPr="00974077" w:rsidRDefault="005263E6" w:rsidP="006307AA">
      <w:pPr>
        <w:pStyle w:val="Odstavecseseznamem"/>
        <w:numPr>
          <w:ilvl w:val="2"/>
          <w:numId w:val="296"/>
        </w:numPr>
        <w:rPr>
          <w:b/>
          <w:bCs/>
          <w:color w:val="3F3A42"/>
          <w:sz w:val="23"/>
          <w:szCs w:val="23"/>
          <w:highlight w:val="white"/>
        </w:rPr>
      </w:pPr>
      <w:r>
        <w:rPr>
          <w:color w:val="3F3A42"/>
          <w:sz w:val="23"/>
          <w:szCs w:val="23"/>
          <w:highlight w:val="white"/>
        </w:rPr>
        <w:t>vlastní či cizí kapitál</w:t>
      </w:r>
    </w:p>
    <w:p w14:paraId="37219D14" w14:textId="7ED307B4" w:rsidR="00974077" w:rsidRPr="00974077" w:rsidRDefault="00974077" w:rsidP="006307AA">
      <w:pPr>
        <w:pStyle w:val="Odstavecseseznamem"/>
        <w:numPr>
          <w:ilvl w:val="1"/>
          <w:numId w:val="296"/>
        </w:numPr>
        <w:rPr>
          <w:b/>
          <w:bCs/>
          <w:color w:val="3F3A42"/>
          <w:sz w:val="23"/>
          <w:szCs w:val="23"/>
          <w:highlight w:val="white"/>
        </w:rPr>
      </w:pPr>
      <w:r>
        <w:rPr>
          <w:color w:val="3F3A42"/>
          <w:sz w:val="23"/>
          <w:szCs w:val="23"/>
          <w:highlight w:val="white"/>
        </w:rPr>
        <w:t>očekávané budoucí příjmy a výdaje</w:t>
      </w:r>
    </w:p>
    <w:p w14:paraId="00DB80B3" w14:textId="563EC86A" w:rsidR="00974077" w:rsidRPr="00354464" w:rsidRDefault="00974077" w:rsidP="006307AA">
      <w:pPr>
        <w:pStyle w:val="Odstavecseseznamem"/>
        <w:numPr>
          <w:ilvl w:val="2"/>
          <w:numId w:val="296"/>
        </w:numPr>
        <w:rPr>
          <w:b/>
          <w:bCs/>
          <w:color w:val="3F3A42"/>
          <w:sz w:val="23"/>
          <w:szCs w:val="23"/>
          <w:highlight w:val="white"/>
        </w:rPr>
      </w:pPr>
      <w:r>
        <w:rPr>
          <w:color w:val="3F3A42"/>
          <w:sz w:val="23"/>
          <w:szCs w:val="23"/>
          <w:highlight w:val="white"/>
        </w:rPr>
        <w:t>vychází se z výkazů cash-flow</w:t>
      </w:r>
    </w:p>
    <w:p w14:paraId="0C795E64" w14:textId="77777777" w:rsidR="00354464" w:rsidRDefault="00354464" w:rsidP="00354464">
      <w:pPr>
        <w:rPr>
          <w:b/>
          <w:bCs/>
          <w:color w:val="3F3A42"/>
          <w:sz w:val="23"/>
          <w:szCs w:val="23"/>
          <w:highlight w:val="white"/>
        </w:rPr>
      </w:pPr>
    </w:p>
    <w:p w14:paraId="419B5D01" w14:textId="77FEFE94" w:rsidR="00354464" w:rsidRDefault="00354464" w:rsidP="00354464">
      <w:pPr>
        <w:rPr>
          <w:b/>
          <w:bCs/>
          <w:color w:val="3F3A42"/>
          <w:sz w:val="23"/>
          <w:szCs w:val="23"/>
          <w:highlight w:val="white"/>
        </w:rPr>
      </w:pPr>
      <w:r>
        <w:rPr>
          <w:b/>
          <w:bCs/>
          <w:color w:val="3F3A42"/>
          <w:sz w:val="23"/>
          <w:szCs w:val="23"/>
          <w:highlight w:val="white"/>
        </w:rPr>
        <w:t>Rozhodovací proces</w:t>
      </w:r>
    </w:p>
    <w:p w14:paraId="4C1FB8BD" w14:textId="69EDF276" w:rsidR="00354464" w:rsidRPr="00354464" w:rsidRDefault="00354464" w:rsidP="006307AA">
      <w:pPr>
        <w:pStyle w:val="Odstavecseseznamem"/>
        <w:numPr>
          <w:ilvl w:val="0"/>
          <w:numId w:val="297"/>
        </w:numPr>
        <w:rPr>
          <w:b/>
          <w:bCs/>
          <w:color w:val="3F3A42"/>
          <w:sz w:val="23"/>
          <w:szCs w:val="23"/>
          <w:highlight w:val="white"/>
        </w:rPr>
      </w:pPr>
      <w:r>
        <w:rPr>
          <w:color w:val="3F3A42"/>
          <w:sz w:val="23"/>
          <w:szCs w:val="23"/>
          <w:highlight w:val="white"/>
        </w:rPr>
        <w:t>postup při rozhodovacím procesu</w:t>
      </w:r>
    </w:p>
    <w:p w14:paraId="687B7B52" w14:textId="14E78230" w:rsidR="00354464" w:rsidRPr="00354464" w:rsidRDefault="00354464" w:rsidP="006307AA">
      <w:pPr>
        <w:pStyle w:val="Odstavecseseznamem"/>
        <w:numPr>
          <w:ilvl w:val="1"/>
          <w:numId w:val="297"/>
        </w:numPr>
        <w:rPr>
          <w:b/>
          <w:bCs/>
          <w:color w:val="3F3A42"/>
          <w:sz w:val="23"/>
          <w:szCs w:val="23"/>
          <w:highlight w:val="white"/>
        </w:rPr>
      </w:pPr>
      <w:r>
        <w:rPr>
          <w:color w:val="3F3A42"/>
          <w:sz w:val="23"/>
          <w:szCs w:val="23"/>
          <w:highlight w:val="white"/>
        </w:rPr>
        <w:t>shromáždění možných projektů</w:t>
      </w:r>
    </w:p>
    <w:p w14:paraId="107A1A6C" w14:textId="243F20A3" w:rsidR="00354464" w:rsidRPr="00354464" w:rsidRDefault="00354464" w:rsidP="006307AA">
      <w:pPr>
        <w:pStyle w:val="Odstavecseseznamem"/>
        <w:numPr>
          <w:ilvl w:val="1"/>
          <w:numId w:val="297"/>
        </w:numPr>
        <w:rPr>
          <w:b/>
          <w:bCs/>
          <w:color w:val="3F3A42"/>
          <w:sz w:val="23"/>
          <w:szCs w:val="23"/>
          <w:highlight w:val="white"/>
        </w:rPr>
      </w:pPr>
      <w:r>
        <w:rPr>
          <w:color w:val="3F3A42"/>
          <w:sz w:val="23"/>
          <w:szCs w:val="23"/>
          <w:highlight w:val="white"/>
        </w:rPr>
        <w:t>získání základních údajů o projektech</w:t>
      </w:r>
    </w:p>
    <w:p w14:paraId="24D3C26A" w14:textId="4099CE7E" w:rsidR="00354464" w:rsidRPr="00354464" w:rsidRDefault="00354464" w:rsidP="006307AA">
      <w:pPr>
        <w:pStyle w:val="Odstavecseseznamem"/>
        <w:numPr>
          <w:ilvl w:val="2"/>
          <w:numId w:val="297"/>
        </w:numPr>
        <w:rPr>
          <w:b/>
          <w:bCs/>
          <w:color w:val="3F3A42"/>
          <w:sz w:val="23"/>
          <w:szCs w:val="23"/>
          <w:highlight w:val="white"/>
        </w:rPr>
      </w:pPr>
      <w:r>
        <w:rPr>
          <w:color w:val="3F3A42"/>
          <w:sz w:val="23"/>
          <w:szCs w:val="23"/>
          <w:highlight w:val="white"/>
        </w:rPr>
        <w:t>výdaj při pořízení</w:t>
      </w:r>
    </w:p>
    <w:p w14:paraId="67937BF5" w14:textId="1EBAC2D0" w:rsidR="00354464" w:rsidRPr="00354464" w:rsidRDefault="00354464" w:rsidP="006307AA">
      <w:pPr>
        <w:pStyle w:val="Odstavecseseznamem"/>
        <w:numPr>
          <w:ilvl w:val="2"/>
          <w:numId w:val="297"/>
        </w:numPr>
        <w:rPr>
          <w:b/>
          <w:bCs/>
          <w:color w:val="3F3A42"/>
          <w:sz w:val="23"/>
          <w:szCs w:val="23"/>
          <w:highlight w:val="white"/>
        </w:rPr>
      </w:pPr>
      <w:r>
        <w:rPr>
          <w:color w:val="3F3A42"/>
          <w:sz w:val="23"/>
          <w:szCs w:val="23"/>
          <w:highlight w:val="white"/>
        </w:rPr>
        <w:t>očekávaná doba životností</w:t>
      </w:r>
    </w:p>
    <w:p w14:paraId="7DD058F6" w14:textId="53560CD3" w:rsidR="00354464" w:rsidRPr="00354464" w:rsidRDefault="00354464" w:rsidP="006307AA">
      <w:pPr>
        <w:pStyle w:val="Odstavecseseznamem"/>
        <w:numPr>
          <w:ilvl w:val="2"/>
          <w:numId w:val="297"/>
        </w:numPr>
        <w:rPr>
          <w:b/>
          <w:bCs/>
          <w:color w:val="3F3A42"/>
          <w:sz w:val="23"/>
          <w:szCs w:val="23"/>
          <w:highlight w:val="white"/>
        </w:rPr>
      </w:pPr>
      <w:r>
        <w:rPr>
          <w:color w:val="3F3A42"/>
          <w:sz w:val="23"/>
          <w:szCs w:val="23"/>
          <w:highlight w:val="white"/>
        </w:rPr>
        <w:t>očekávané prodeje (tržby) v důsledku investice</w:t>
      </w:r>
    </w:p>
    <w:p w14:paraId="2736E02F" w14:textId="215CAA47" w:rsidR="00354464" w:rsidRPr="00354464" w:rsidRDefault="00354464" w:rsidP="006307AA">
      <w:pPr>
        <w:pStyle w:val="Odstavecseseznamem"/>
        <w:numPr>
          <w:ilvl w:val="2"/>
          <w:numId w:val="297"/>
        </w:numPr>
        <w:rPr>
          <w:b/>
          <w:bCs/>
          <w:color w:val="3F3A42"/>
          <w:sz w:val="23"/>
          <w:szCs w:val="23"/>
          <w:highlight w:val="white"/>
        </w:rPr>
      </w:pPr>
      <w:r>
        <w:rPr>
          <w:color w:val="3F3A42"/>
          <w:sz w:val="23"/>
          <w:szCs w:val="23"/>
          <w:highlight w:val="white"/>
        </w:rPr>
        <w:t>plán provozních nákladů včetně odpisů</w:t>
      </w:r>
    </w:p>
    <w:p w14:paraId="7AFD24B1" w14:textId="4460EFB1" w:rsidR="00354464" w:rsidRPr="00354464" w:rsidRDefault="00354464" w:rsidP="006307AA">
      <w:pPr>
        <w:pStyle w:val="Odstavecseseznamem"/>
        <w:numPr>
          <w:ilvl w:val="2"/>
          <w:numId w:val="297"/>
        </w:numPr>
        <w:rPr>
          <w:b/>
          <w:bCs/>
          <w:color w:val="3F3A42"/>
          <w:sz w:val="23"/>
          <w:szCs w:val="23"/>
          <w:highlight w:val="white"/>
        </w:rPr>
      </w:pPr>
      <w:r>
        <w:rPr>
          <w:color w:val="3F3A42"/>
          <w:sz w:val="23"/>
          <w:szCs w:val="23"/>
          <w:highlight w:val="white"/>
        </w:rPr>
        <w:t>plán prostředků vázaných v dodatečném kapitálu – plán cash-flow projektu</w:t>
      </w:r>
    </w:p>
    <w:p w14:paraId="55D820DB" w14:textId="66B69915" w:rsidR="00354464" w:rsidRPr="00354464" w:rsidRDefault="00354464" w:rsidP="006307AA">
      <w:pPr>
        <w:pStyle w:val="Odstavecseseznamem"/>
        <w:numPr>
          <w:ilvl w:val="1"/>
          <w:numId w:val="297"/>
        </w:numPr>
        <w:rPr>
          <w:b/>
          <w:bCs/>
          <w:color w:val="3F3A42"/>
          <w:sz w:val="23"/>
          <w:szCs w:val="23"/>
          <w:highlight w:val="white"/>
        </w:rPr>
      </w:pPr>
      <w:r>
        <w:rPr>
          <w:color w:val="3F3A42"/>
          <w:sz w:val="23"/>
          <w:szCs w:val="23"/>
          <w:highlight w:val="white"/>
        </w:rPr>
        <w:t>předvýběr projektů pro podrobnější zpracování</w:t>
      </w:r>
    </w:p>
    <w:p w14:paraId="061B9BD1" w14:textId="0AD976BA" w:rsidR="00354464" w:rsidRPr="00354464" w:rsidRDefault="00354464" w:rsidP="006307AA">
      <w:pPr>
        <w:pStyle w:val="Odstavecseseznamem"/>
        <w:numPr>
          <w:ilvl w:val="1"/>
          <w:numId w:val="297"/>
        </w:numPr>
        <w:rPr>
          <w:b/>
          <w:bCs/>
          <w:color w:val="3F3A42"/>
          <w:sz w:val="23"/>
          <w:szCs w:val="23"/>
          <w:highlight w:val="white"/>
        </w:rPr>
      </w:pPr>
      <w:r>
        <w:rPr>
          <w:color w:val="3F3A42"/>
          <w:sz w:val="23"/>
          <w:szCs w:val="23"/>
          <w:highlight w:val="white"/>
        </w:rPr>
        <w:t>odhad rizika v závislosti na způsobu financování</w:t>
      </w:r>
    </w:p>
    <w:p w14:paraId="53AC67C1" w14:textId="12B28155" w:rsidR="00354464" w:rsidRPr="00354464" w:rsidRDefault="00354464" w:rsidP="006307AA">
      <w:pPr>
        <w:pStyle w:val="Odstavecseseznamem"/>
        <w:numPr>
          <w:ilvl w:val="1"/>
          <w:numId w:val="297"/>
        </w:numPr>
        <w:rPr>
          <w:b/>
          <w:bCs/>
          <w:color w:val="3F3A42"/>
          <w:sz w:val="23"/>
          <w:szCs w:val="23"/>
          <w:highlight w:val="white"/>
        </w:rPr>
      </w:pPr>
      <w:r>
        <w:rPr>
          <w:color w:val="3F3A42"/>
          <w:sz w:val="23"/>
          <w:szCs w:val="23"/>
          <w:highlight w:val="white"/>
        </w:rPr>
        <w:t>kvantitativní metody ekonomického hodnocení investic</w:t>
      </w:r>
    </w:p>
    <w:p w14:paraId="65186781" w14:textId="2D85D61A" w:rsidR="00354464" w:rsidRPr="00354464" w:rsidRDefault="00354464" w:rsidP="006307AA">
      <w:pPr>
        <w:pStyle w:val="Odstavecseseznamem"/>
        <w:numPr>
          <w:ilvl w:val="2"/>
          <w:numId w:val="297"/>
        </w:numPr>
        <w:rPr>
          <w:b/>
          <w:bCs/>
          <w:color w:val="3F3A42"/>
          <w:sz w:val="23"/>
          <w:szCs w:val="23"/>
          <w:highlight w:val="white"/>
        </w:rPr>
      </w:pPr>
      <w:r w:rsidRPr="00444619">
        <w:rPr>
          <w:b/>
          <w:bCs/>
          <w:color w:val="3F3A42"/>
          <w:sz w:val="23"/>
          <w:szCs w:val="23"/>
          <w:highlight w:val="white"/>
        </w:rPr>
        <w:lastRenderedPageBreak/>
        <w:t>statické metody</w:t>
      </w:r>
      <w:r>
        <w:rPr>
          <w:color w:val="3F3A42"/>
          <w:sz w:val="23"/>
          <w:szCs w:val="23"/>
          <w:highlight w:val="white"/>
        </w:rPr>
        <w:t xml:space="preserve"> hodnocení</w:t>
      </w:r>
    </w:p>
    <w:p w14:paraId="027371D3" w14:textId="09D7B8FA" w:rsidR="00354464" w:rsidRPr="00CD2B92" w:rsidRDefault="00354464" w:rsidP="006307AA">
      <w:pPr>
        <w:pStyle w:val="Odstavecseseznamem"/>
        <w:numPr>
          <w:ilvl w:val="2"/>
          <w:numId w:val="297"/>
        </w:numPr>
        <w:rPr>
          <w:b/>
          <w:bCs/>
          <w:color w:val="3F3A42"/>
          <w:sz w:val="23"/>
          <w:szCs w:val="23"/>
          <w:highlight w:val="white"/>
        </w:rPr>
      </w:pPr>
      <w:r w:rsidRPr="00444619">
        <w:rPr>
          <w:b/>
          <w:bCs/>
          <w:color w:val="3F3A42"/>
          <w:sz w:val="23"/>
          <w:szCs w:val="23"/>
          <w:highlight w:val="white"/>
        </w:rPr>
        <w:t>dynamické metody</w:t>
      </w:r>
      <w:r>
        <w:rPr>
          <w:color w:val="3F3A42"/>
          <w:sz w:val="23"/>
          <w:szCs w:val="23"/>
          <w:highlight w:val="white"/>
        </w:rPr>
        <w:t xml:space="preserve"> hodnocení</w:t>
      </w:r>
    </w:p>
    <w:p w14:paraId="33E008BE" w14:textId="336D8D46" w:rsidR="00CD2B92" w:rsidRPr="00354464" w:rsidRDefault="00CD2B92" w:rsidP="006307AA">
      <w:pPr>
        <w:pStyle w:val="Odstavecseseznamem"/>
        <w:numPr>
          <w:ilvl w:val="1"/>
          <w:numId w:val="297"/>
        </w:numPr>
        <w:rPr>
          <w:b/>
          <w:bCs/>
          <w:color w:val="3F3A42"/>
          <w:sz w:val="23"/>
          <w:szCs w:val="23"/>
          <w:highlight w:val="white"/>
        </w:rPr>
      </w:pPr>
      <w:r>
        <w:rPr>
          <w:color w:val="3F3A42"/>
          <w:sz w:val="23"/>
          <w:szCs w:val="23"/>
          <w:highlight w:val="white"/>
        </w:rPr>
        <w:t>konečné rozhodnutí</w:t>
      </w:r>
      <w:r w:rsidR="0077410C">
        <w:rPr>
          <w:color w:val="3F3A42"/>
          <w:sz w:val="23"/>
          <w:szCs w:val="23"/>
          <w:highlight w:val="white"/>
        </w:rPr>
        <w:t xml:space="preserve"> o přijetí / nepřijetí</w:t>
      </w:r>
    </w:p>
    <w:p w14:paraId="3D2587C0" w14:textId="0056FD87" w:rsidR="00496553" w:rsidRDefault="00721A1F" w:rsidP="00496553">
      <w:pPr>
        <w:pStyle w:val="Nadpis3"/>
        <w:rPr>
          <w:highlight w:val="white"/>
        </w:rPr>
      </w:pPr>
      <w:r>
        <w:rPr>
          <w:highlight w:val="white"/>
        </w:rPr>
        <w:t>Metody h</w:t>
      </w:r>
      <w:r w:rsidR="00147870">
        <w:rPr>
          <w:highlight w:val="white"/>
        </w:rPr>
        <w:t>odnocení investic</w:t>
      </w:r>
    </w:p>
    <w:p w14:paraId="1554C7AC" w14:textId="2448D81F" w:rsidR="00496553" w:rsidRPr="00496553" w:rsidRDefault="00496553" w:rsidP="00496553">
      <w:pPr>
        <w:rPr>
          <w:highlight w:val="white"/>
        </w:rPr>
      </w:pPr>
      <w:r w:rsidRPr="00496553">
        <w:rPr>
          <w:b/>
          <w:bCs/>
        </w:rPr>
        <w:t>Diskontní sazba</w:t>
      </w:r>
      <w:r>
        <w:t xml:space="preserve"> je výnosová míra, kterou nabízejí z hlediska rizika srovnatelné investiční alternativy</w:t>
      </w:r>
      <w:r>
        <w:t>.</w:t>
      </w:r>
    </w:p>
    <w:p w14:paraId="769DE483" w14:textId="70EB1C25" w:rsidR="00975D4E" w:rsidRPr="00A00E79" w:rsidRDefault="00147870" w:rsidP="00856DBF">
      <w:pPr>
        <w:pStyle w:val="Nadpis4"/>
        <w:rPr>
          <w:sz w:val="23"/>
          <w:szCs w:val="23"/>
          <w:highlight w:val="white"/>
        </w:rPr>
      </w:pPr>
      <w:r>
        <w:rPr>
          <w:sz w:val="23"/>
          <w:szCs w:val="23"/>
          <w:highlight w:val="white"/>
        </w:rPr>
        <w:t>Sta</w:t>
      </w:r>
      <w:r>
        <w:rPr>
          <w:highlight w:val="white"/>
        </w:rPr>
        <w:t>tické metody</w:t>
      </w:r>
    </w:p>
    <w:p w14:paraId="06A3A49E" w14:textId="19A0D031" w:rsidR="00A00E79" w:rsidRPr="00A00E79" w:rsidRDefault="00A00E79" w:rsidP="006307AA">
      <w:pPr>
        <w:numPr>
          <w:ilvl w:val="0"/>
          <w:numId w:val="64"/>
        </w:numPr>
        <w:rPr>
          <w:b/>
          <w:color w:val="3F3A42"/>
          <w:sz w:val="23"/>
          <w:szCs w:val="23"/>
          <w:highlight w:val="white"/>
        </w:rPr>
      </w:pPr>
      <w:r>
        <w:rPr>
          <w:bCs/>
          <w:color w:val="3F3A42"/>
          <w:sz w:val="23"/>
          <w:szCs w:val="23"/>
          <w:highlight w:val="white"/>
        </w:rPr>
        <w:t>Zaměřují se na sledování cash-flow z investice a poměřování s počátečními výdaji</w:t>
      </w:r>
    </w:p>
    <w:p w14:paraId="495FB2F4" w14:textId="49B6B391" w:rsidR="00A00E79" w:rsidRPr="00693633" w:rsidRDefault="00A00E79" w:rsidP="006307AA">
      <w:pPr>
        <w:numPr>
          <w:ilvl w:val="0"/>
          <w:numId w:val="64"/>
        </w:numPr>
        <w:rPr>
          <w:b/>
          <w:color w:val="3F3A42"/>
          <w:sz w:val="23"/>
          <w:szCs w:val="23"/>
          <w:highlight w:val="white"/>
        </w:rPr>
      </w:pPr>
      <w:r>
        <w:rPr>
          <w:bCs/>
          <w:color w:val="3F3A42"/>
          <w:sz w:val="23"/>
          <w:szCs w:val="23"/>
          <w:highlight w:val="white"/>
        </w:rPr>
        <w:t>Neberou v úvahu riziko a časový průběh jen omezeně</w:t>
      </w:r>
    </w:p>
    <w:p w14:paraId="0113900E" w14:textId="3A50E5E5" w:rsidR="00693633" w:rsidRPr="00A00E79" w:rsidRDefault="00693633" w:rsidP="006307AA">
      <w:pPr>
        <w:numPr>
          <w:ilvl w:val="1"/>
          <w:numId w:val="64"/>
        </w:numPr>
        <w:rPr>
          <w:b/>
          <w:color w:val="3F3A42"/>
          <w:sz w:val="23"/>
          <w:szCs w:val="23"/>
          <w:highlight w:val="white"/>
        </w:rPr>
      </w:pPr>
      <w:r>
        <w:rPr>
          <w:bCs/>
          <w:color w:val="3F3A42"/>
          <w:sz w:val="23"/>
          <w:szCs w:val="23"/>
          <w:highlight w:val="white"/>
        </w:rPr>
        <w:t>Práce s průměrnými hodnotami – omezení vypovídající hodnoty s ohledem na kolísání v čase</w:t>
      </w:r>
    </w:p>
    <w:p w14:paraId="522EA0ED" w14:textId="068F98B1" w:rsidR="00A00E79" w:rsidRPr="00A00E79" w:rsidRDefault="00A00E79" w:rsidP="006307AA">
      <w:pPr>
        <w:numPr>
          <w:ilvl w:val="0"/>
          <w:numId w:val="64"/>
        </w:numPr>
        <w:rPr>
          <w:b/>
          <w:color w:val="3F3A42"/>
          <w:sz w:val="23"/>
          <w:szCs w:val="23"/>
          <w:highlight w:val="white"/>
        </w:rPr>
      </w:pPr>
      <w:r>
        <w:rPr>
          <w:bCs/>
          <w:color w:val="3F3A42"/>
          <w:sz w:val="23"/>
          <w:szCs w:val="23"/>
          <w:highlight w:val="white"/>
        </w:rPr>
        <w:t>Rychlé a snadno vyhodnotitelné</w:t>
      </w:r>
    </w:p>
    <w:p w14:paraId="4DE16BEE" w14:textId="100A7ABC" w:rsidR="00A00E79" w:rsidRDefault="00A00E79" w:rsidP="006307AA">
      <w:pPr>
        <w:numPr>
          <w:ilvl w:val="0"/>
          <w:numId w:val="64"/>
        </w:numPr>
        <w:rPr>
          <w:b/>
          <w:color w:val="3F3A42"/>
          <w:sz w:val="23"/>
          <w:szCs w:val="23"/>
          <w:highlight w:val="white"/>
        </w:rPr>
      </w:pPr>
      <w:r>
        <w:rPr>
          <w:bCs/>
          <w:color w:val="3F3A42"/>
          <w:sz w:val="23"/>
          <w:szCs w:val="23"/>
          <w:highlight w:val="white"/>
        </w:rPr>
        <w:t>Pro vylouče</w:t>
      </w:r>
      <w:r w:rsidR="0090650F">
        <w:rPr>
          <w:bCs/>
          <w:color w:val="3F3A42"/>
          <w:sz w:val="23"/>
          <w:szCs w:val="23"/>
          <w:highlight w:val="white"/>
        </w:rPr>
        <w:t>n</w:t>
      </w:r>
      <w:r>
        <w:rPr>
          <w:bCs/>
          <w:color w:val="3F3A42"/>
          <w:sz w:val="23"/>
          <w:szCs w:val="23"/>
          <w:highlight w:val="white"/>
        </w:rPr>
        <w:t>í nevýhodných investic</w:t>
      </w:r>
    </w:p>
    <w:p w14:paraId="22547D4A" w14:textId="2A37FB66" w:rsidR="00975D4E" w:rsidRDefault="00147870">
      <w:pPr>
        <w:rPr>
          <w:color w:val="3F3A42"/>
          <w:highlight w:val="white"/>
        </w:rPr>
      </w:pPr>
      <w:r>
        <w:rPr>
          <w:noProof/>
          <w:color w:val="3F3A42"/>
          <w:highlight w:val="white"/>
        </w:rPr>
        <w:drawing>
          <wp:inline distT="114300" distB="114300" distL="114300" distR="114300" wp14:anchorId="715CF467" wp14:editId="29E71CBE">
            <wp:extent cx="5429250" cy="4038600"/>
            <wp:effectExtent l="0" t="0" r="0" b="0"/>
            <wp:docPr id="4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1"/>
                    <a:srcRect/>
                    <a:stretch>
                      <a:fillRect/>
                    </a:stretch>
                  </pic:blipFill>
                  <pic:spPr>
                    <a:xfrm>
                      <a:off x="0" y="0"/>
                      <a:ext cx="5429788" cy="4039000"/>
                    </a:xfrm>
                    <a:prstGeom prst="rect">
                      <a:avLst/>
                    </a:prstGeom>
                    <a:ln/>
                  </pic:spPr>
                </pic:pic>
              </a:graphicData>
            </a:graphic>
          </wp:inline>
        </w:drawing>
      </w:r>
    </w:p>
    <w:p w14:paraId="40B43126" w14:textId="77777777" w:rsidR="00D40E31" w:rsidRDefault="00D40E31">
      <w:pPr>
        <w:rPr>
          <w:color w:val="3F3A42"/>
          <w:highlight w:val="white"/>
        </w:rPr>
      </w:pPr>
    </w:p>
    <w:p w14:paraId="1E573190" w14:textId="74068DF8" w:rsidR="00975D4E" w:rsidRDefault="00147870" w:rsidP="00856DBF">
      <w:pPr>
        <w:pStyle w:val="Nadpis4"/>
        <w:rPr>
          <w:highlight w:val="white"/>
        </w:rPr>
      </w:pPr>
      <w:r>
        <w:rPr>
          <w:highlight w:val="white"/>
        </w:rPr>
        <w:t xml:space="preserve">Dynamické metody </w:t>
      </w:r>
    </w:p>
    <w:p w14:paraId="3A81574F" w14:textId="3578EE16" w:rsidR="00693633" w:rsidRDefault="00693633" w:rsidP="006307AA">
      <w:pPr>
        <w:pStyle w:val="Odstavecseseznamem"/>
        <w:numPr>
          <w:ilvl w:val="0"/>
          <w:numId w:val="297"/>
        </w:numPr>
        <w:rPr>
          <w:highlight w:val="white"/>
        </w:rPr>
      </w:pPr>
      <w:r>
        <w:rPr>
          <w:highlight w:val="white"/>
        </w:rPr>
        <w:t>Přihlížejí k základním faktorům, které je třeba brát v potaz</w:t>
      </w:r>
    </w:p>
    <w:p w14:paraId="1975C584" w14:textId="24B67EA2" w:rsidR="00693633" w:rsidRDefault="00693633" w:rsidP="006307AA">
      <w:pPr>
        <w:pStyle w:val="Odstavecseseznamem"/>
        <w:numPr>
          <w:ilvl w:val="1"/>
          <w:numId w:val="297"/>
        </w:numPr>
        <w:rPr>
          <w:highlight w:val="white"/>
        </w:rPr>
      </w:pPr>
      <w:r w:rsidRPr="00C75557">
        <w:rPr>
          <w:b/>
          <w:bCs/>
          <w:highlight w:val="white"/>
        </w:rPr>
        <w:t>Finanční přínosy</w:t>
      </w:r>
      <w:r>
        <w:rPr>
          <w:highlight w:val="white"/>
        </w:rPr>
        <w:t xml:space="preserve"> (cash-flow)</w:t>
      </w:r>
    </w:p>
    <w:p w14:paraId="0824D96F" w14:textId="08EB9E0A" w:rsidR="00693633" w:rsidRDefault="00693633" w:rsidP="006307AA">
      <w:pPr>
        <w:pStyle w:val="Odstavecseseznamem"/>
        <w:numPr>
          <w:ilvl w:val="2"/>
          <w:numId w:val="297"/>
        </w:numPr>
        <w:rPr>
          <w:highlight w:val="white"/>
        </w:rPr>
      </w:pPr>
      <w:r>
        <w:rPr>
          <w:highlight w:val="white"/>
        </w:rPr>
        <w:t>Přepočtem budoucích cash-flow na současnou hodnotu</w:t>
      </w:r>
    </w:p>
    <w:p w14:paraId="324867C1" w14:textId="4AE56954" w:rsidR="00693633" w:rsidRPr="00C75557" w:rsidRDefault="00693633" w:rsidP="006307AA">
      <w:pPr>
        <w:pStyle w:val="Odstavecseseznamem"/>
        <w:numPr>
          <w:ilvl w:val="1"/>
          <w:numId w:val="297"/>
        </w:numPr>
        <w:rPr>
          <w:b/>
          <w:bCs/>
          <w:highlight w:val="white"/>
        </w:rPr>
      </w:pPr>
      <w:r w:rsidRPr="00C75557">
        <w:rPr>
          <w:b/>
          <w:bCs/>
          <w:highlight w:val="white"/>
        </w:rPr>
        <w:t>Časový faktor</w:t>
      </w:r>
    </w:p>
    <w:p w14:paraId="5E0689E4" w14:textId="3C063AA5" w:rsidR="00693633" w:rsidRDefault="00693633" w:rsidP="006307AA">
      <w:pPr>
        <w:pStyle w:val="Odstavecseseznamem"/>
        <w:numPr>
          <w:ilvl w:val="2"/>
          <w:numId w:val="297"/>
        </w:numPr>
        <w:rPr>
          <w:highlight w:val="white"/>
        </w:rPr>
      </w:pPr>
      <w:r>
        <w:rPr>
          <w:highlight w:val="white"/>
        </w:rPr>
        <w:t>Pozitivní efekty z investice nejsou každý rok stejné</w:t>
      </w:r>
    </w:p>
    <w:p w14:paraId="1AF68C6D" w14:textId="6C373478" w:rsidR="00693633" w:rsidRPr="00C75557" w:rsidRDefault="00DF3906" w:rsidP="006307AA">
      <w:pPr>
        <w:pStyle w:val="Odstavecseseznamem"/>
        <w:numPr>
          <w:ilvl w:val="1"/>
          <w:numId w:val="297"/>
        </w:numPr>
        <w:rPr>
          <w:b/>
          <w:bCs/>
          <w:highlight w:val="white"/>
        </w:rPr>
      </w:pPr>
      <w:r w:rsidRPr="00C75557">
        <w:rPr>
          <w:b/>
          <w:bCs/>
          <w:highlight w:val="white"/>
        </w:rPr>
        <w:lastRenderedPageBreak/>
        <w:t>R</w:t>
      </w:r>
      <w:r w:rsidR="00693633" w:rsidRPr="00C75557">
        <w:rPr>
          <w:b/>
          <w:bCs/>
          <w:highlight w:val="white"/>
        </w:rPr>
        <w:t>iziko</w:t>
      </w:r>
      <w:r w:rsidRPr="00C75557">
        <w:rPr>
          <w:b/>
          <w:bCs/>
          <w:highlight w:val="white"/>
        </w:rPr>
        <w:t xml:space="preserve"> </w:t>
      </w:r>
    </w:p>
    <w:p w14:paraId="1CE4C1C1" w14:textId="60DA850B" w:rsidR="00DF3906" w:rsidRDefault="00DF3906" w:rsidP="006307AA">
      <w:pPr>
        <w:pStyle w:val="Odstavecseseznamem"/>
        <w:numPr>
          <w:ilvl w:val="2"/>
          <w:numId w:val="297"/>
        </w:numPr>
        <w:rPr>
          <w:highlight w:val="white"/>
        </w:rPr>
      </w:pPr>
      <w:r>
        <w:rPr>
          <w:highlight w:val="white"/>
        </w:rPr>
        <w:t>Majitelé poskytovaného kapitálu chtějí za své riziko určitý procentní výnos</w:t>
      </w:r>
    </w:p>
    <w:p w14:paraId="3A2EDF99" w14:textId="0F5313C8" w:rsidR="00565DCE" w:rsidRPr="00693633" w:rsidRDefault="00565DCE" w:rsidP="006307AA">
      <w:pPr>
        <w:pStyle w:val="Odstavecseseznamem"/>
        <w:numPr>
          <w:ilvl w:val="0"/>
          <w:numId w:val="297"/>
        </w:numPr>
        <w:rPr>
          <w:highlight w:val="white"/>
        </w:rPr>
      </w:pPr>
      <w:r>
        <w:rPr>
          <w:highlight w:val="white"/>
        </w:rPr>
        <w:t>Časová hodnota peněz</w:t>
      </w:r>
    </w:p>
    <w:p w14:paraId="18872875" w14:textId="40010A7F" w:rsidR="00D40E31" w:rsidRPr="00D40E31" w:rsidRDefault="00D40E31" w:rsidP="006307AA">
      <w:pPr>
        <w:numPr>
          <w:ilvl w:val="1"/>
          <w:numId w:val="64"/>
        </w:numPr>
        <w:rPr>
          <w:b/>
          <w:color w:val="3F3A42"/>
          <w:highlight w:val="white"/>
        </w:rPr>
      </w:pPr>
      <w:r>
        <w:rPr>
          <w:bCs/>
          <w:color w:val="3F3A42"/>
          <w:highlight w:val="white"/>
        </w:rPr>
        <w:t>Při zahrnutí rizika a času je třeba odpovědět na otázky</w:t>
      </w:r>
    </w:p>
    <w:p w14:paraId="02FC91B2" w14:textId="21BF3395" w:rsidR="00D40E31" w:rsidRPr="00D40E31" w:rsidRDefault="00D40E31" w:rsidP="006307AA">
      <w:pPr>
        <w:numPr>
          <w:ilvl w:val="2"/>
          <w:numId w:val="64"/>
        </w:numPr>
        <w:rPr>
          <w:b/>
          <w:color w:val="3F3A42"/>
          <w:highlight w:val="white"/>
        </w:rPr>
      </w:pPr>
      <w:r>
        <w:rPr>
          <w:bCs/>
          <w:color w:val="3F3A42"/>
          <w:highlight w:val="white"/>
        </w:rPr>
        <w:t>Jak stanovit riziko a odpovídající míru výnos</w:t>
      </w:r>
      <w:r w:rsidR="00565DCE">
        <w:rPr>
          <w:bCs/>
          <w:color w:val="3F3A42"/>
          <w:highlight w:val="white"/>
        </w:rPr>
        <w:t>u?</w:t>
      </w:r>
    </w:p>
    <w:p w14:paraId="571444D1" w14:textId="14C32F03" w:rsidR="00D40E31" w:rsidRPr="00D40E31" w:rsidRDefault="00D40E31" w:rsidP="006307AA">
      <w:pPr>
        <w:numPr>
          <w:ilvl w:val="3"/>
          <w:numId w:val="64"/>
        </w:numPr>
        <w:rPr>
          <w:b/>
          <w:color w:val="3F3A42"/>
          <w:highlight w:val="white"/>
        </w:rPr>
      </w:pPr>
      <w:r>
        <w:rPr>
          <w:bCs/>
          <w:color w:val="3F3A42"/>
          <w:highlight w:val="white"/>
        </w:rPr>
        <w:t xml:space="preserve">Pomocí vážených </w:t>
      </w:r>
      <w:r w:rsidRPr="00565DCE">
        <w:rPr>
          <w:b/>
          <w:color w:val="3F3A42"/>
          <w:highlight w:val="white"/>
        </w:rPr>
        <w:t>průměrných nákladů na kapitál</w:t>
      </w:r>
      <w:r>
        <w:rPr>
          <w:bCs/>
          <w:color w:val="3F3A42"/>
          <w:highlight w:val="white"/>
        </w:rPr>
        <w:t xml:space="preserve"> </w:t>
      </w:r>
      <w:r w:rsidR="00565DCE">
        <w:rPr>
          <w:bCs/>
          <w:color w:val="3F3A42"/>
          <w:highlight w:val="white"/>
        </w:rPr>
        <w:t xml:space="preserve">(WACC) </w:t>
      </w:r>
      <w:r>
        <w:rPr>
          <w:bCs/>
          <w:color w:val="3F3A42"/>
          <w:highlight w:val="white"/>
        </w:rPr>
        <w:t>u existující firmy</w:t>
      </w:r>
      <w:r w:rsidR="009E51FB">
        <w:rPr>
          <w:bCs/>
          <w:color w:val="3F3A42"/>
          <w:highlight w:val="white"/>
        </w:rPr>
        <w:t xml:space="preserve"> – odráží jak riziko věřitelů, tak vlastníků</w:t>
      </w:r>
    </w:p>
    <w:p w14:paraId="0550771C" w14:textId="54388835" w:rsidR="00D40E31" w:rsidRPr="00D40E31" w:rsidRDefault="00D40E31" w:rsidP="006307AA">
      <w:pPr>
        <w:numPr>
          <w:ilvl w:val="3"/>
          <w:numId w:val="64"/>
        </w:numPr>
        <w:rPr>
          <w:b/>
          <w:color w:val="3F3A42"/>
          <w:highlight w:val="white"/>
        </w:rPr>
      </w:pPr>
      <w:r>
        <w:rPr>
          <w:bCs/>
          <w:color w:val="3F3A42"/>
          <w:highlight w:val="white"/>
        </w:rPr>
        <w:t>U nové společnosti pomocí požadovaných výnosů vlastního kapitálu</w:t>
      </w:r>
    </w:p>
    <w:p w14:paraId="29890E73" w14:textId="2EBFC250" w:rsidR="00D40E31" w:rsidRPr="00105FAD" w:rsidRDefault="00D40E31" w:rsidP="006307AA">
      <w:pPr>
        <w:numPr>
          <w:ilvl w:val="1"/>
          <w:numId w:val="64"/>
        </w:numPr>
        <w:rPr>
          <w:b/>
          <w:color w:val="3F3A42"/>
          <w:highlight w:val="white"/>
        </w:rPr>
      </w:pPr>
      <w:r>
        <w:rPr>
          <w:bCs/>
          <w:color w:val="3F3A42"/>
          <w:highlight w:val="white"/>
        </w:rPr>
        <w:t>Jak zahrnout míru výnosu do hodnocení investice</w:t>
      </w:r>
      <w:r w:rsidR="00A24880">
        <w:rPr>
          <w:bCs/>
          <w:color w:val="3F3A42"/>
          <w:highlight w:val="white"/>
        </w:rPr>
        <w:t>?</w:t>
      </w:r>
    </w:p>
    <w:p w14:paraId="767BC0FD" w14:textId="74CBA1F8" w:rsidR="002F07DE" w:rsidRDefault="002F07DE" w:rsidP="00105FAD">
      <w:pPr>
        <w:ind w:left="1440"/>
        <w:rPr>
          <w:b/>
          <w:color w:val="3F3A42"/>
          <w:highlight w:val="white"/>
        </w:rPr>
      </w:pPr>
      <w:r>
        <w:rPr>
          <w:noProof/>
          <w:color w:val="3F3A42"/>
          <w:highlight w:val="white"/>
        </w:rPr>
        <w:drawing>
          <wp:anchor distT="0" distB="0" distL="114300" distR="114300" simplePos="0" relativeHeight="251639808" behindDoc="1" locked="0" layoutInCell="1" allowOverlap="1" wp14:anchorId="23EBD254" wp14:editId="22465EA5">
            <wp:simplePos x="0" y="0"/>
            <wp:positionH relativeFrom="column">
              <wp:posOffset>-810463</wp:posOffset>
            </wp:positionH>
            <wp:positionV relativeFrom="paragraph">
              <wp:posOffset>1190888</wp:posOffset>
            </wp:positionV>
            <wp:extent cx="4632325" cy="2951480"/>
            <wp:effectExtent l="0" t="0" r="0" b="0"/>
            <wp:wrapTight wrapText="bothSides">
              <wp:wrapPolygon edited="0">
                <wp:start x="0" y="0"/>
                <wp:lineTo x="0" y="21470"/>
                <wp:lineTo x="21496" y="21470"/>
                <wp:lineTo x="21496" y="0"/>
                <wp:lineTo x="0" y="0"/>
              </wp:wrapPolygon>
            </wp:wrapTight>
            <wp:docPr id="14" name="image5.png" descr="Obsah obrázku text&#10;&#10;Popis byl vytvořen automaticky"/>
            <wp:cNvGraphicFramePr/>
            <a:graphic xmlns:a="http://schemas.openxmlformats.org/drawingml/2006/main">
              <a:graphicData uri="http://schemas.openxmlformats.org/drawingml/2006/picture">
                <pic:pic xmlns:pic="http://schemas.openxmlformats.org/drawingml/2006/picture">
                  <pic:nvPicPr>
                    <pic:cNvPr id="14" name="image5.png" descr="Obsah obrázku text&#10;&#10;Popis byl vytvořen automaticky"/>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4632325" cy="2951480"/>
                    </a:xfrm>
                    <a:prstGeom prst="rect">
                      <a:avLst/>
                    </a:prstGeom>
                    <a:ln/>
                  </pic:spPr>
                </pic:pic>
              </a:graphicData>
            </a:graphic>
          </wp:anchor>
        </w:drawing>
      </w:r>
      <w:r w:rsidR="00105FAD" w:rsidRPr="00105FAD">
        <w:rPr>
          <w:b/>
          <w:noProof/>
          <w:color w:val="3F3A42"/>
        </w:rPr>
        <w:drawing>
          <wp:inline distT="0" distB="0" distL="0" distR="0" wp14:anchorId="1F8902E8" wp14:editId="00A9AD92">
            <wp:extent cx="4087450" cy="1181100"/>
            <wp:effectExtent l="0" t="0" r="0" b="0"/>
            <wp:docPr id="177" name="Obrázek 177"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Obrázek 177" descr="Obsah obrázku text&#10;&#10;Popis byl vytvořen automaticky"/>
                    <pic:cNvPicPr/>
                  </pic:nvPicPr>
                  <pic:blipFill>
                    <a:blip r:embed="rId33"/>
                    <a:stretch>
                      <a:fillRect/>
                    </a:stretch>
                  </pic:blipFill>
                  <pic:spPr>
                    <a:xfrm>
                      <a:off x="0" y="0"/>
                      <a:ext cx="4125122" cy="1191986"/>
                    </a:xfrm>
                    <a:prstGeom prst="rect">
                      <a:avLst/>
                    </a:prstGeom>
                  </pic:spPr>
                </pic:pic>
              </a:graphicData>
            </a:graphic>
          </wp:inline>
        </w:drawing>
      </w:r>
    </w:p>
    <w:p w14:paraId="0D8E460A" w14:textId="4205F21B" w:rsidR="00105FAD" w:rsidRPr="00FF4E41" w:rsidRDefault="00105FAD" w:rsidP="00105FAD">
      <w:pPr>
        <w:ind w:left="1440"/>
        <w:rPr>
          <w:b/>
          <w:color w:val="3F3A42"/>
          <w:highlight w:val="white"/>
        </w:rPr>
      </w:pPr>
    </w:p>
    <w:p w14:paraId="12152533" w14:textId="399F96F3" w:rsidR="00975D4E" w:rsidRDefault="00975D4E" w:rsidP="00607559">
      <w:pPr>
        <w:ind w:left="720"/>
        <w:jc w:val="center"/>
      </w:pPr>
    </w:p>
    <w:p w14:paraId="3C65728C" w14:textId="748CE653" w:rsidR="00AA7F4B" w:rsidRDefault="00C7333D" w:rsidP="00455631">
      <w:r>
        <w:rPr>
          <w:b/>
          <w:noProof/>
          <w:color w:val="3F3A42"/>
        </w:rPr>
        <w:pict w14:anchorId="393AC5DB">
          <v:shapetype id="_x0000_t202" coordsize="21600,21600" o:spt="202" path="m,l,21600r21600,l21600,xe">
            <v:stroke joinstyle="miter"/>
            <v:path gradientshapeok="t" o:connecttype="rect"/>
          </v:shapetype>
          <v:shape id="_x0000_s1038" type="#_x0000_t202" style="position:absolute;margin-left:-3.8pt;margin-top:7.85pt;width:188.1pt;height:62.5pt;z-index:251686912">
            <v:textbox>
              <w:txbxContent>
                <w:p w14:paraId="10D8B927" w14:textId="36E67BF9" w:rsidR="002F07DE" w:rsidRPr="002F07DE" w:rsidRDefault="002F07DE">
                  <w:pPr>
                    <w:rPr>
                      <w:lang w:val="cs-CZ"/>
                    </w:rPr>
                  </w:pPr>
                  <w:r>
                    <w:rPr>
                      <w:lang w:val="cs-CZ"/>
                    </w:rPr>
                    <w:t>PV – cash-flow diskonuji náklady na kapitál (WACC – v procentech, proto 1+)</w:t>
                  </w:r>
                </w:p>
              </w:txbxContent>
            </v:textbox>
          </v:shape>
        </w:pict>
      </w:r>
    </w:p>
    <w:p w14:paraId="141E64E2" w14:textId="642E8FB6" w:rsidR="002F07DE" w:rsidRDefault="002F07DE" w:rsidP="00455631"/>
    <w:p w14:paraId="694C1CD8" w14:textId="27FB819B" w:rsidR="002F07DE" w:rsidRDefault="002F07DE" w:rsidP="00455631"/>
    <w:p w14:paraId="76A7E9CD" w14:textId="57AC2214" w:rsidR="002F07DE" w:rsidRDefault="002F07DE" w:rsidP="00455631"/>
    <w:p w14:paraId="01A42F70" w14:textId="12BC8AD2" w:rsidR="002F07DE" w:rsidRDefault="002F07DE" w:rsidP="00455631"/>
    <w:p w14:paraId="6626576E" w14:textId="67F504B1" w:rsidR="002F07DE" w:rsidRDefault="002F07DE" w:rsidP="00455631"/>
    <w:p w14:paraId="3DC1E7D9" w14:textId="52E838BD" w:rsidR="002F07DE" w:rsidRDefault="002F07DE" w:rsidP="00455631"/>
    <w:p w14:paraId="31D57A63" w14:textId="65C4E5A1" w:rsidR="002F07DE" w:rsidRDefault="002F07DE" w:rsidP="00455631"/>
    <w:p w14:paraId="4DAA3E22" w14:textId="171E86BB" w:rsidR="002F07DE" w:rsidRDefault="002F07DE" w:rsidP="00455631"/>
    <w:p w14:paraId="09236863" w14:textId="2E685723" w:rsidR="002F07DE" w:rsidRDefault="002F07DE" w:rsidP="00455631"/>
    <w:p w14:paraId="73E3A3E4" w14:textId="7F135B49" w:rsidR="002F07DE" w:rsidRDefault="002F07DE" w:rsidP="00455631"/>
    <w:p w14:paraId="24A1EA4B" w14:textId="72A612F0" w:rsidR="002F07DE" w:rsidRDefault="002F07DE" w:rsidP="00455631"/>
    <w:p w14:paraId="68317D44" w14:textId="4D9F921D" w:rsidR="002F07DE" w:rsidRDefault="002F07DE" w:rsidP="00455631"/>
    <w:p w14:paraId="7DB53866" w14:textId="2D416551" w:rsidR="002F07DE" w:rsidRDefault="002F07DE" w:rsidP="00455631">
      <w:r>
        <w:rPr>
          <w:noProof/>
          <w:color w:val="3F3A42"/>
          <w:highlight w:val="white"/>
        </w:rPr>
        <w:drawing>
          <wp:anchor distT="0" distB="0" distL="114300" distR="114300" simplePos="0" relativeHeight="251633664" behindDoc="1" locked="0" layoutInCell="1" allowOverlap="1" wp14:anchorId="7B870A72" wp14:editId="08747469">
            <wp:simplePos x="0" y="0"/>
            <wp:positionH relativeFrom="column">
              <wp:posOffset>-4585862</wp:posOffset>
            </wp:positionH>
            <wp:positionV relativeFrom="paragraph">
              <wp:posOffset>243684</wp:posOffset>
            </wp:positionV>
            <wp:extent cx="4433977" cy="2904586"/>
            <wp:effectExtent l="0" t="0" r="0" b="0"/>
            <wp:wrapTight wrapText="bothSides">
              <wp:wrapPolygon edited="0">
                <wp:start x="0" y="0"/>
                <wp:lineTo x="0" y="21392"/>
                <wp:lineTo x="21532" y="21392"/>
                <wp:lineTo x="21532" y="0"/>
                <wp:lineTo x="0" y="0"/>
              </wp:wrapPolygon>
            </wp:wrapTight>
            <wp:docPr id="55" name="image48.png" descr="Obsah obrázku text&#10;&#10;Popis byl vytvořen automaticky"/>
            <wp:cNvGraphicFramePr/>
            <a:graphic xmlns:a="http://schemas.openxmlformats.org/drawingml/2006/main">
              <a:graphicData uri="http://schemas.openxmlformats.org/drawingml/2006/picture">
                <pic:pic xmlns:pic="http://schemas.openxmlformats.org/drawingml/2006/picture">
                  <pic:nvPicPr>
                    <pic:cNvPr id="55" name="image48.png" descr="Obsah obrázku text&#10;&#10;Popis byl vytvořen automaticky"/>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4433977" cy="2904586"/>
                    </a:xfrm>
                    <a:prstGeom prst="rect">
                      <a:avLst/>
                    </a:prstGeom>
                    <a:ln/>
                  </pic:spPr>
                </pic:pic>
              </a:graphicData>
            </a:graphic>
          </wp:anchor>
        </w:drawing>
      </w:r>
    </w:p>
    <w:p w14:paraId="6DBFE81E" w14:textId="454394D7" w:rsidR="002F07DE" w:rsidRDefault="002F07DE" w:rsidP="00455631"/>
    <w:p w14:paraId="778F0C67" w14:textId="00AA3DF4" w:rsidR="002F07DE" w:rsidRDefault="00C7333D" w:rsidP="00455631">
      <w:r>
        <w:rPr>
          <w:noProof/>
        </w:rPr>
        <w:pict w14:anchorId="1E177882">
          <v:shape id="_x0000_s1039" type="#_x0000_t202" style="position:absolute;margin-left:33.5pt;margin-top:.9pt;width:154.85pt;height:188.85pt;z-index:251687936">
            <v:textbox>
              <w:txbxContent>
                <w:p w14:paraId="3AF94A50" w14:textId="3439B671" w:rsidR="00D02026" w:rsidRDefault="00D02026">
                  <w:pPr>
                    <w:rPr>
                      <w:lang w:val="cs-CZ"/>
                    </w:rPr>
                  </w:pPr>
                  <w:r>
                    <w:rPr>
                      <w:lang w:val="cs-CZ"/>
                    </w:rPr>
                    <w:t>IRR – vychází ze současné hodnoty. Cílem je najít diskontní míru, při které se současnou hodnotu očekávaných příjmů z investice rovná současné hodnotě výdajů, a čistá současná hodnota je nulová</w:t>
                  </w:r>
                </w:p>
                <w:p w14:paraId="2518CFF7" w14:textId="7B383E07" w:rsidR="00BF7148" w:rsidRPr="00D02026" w:rsidRDefault="00BF7148">
                  <w:pPr>
                    <w:rPr>
                      <w:lang w:val="cs-CZ"/>
                    </w:rPr>
                  </w:pPr>
                  <w:r>
                    <w:rPr>
                      <w:lang w:val="cs-CZ"/>
                    </w:rPr>
                    <w:t>IRR – číselně je rovna diskontní sazbě, při které je NPV rovna nule</w:t>
                  </w:r>
                </w:p>
              </w:txbxContent>
            </v:textbox>
          </v:shape>
        </w:pict>
      </w:r>
    </w:p>
    <w:p w14:paraId="1CCBDCC0" w14:textId="0D310960" w:rsidR="002F07DE" w:rsidRDefault="002F07DE" w:rsidP="00455631"/>
    <w:p w14:paraId="66C2A3C3" w14:textId="790DA46A" w:rsidR="002F07DE" w:rsidRDefault="002F07DE" w:rsidP="00455631"/>
    <w:p w14:paraId="370AC0F6" w14:textId="69DE26AC" w:rsidR="002F07DE" w:rsidRDefault="002F07DE" w:rsidP="00455631"/>
    <w:p w14:paraId="420F39FD" w14:textId="58628EB3" w:rsidR="002F07DE" w:rsidRDefault="002F07DE" w:rsidP="00455631"/>
    <w:p w14:paraId="294CFBA3" w14:textId="18B3EAAC" w:rsidR="002F07DE" w:rsidRDefault="002F07DE" w:rsidP="00455631"/>
    <w:p w14:paraId="05518661" w14:textId="26942A1D" w:rsidR="002F07DE" w:rsidRDefault="002F07DE" w:rsidP="00455631"/>
    <w:p w14:paraId="5386BB70" w14:textId="40D8AC2B" w:rsidR="002F07DE" w:rsidRDefault="002F07DE" w:rsidP="00455631"/>
    <w:p w14:paraId="5351BBFF" w14:textId="50F7F40A" w:rsidR="002F07DE" w:rsidRDefault="002F07DE" w:rsidP="00455631"/>
    <w:p w14:paraId="535A14C6" w14:textId="41DBD469" w:rsidR="002F07DE" w:rsidRDefault="002F07DE" w:rsidP="00455631"/>
    <w:p w14:paraId="297089E0" w14:textId="5D662606" w:rsidR="002F07DE" w:rsidRDefault="002F07DE" w:rsidP="00455631"/>
    <w:p w14:paraId="32CD913E" w14:textId="1349C1EE" w:rsidR="002F07DE" w:rsidRDefault="002F07DE" w:rsidP="00455631"/>
    <w:p w14:paraId="0FA1891A" w14:textId="4315626B" w:rsidR="002F07DE" w:rsidRDefault="002F07DE" w:rsidP="00455631"/>
    <w:p w14:paraId="266D70A6" w14:textId="4F87589C" w:rsidR="002F07DE" w:rsidRDefault="002F07DE" w:rsidP="00455631"/>
    <w:p w14:paraId="165F3D61" w14:textId="5EC26A82" w:rsidR="002F07DE" w:rsidRDefault="002F07DE" w:rsidP="00455631"/>
    <w:p w14:paraId="637CE6E0" w14:textId="77777777" w:rsidR="002F07DE" w:rsidRDefault="002F07DE" w:rsidP="00455631"/>
    <w:p w14:paraId="708BAE63" w14:textId="4D4647DE" w:rsidR="002F07DE" w:rsidRDefault="002F07DE" w:rsidP="00455631"/>
    <w:p w14:paraId="3DB60048" w14:textId="10E59F51" w:rsidR="00455631" w:rsidRDefault="00455631" w:rsidP="00455631">
      <w:r>
        <w:t>Otázky:</w:t>
      </w:r>
    </w:p>
    <w:p w14:paraId="0D1716D3" w14:textId="6E86B55B" w:rsidR="00455631" w:rsidRDefault="00455631" w:rsidP="006307AA">
      <w:pPr>
        <w:pStyle w:val="Odstavecseseznamem"/>
        <w:numPr>
          <w:ilvl w:val="0"/>
          <w:numId w:val="298"/>
        </w:numPr>
      </w:pPr>
      <w:r>
        <w:t>Proč vzorec WACC vypadá tak, jak vypadá?</w:t>
      </w:r>
    </w:p>
    <w:p w14:paraId="40E85A39" w14:textId="1193F124" w:rsidR="00560ABF" w:rsidRDefault="00560ABF" w:rsidP="006307AA">
      <w:pPr>
        <w:pStyle w:val="Odstavecseseznamem"/>
        <w:numPr>
          <w:ilvl w:val="1"/>
          <w:numId w:val="298"/>
        </w:numPr>
      </w:pPr>
      <w:r>
        <w:t>Jednotlivé úrokové míry jsou vážený svým zastoupením</w:t>
      </w:r>
    </w:p>
    <w:p w14:paraId="6D1D6430" w14:textId="35ED5FF3" w:rsidR="00560ABF" w:rsidRDefault="00560ABF" w:rsidP="00455631">
      <w:r>
        <w:tab/>
      </w:r>
      <w:r>
        <w:tab/>
      </w:r>
    </w:p>
    <w:p w14:paraId="3D90B35A" w14:textId="0DC34092" w:rsidR="00F10367" w:rsidRDefault="00F10367" w:rsidP="006307AA">
      <w:pPr>
        <w:pStyle w:val="Odstavecseseznamem"/>
        <w:numPr>
          <w:ilvl w:val="0"/>
          <w:numId w:val="298"/>
        </w:numPr>
      </w:pPr>
      <w:r>
        <w:t>Proč se formule používají a proč zrovna takhle? Např. proč musíme přičíst úrok, co znamenají jednotlivá písmenka a názvy formulí</w:t>
      </w:r>
    </w:p>
    <w:p w14:paraId="1690D32B" w14:textId="0E4AB095" w:rsidR="003205C7" w:rsidRDefault="003205C7" w:rsidP="006307AA">
      <w:pPr>
        <w:pStyle w:val="Odstavecseseznamem"/>
        <w:numPr>
          <w:ilvl w:val="1"/>
          <w:numId w:val="298"/>
        </w:numPr>
      </w:pPr>
      <w:r>
        <w:t>Používají se pro zjištění výnosnosti – rozhodneme se, zdali určitou investici provedeme nebo ne</w:t>
      </w:r>
    </w:p>
    <w:p w14:paraId="6264E9F7" w14:textId="03B8ABE2" w:rsidR="003205C7" w:rsidRDefault="003205C7" w:rsidP="006307AA">
      <w:pPr>
        <w:pStyle w:val="Odstavecseseznamem"/>
        <w:numPr>
          <w:ilvl w:val="1"/>
          <w:numId w:val="298"/>
        </w:numPr>
      </w:pPr>
      <w:r>
        <w:t>Pomocí úrokové míry zohledňujeme faktor času</w:t>
      </w:r>
    </w:p>
    <w:p w14:paraId="69B62094" w14:textId="411FA1B5" w:rsidR="003205C7" w:rsidRDefault="003205C7" w:rsidP="003205C7">
      <w:r w:rsidRPr="003205C7">
        <w:rPr>
          <w:noProof/>
        </w:rPr>
        <w:drawing>
          <wp:inline distT="0" distB="0" distL="0" distR="0" wp14:anchorId="221A97C4" wp14:editId="76A2A6BA">
            <wp:extent cx="5733415" cy="4459605"/>
            <wp:effectExtent l="0" t="0" r="0" b="0"/>
            <wp:docPr id="178" name="Obrázek 178"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Obrázek 178" descr="Obsah obrázku text&#10;&#10;Popis byl vytvořen automaticky"/>
                    <pic:cNvPicPr/>
                  </pic:nvPicPr>
                  <pic:blipFill>
                    <a:blip r:embed="rId35"/>
                    <a:stretch>
                      <a:fillRect/>
                    </a:stretch>
                  </pic:blipFill>
                  <pic:spPr>
                    <a:xfrm>
                      <a:off x="0" y="0"/>
                      <a:ext cx="5733415" cy="4459605"/>
                    </a:xfrm>
                    <a:prstGeom prst="rect">
                      <a:avLst/>
                    </a:prstGeom>
                  </pic:spPr>
                </pic:pic>
              </a:graphicData>
            </a:graphic>
          </wp:inline>
        </w:drawing>
      </w:r>
    </w:p>
    <w:p w14:paraId="758B619C" w14:textId="7F2C9B19" w:rsidR="00207664" w:rsidRDefault="00207664" w:rsidP="003205C7"/>
    <w:p w14:paraId="6D4710FB" w14:textId="5A63539C" w:rsidR="00207664" w:rsidRDefault="00207664" w:rsidP="003205C7"/>
    <w:p w14:paraId="2F8B6D33" w14:textId="12E91C17" w:rsidR="00207664" w:rsidRDefault="00207664" w:rsidP="003205C7"/>
    <w:p w14:paraId="13E75AAD" w14:textId="2D8E5ACB" w:rsidR="00207664" w:rsidRDefault="00207664" w:rsidP="003205C7"/>
    <w:p w14:paraId="493DDD36" w14:textId="655C34AF" w:rsidR="00207664" w:rsidRDefault="00207664" w:rsidP="003205C7"/>
    <w:p w14:paraId="1D5E1623" w14:textId="3D83FA28" w:rsidR="00207664" w:rsidRDefault="00207664" w:rsidP="003205C7"/>
    <w:p w14:paraId="0B20A847" w14:textId="7EE453CD" w:rsidR="00207664" w:rsidRDefault="00207664" w:rsidP="003205C7"/>
    <w:p w14:paraId="186FDF87" w14:textId="77777777" w:rsidR="00207664" w:rsidRDefault="00207664" w:rsidP="003205C7"/>
    <w:p w14:paraId="5040DEBB" w14:textId="77777777" w:rsidR="00975D4E" w:rsidRDefault="00147870">
      <w:pPr>
        <w:pStyle w:val="Nadpis2"/>
      </w:pPr>
      <w:bookmarkStart w:id="8" w:name="_yyezwlvgj82t" w:colFirst="0" w:colLast="0"/>
      <w:bookmarkEnd w:id="8"/>
      <w:r>
        <w:lastRenderedPageBreak/>
        <w:t>BI-ISM-6 Fiskální zdroje státního rozpočtu. Přímé (daň z příjmu) a nepřímé daně (DPH), jejich princip a účtování v podniku. Vliv inflace a daní na finanční rozhodování v podniku.</w:t>
      </w:r>
    </w:p>
    <w:p w14:paraId="63AD9787" w14:textId="4B5671AB" w:rsidR="00975D4E" w:rsidRDefault="00C7333D">
      <w:hyperlink r:id="rId36">
        <w:r w:rsidR="00147870">
          <w:rPr>
            <w:color w:val="1155CC"/>
            <w:u w:val="single"/>
          </w:rPr>
          <w:t>https://moodle-vyuka.cvut.cz/mod/resource/view.php?id=69010</w:t>
        </w:r>
      </w:hyperlink>
      <w:r w:rsidR="00147870">
        <w:t xml:space="preserve"> - prezentace 9</w:t>
      </w:r>
    </w:p>
    <w:p w14:paraId="4E538469" w14:textId="750BA16F" w:rsidR="002D76F5" w:rsidRDefault="002D76F5"/>
    <w:p w14:paraId="67BF712A" w14:textId="3850EFB5" w:rsidR="006E57EE" w:rsidRDefault="002D76F5" w:rsidP="004469D3">
      <w:pPr>
        <w:pStyle w:val="Nadpis4"/>
      </w:pPr>
      <w:r>
        <w:t>Daně a funkce daní</w:t>
      </w:r>
    </w:p>
    <w:p w14:paraId="2E93812E" w14:textId="77777777" w:rsidR="006E57EE" w:rsidRPr="006E57EE" w:rsidRDefault="00147870">
      <w:pPr>
        <w:rPr>
          <w:b/>
          <w:bCs/>
          <w:highlight w:val="white"/>
        </w:rPr>
      </w:pPr>
      <w:r w:rsidRPr="006E57EE">
        <w:rPr>
          <w:b/>
          <w:bCs/>
          <w:highlight w:val="white"/>
        </w:rPr>
        <w:t>Daň</w:t>
      </w:r>
    </w:p>
    <w:p w14:paraId="159B0FF4" w14:textId="4ED7242C" w:rsidR="00975D4E" w:rsidRPr="006E57EE" w:rsidRDefault="00147870" w:rsidP="006307AA">
      <w:pPr>
        <w:pStyle w:val="Odstavecseseznamem"/>
        <w:numPr>
          <w:ilvl w:val="0"/>
          <w:numId w:val="95"/>
        </w:numPr>
        <w:rPr>
          <w:highlight w:val="white"/>
        </w:rPr>
      </w:pPr>
      <w:r w:rsidRPr="006E57EE">
        <w:rPr>
          <w:highlight w:val="white"/>
        </w:rPr>
        <w:t>zákonem určená povinná platba do rozpočtu autority</w:t>
      </w:r>
    </w:p>
    <w:p w14:paraId="78BFCB6B" w14:textId="717FB949" w:rsidR="00975D4E" w:rsidRDefault="00147870" w:rsidP="006307AA">
      <w:pPr>
        <w:numPr>
          <w:ilvl w:val="0"/>
          <w:numId w:val="28"/>
        </w:numPr>
        <w:rPr>
          <w:highlight w:val="white"/>
        </w:rPr>
      </w:pPr>
      <w:r w:rsidRPr="006E57EE">
        <w:rPr>
          <w:b/>
          <w:bCs/>
          <w:highlight w:val="white"/>
        </w:rPr>
        <w:t>nedobrovolná, povinná</w:t>
      </w:r>
      <w:r w:rsidR="006E57EE">
        <w:rPr>
          <w:highlight w:val="white"/>
        </w:rPr>
        <w:t xml:space="preserve"> – vynutitelná zákonem</w:t>
      </w:r>
    </w:p>
    <w:p w14:paraId="70EBC885" w14:textId="2FFD364A" w:rsidR="00975D4E" w:rsidRDefault="00147870" w:rsidP="006307AA">
      <w:pPr>
        <w:numPr>
          <w:ilvl w:val="0"/>
          <w:numId w:val="28"/>
        </w:numPr>
        <w:rPr>
          <w:highlight w:val="white"/>
        </w:rPr>
      </w:pPr>
      <w:r w:rsidRPr="006E57EE">
        <w:rPr>
          <w:b/>
          <w:bCs/>
          <w:highlight w:val="white"/>
        </w:rPr>
        <w:t>nenávratná</w:t>
      </w:r>
      <w:r w:rsidR="006E57EE">
        <w:rPr>
          <w:highlight w:val="white"/>
        </w:rPr>
        <w:t xml:space="preserve"> – zaplacenou daň nelze požadovat zpět</w:t>
      </w:r>
    </w:p>
    <w:p w14:paraId="207891E0" w14:textId="5DE9D365" w:rsidR="00975D4E" w:rsidRDefault="00147870" w:rsidP="006307AA">
      <w:pPr>
        <w:numPr>
          <w:ilvl w:val="0"/>
          <w:numId w:val="28"/>
        </w:numPr>
        <w:rPr>
          <w:highlight w:val="white"/>
        </w:rPr>
      </w:pPr>
      <w:r w:rsidRPr="006E57EE">
        <w:rPr>
          <w:b/>
          <w:bCs/>
          <w:highlight w:val="white"/>
        </w:rPr>
        <w:t>neekvivalentní</w:t>
      </w:r>
      <w:r w:rsidR="006E57EE">
        <w:rPr>
          <w:highlight w:val="white"/>
        </w:rPr>
        <w:t xml:space="preserve"> – neexistuje nárok na adekvátní naplnění</w:t>
      </w:r>
    </w:p>
    <w:p w14:paraId="4C810615" w14:textId="7F0ADBB2" w:rsidR="00975D4E" w:rsidRDefault="00147870" w:rsidP="006307AA">
      <w:pPr>
        <w:numPr>
          <w:ilvl w:val="0"/>
          <w:numId w:val="28"/>
        </w:numPr>
        <w:rPr>
          <w:highlight w:val="white"/>
        </w:rPr>
      </w:pPr>
      <w:r w:rsidRPr="006E57EE">
        <w:rPr>
          <w:b/>
          <w:bCs/>
          <w:highlight w:val="white"/>
        </w:rPr>
        <w:t>neúčelová</w:t>
      </w:r>
      <w:r w:rsidR="006E57EE">
        <w:rPr>
          <w:highlight w:val="white"/>
        </w:rPr>
        <w:t xml:space="preserve"> – plátce daně nemůže ovlivnit, na co budou daně použity</w:t>
      </w:r>
    </w:p>
    <w:p w14:paraId="0CD326F4" w14:textId="63F14FE9" w:rsidR="00975D4E" w:rsidRDefault="00147870" w:rsidP="006307AA">
      <w:pPr>
        <w:numPr>
          <w:ilvl w:val="0"/>
          <w:numId w:val="28"/>
        </w:numPr>
        <w:rPr>
          <w:highlight w:val="white"/>
        </w:rPr>
      </w:pPr>
      <w:r w:rsidRPr="006E57EE">
        <w:rPr>
          <w:b/>
          <w:bCs/>
          <w:highlight w:val="white"/>
        </w:rPr>
        <w:t>placená pravidelně</w:t>
      </w:r>
      <w:r w:rsidR="006E57EE">
        <w:rPr>
          <w:highlight w:val="white"/>
        </w:rPr>
        <w:t xml:space="preserve"> – v určitých intervalech nebo při určitých okolnostech</w:t>
      </w:r>
    </w:p>
    <w:p w14:paraId="1B8A1185" w14:textId="77777777" w:rsidR="00975D4E" w:rsidRDefault="00975D4E">
      <w:pPr>
        <w:rPr>
          <w:highlight w:val="white"/>
        </w:rPr>
      </w:pPr>
    </w:p>
    <w:p w14:paraId="1ACEDB9C" w14:textId="77777777" w:rsidR="00975D4E" w:rsidRPr="00BE2CB4" w:rsidRDefault="00147870">
      <w:pPr>
        <w:rPr>
          <w:b/>
          <w:bCs/>
          <w:highlight w:val="white"/>
        </w:rPr>
      </w:pPr>
      <w:r w:rsidRPr="00BE2CB4">
        <w:rPr>
          <w:b/>
          <w:bCs/>
          <w:highlight w:val="white"/>
        </w:rPr>
        <w:t>Funkce daní</w:t>
      </w:r>
    </w:p>
    <w:p w14:paraId="0CCB9D4F" w14:textId="77777777" w:rsidR="00975D4E" w:rsidRDefault="00147870" w:rsidP="006307AA">
      <w:pPr>
        <w:numPr>
          <w:ilvl w:val="0"/>
          <w:numId w:val="83"/>
        </w:numPr>
        <w:rPr>
          <w:highlight w:val="white"/>
        </w:rPr>
      </w:pPr>
      <w:r>
        <w:rPr>
          <w:highlight w:val="white"/>
        </w:rPr>
        <w:t>Fiskální</w:t>
      </w:r>
    </w:p>
    <w:p w14:paraId="7A5E8490" w14:textId="77777777" w:rsidR="00975D4E" w:rsidRDefault="00147870" w:rsidP="006307AA">
      <w:pPr>
        <w:numPr>
          <w:ilvl w:val="1"/>
          <w:numId w:val="83"/>
        </w:numPr>
        <w:rPr>
          <w:highlight w:val="white"/>
        </w:rPr>
      </w:pPr>
      <w:r>
        <w:rPr>
          <w:highlight w:val="white"/>
        </w:rPr>
        <w:t>schopnost naplnit veřejný rozpočet</w:t>
      </w:r>
    </w:p>
    <w:p w14:paraId="1710703E" w14:textId="77777777" w:rsidR="00975D4E" w:rsidRDefault="00147870" w:rsidP="006307AA">
      <w:pPr>
        <w:numPr>
          <w:ilvl w:val="0"/>
          <w:numId w:val="83"/>
        </w:numPr>
        <w:rPr>
          <w:highlight w:val="white"/>
        </w:rPr>
      </w:pPr>
      <w:r>
        <w:rPr>
          <w:highlight w:val="white"/>
        </w:rPr>
        <w:t>Alokační</w:t>
      </w:r>
    </w:p>
    <w:p w14:paraId="6CAEAB99" w14:textId="77777777" w:rsidR="00975D4E" w:rsidRDefault="00147870" w:rsidP="006307AA">
      <w:pPr>
        <w:numPr>
          <w:ilvl w:val="1"/>
          <w:numId w:val="83"/>
        </w:numPr>
        <w:rPr>
          <w:highlight w:val="white"/>
        </w:rPr>
      </w:pPr>
      <w:r>
        <w:rPr>
          <w:highlight w:val="white"/>
        </w:rPr>
        <w:t>koriguje na některých specifických trzích efektivnost tržních mechanismů</w:t>
      </w:r>
    </w:p>
    <w:p w14:paraId="03FA0BD0" w14:textId="77777777" w:rsidR="00975D4E" w:rsidRDefault="00147870" w:rsidP="006307AA">
      <w:pPr>
        <w:numPr>
          <w:ilvl w:val="0"/>
          <w:numId w:val="83"/>
        </w:numPr>
        <w:rPr>
          <w:highlight w:val="white"/>
        </w:rPr>
      </w:pPr>
      <w:r>
        <w:rPr>
          <w:highlight w:val="white"/>
        </w:rPr>
        <w:t>Redistribuční</w:t>
      </w:r>
    </w:p>
    <w:p w14:paraId="2AA3EE86" w14:textId="77777777" w:rsidR="00975D4E" w:rsidRDefault="00147870" w:rsidP="006307AA">
      <w:pPr>
        <w:numPr>
          <w:ilvl w:val="1"/>
          <w:numId w:val="83"/>
        </w:numPr>
        <w:rPr>
          <w:highlight w:val="white"/>
        </w:rPr>
      </w:pPr>
      <w:r>
        <w:rPr>
          <w:highlight w:val="white"/>
        </w:rPr>
        <w:t>přesun části důchodů od bohatších jedinců k chudším – transfery</w:t>
      </w:r>
    </w:p>
    <w:p w14:paraId="6E025ADA" w14:textId="77777777" w:rsidR="00975D4E" w:rsidRDefault="00147870" w:rsidP="006307AA">
      <w:pPr>
        <w:numPr>
          <w:ilvl w:val="0"/>
          <w:numId w:val="83"/>
        </w:numPr>
        <w:rPr>
          <w:highlight w:val="white"/>
        </w:rPr>
      </w:pPr>
      <w:r>
        <w:rPr>
          <w:highlight w:val="white"/>
        </w:rPr>
        <w:t>Stabilizační</w:t>
      </w:r>
    </w:p>
    <w:p w14:paraId="6B6444AB" w14:textId="18EBCD08" w:rsidR="00975D4E" w:rsidRDefault="00147870" w:rsidP="006307AA">
      <w:pPr>
        <w:numPr>
          <w:ilvl w:val="1"/>
          <w:numId w:val="83"/>
        </w:numPr>
        <w:rPr>
          <w:highlight w:val="white"/>
        </w:rPr>
      </w:pPr>
      <w:r>
        <w:rPr>
          <w:highlight w:val="white"/>
        </w:rPr>
        <w:t>zmírňování cyklických výkyvů v</w:t>
      </w:r>
      <w:r w:rsidR="006863EE">
        <w:rPr>
          <w:highlight w:val="white"/>
        </w:rPr>
        <w:t> </w:t>
      </w:r>
      <w:r>
        <w:rPr>
          <w:highlight w:val="white"/>
        </w:rPr>
        <w:t>ekonomice</w:t>
      </w:r>
    </w:p>
    <w:p w14:paraId="7F41426B" w14:textId="7F39E66B" w:rsidR="006863EE" w:rsidRDefault="006863EE" w:rsidP="006863EE">
      <w:pPr>
        <w:pStyle w:val="Nadpis4"/>
        <w:rPr>
          <w:highlight w:val="white"/>
        </w:rPr>
      </w:pPr>
      <w:r>
        <w:rPr>
          <w:highlight w:val="white"/>
        </w:rPr>
        <w:t>Subjekt a objekt daně</w:t>
      </w:r>
    </w:p>
    <w:p w14:paraId="00AB4E7C" w14:textId="77777777" w:rsidR="00975D4E" w:rsidRDefault="00147870">
      <w:pPr>
        <w:jc w:val="center"/>
        <w:rPr>
          <w:highlight w:val="white"/>
        </w:rPr>
      </w:pPr>
      <w:r>
        <w:rPr>
          <w:noProof/>
          <w:highlight w:val="white"/>
        </w:rPr>
        <w:drawing>
          <wp:inline distT="114300" distB="114300" distL="114300" distR="114300" wp14:anchorId="4547F470" wp14:editId="58E316F5">
            <wp:extent cx="4476391" cy="2862263"/>
            <wp:effectExtent l="0" t="0" r="0" b="0"/>
            <wp:docPr id="5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7"/>
                    <a:srcRect/>
                    <a:stretch>
                      <a:fillRect/>
                    </a:stretch>
                  </pic:blipFill>
                  <pic:spPr>
                    <a:xfrm>
                      <a:off x="0" y="0"/>
                      <a:ext cx="4476391" cy="2862263"/>
                    </a:xfrm>
                    <a:prstGeom prst="rect">
                      <a:avLst/>
                    </a:prstGeom>
                    <a:ln/>
                  </pic:spPr>
                </pic:pic>
              </a:graphicData>
            </a:graphic>
          </wp:inline>
        </w:drawing>
      </w:r>
    </w:p>
    <w:p w14:paraId="46EE8FFD" w14:textId="6454F821" w:rsidR="00975D4E" w:rsidRDefault="00AE249A" w:rsidP="00AE249A">
      <w:pPr>
        <w:pStyle w:val="Nadpis4"/>
        <w:rPr>
          <w:noProof/>
          <w:highlight w:val="white"/>
        </w:rPr>
      </w:pPr>
      <w:r>
        <w:rPr>
          <w:noProof/>
          <w:highlight w:val="white"/>
        </w:rPr>
        <w:lastRenderedPageBreak/>
        <w:t>Další pojmy</w:t>
      </w:r>
    </w:p>
    <w:p w14:paraId="2AC0095E" w14:textId="7D801491" w:rsidR="00601256" w:rsidRPr="00601256" w:rsidRDefault="00601256" w:rsidP="00601256">
      <w:pPr>
        <w:rPr>
          <w:highlight w:val="white"/>
        </w:rPr>
      </w:pPr>
      <w:r w:rsidRPr="00601256">
        <w:rPr>
          <w:noProof/>
        </w:rPr>
        <w:drawing>
          <wp:inline distT="0" distB="0" distL="0" distR="0" wp14:anchorId="35A1F956" wp14:editId="1AF48E19">
            <wp:extent cx="4166558" cy="2492827"/>
            <wp:effectExtent l="0" t="0" r="0" b="0"/>
            <wp:docPr id="179" name="Obrázek 179"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Obrázek 179" descr="Obsah obrázku text&#10;&#10;Popis byl vytvořen automaticky"/>
                    <pic:cNvPicPr/>
                  </pic:nvPicPr>
                  <pic:blipFill>
                    <a:blip r:embed="rId38"/>
                    <a:stretch>
                      <a:fillRect/>
                    </a:stretch>
                  </pic:blipFill>
                  <pic:spPr>
                    <a:xfrm>
                      <a:off x="0" y="0"/>
                      <a:ext cx="4179522" cy="2500583"/>
                    </a:xfrm>
                    <a:prstGeom prst="rect">
                      <a:avLst/>
                    </a:prstGeom>
                  </pic:spPr>
                </pic:pic>
              </a:graphicData>
            </a:graphic>
          </wp:inline>
        </w:drawing>
      </w:r>
    </w:p>
    <w:p w14:paraId="436F7FCD" w14:textId="44B5B501" w:rsidR="000C3F96" w:rsidRDefault="000C3F96" w:rsidP="00126FDE">
      <w:pPr>
        <w:pStyle w:val="Nadpis2"/>
        <w:rPr>
          <w:noProof/>
          <w:highlight w:val="white"/>
        </w:rPr>
      </w:pPr>
      <w:r>
        <w:rPr>
          <w:noProof/>
          <w:highlight w:val="white"/>
        </w:rPr>
        <w:t>Fiskální zdroje státního rozpočtu</w:t>
      </w:r>
    </w:p>
    <w:p w14:paraId="741A8563" w14:textId="1DFB3DD1" w:rsidR="000C3F96" w:rsidRDefault="000C3F96">
      <w:pPr>
        <w:rPr>
          <w:noProof/>
          <w:highlight w:val="white"/>
        </w:rPr>
      </w:pPr>
      <w:r w:rsidRPr="000C3F96">
        <w:rPr>
          <w:noProof/>
        </w:rPr>
        <w:drawing>
          <wp:inline distT="0" distB="0" distL="0" distR="0" wp14:anchorId="4A7F4F72" wp14:editId="32FC076F">
            <wp:extent cx="5733415" cy="3906520"/>
            <wp:effectExtent l="0" t="0" r="635"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3906520"/>
                    </a:xfrm>
                    <a:prstGeom prst="rect">
                      <a:avLst/>
                    </a:prstGeom>
                  </pic:spPr>
                </pic:pic>
              </a:graphicData>
            </a:graphic>
          </wp:inline>
        </w:drawing>
      </w:r>
    </w:p>
    <w:p w14:paraId="0C28A345" w14:textId="27C4FC1B" w:rsidR="000C3F96" w:rsidRDefault="000C3F96">
      <w:pPr>
        <w:rPr>
          <w:noProof/>
          <w:highlight w:val="white"/>
        </w:rPr>
      </w:pPr>
    </w:p>
    <w:p w14:paraId="4B0870C0" w14:textId="524B36DB" w:rsidR="000C3F96" w:rsidRDefault="000C3F96">
      <w:pPr>
        <w:rPr>
          <w:noProof/>
          <w:highlight w:val="white"/>
        </w:rPr>
      </w:pPr>
      <w:r>
        <w:rPr>
          <w:noProof/>
          <w:highlight w:val="white"/>
        </w:rPr>
        <w:t>Daň z nabytí nemovitých věcí byla zrušena v roce 2020.</w:t>
      </w:r>
    </w:p>
    <w:p w14:paraId="11733278" w14:textId="0B63EA75" w:rsidR="00126FDE" w:rsidRDefault="00126FDE">
      <w:pPr>
        <w:rPr>
          <w:noProof/>
          <w:highlight w:val="white"/>
        </w:rPr>
      </w:pPr>
    </w:p>
    <w:p w14:paraId="13263B36" w14:textId="77777777" w:rsidR="00126FDE" w:rsidRDefault="00126FDE">
      <w:pPr>
        <w:rPr>
          <w:noProof/>
          <w:highlight w:val="white"/>
        </w:rPr>
      </w:pPr>
    </w:p>
    <w:p w14:paraId="3F962FBA" w14:textId="1D90E294" w:rsidR="000C3F96" w:rsidRDefault="00262256" w:rsidP="00262256">
      <w:pPr>
        <w:pStyle w:val="Nadpis3"/>
        <w:rPr>
          <w:noProof/>
          <w:highlight w:val="white"/>
        </w:rPr>
      </w:pPr>
      <w:r>
        <w:rPr>
          <w:noProof/>
          <w:highlight w:val="white"/>
        </w:rPr>
        <w:lastRenderedPageBreak/>
        <w:t>Přímé daně</w:t>
      </w:r>
    </w:p>
    <w:p w14:paraId="4916A571" w14:textId="111EF4D3" w:rsidR="00975D4E" w:rsidRDefault="00147870" w:rsidP="00EA62C6">
      <w:pPr>
        <w:pStyle w:val="Nadpis4"/>
        <w:rPr>
          <w:highlight w:val="white"/>
        </w:rPr>
      </w:pPr>
      <w:r>
        <w:rPr>
          <w:highlight w:val="white"/>
        </w:rPr>
        <w:t>Daň z příjmu fyzických osob</w:t>
      </w:r>
    </w:p>
    <w:p w14:paraId="6BA2FBD2" w14:textId="0FD1B1E7" w:rsidR="00126FDE" w:rsidRPr="00126FDE" w:rsidRDefault="00126FDE" w:rsidP="00126FDE">
      <w:pPr>
        <w:rPr>
          <w:b/>
          <w:bCs/>
          <w:highlight w:val="white"/>
        </w:rPr>
      </w:pPr>
      <w:r w:rsidRPr="00126FDE">
        <w:rPr>
          <w:b/>
          <w:bCs/>
          <w:highlight w:val="white"/>
        </w:rPr>
        <w:t xml:space="preserve">Daň z příjmu fyzických osob (DPFO) </w:t>
      </w:r>
    </w:p>
    <w:p w14:paraId="04D5BEC4" w14:textId="4F69B30A" w:rsidR="00975D4E" w:rsidRDefault="00147870" w:rsidP="006307AA">
      <w:pPr>
        <w:numPr>
          <w:ilvl w:val="0"/>
          <w:numId w:val="51"/>
        </w:numPr>
        <w:rPr>
          <w:highlight w:val="white"/>
        </w:rPr>
      </w:pPr>
      <w:r>
        <w:rPr>
          <w:highlight w:val="white"/>
        </w:rPr>
        <w:t>univerzální daň, které podléhají příjmy jednotlivých osob</w:t>
      </w:r>
    </w:p>
    <w:p w14:paraId="25065EFA" w14:textId="19669FA9" w:rsidR="00262256" w:rsidRDefault="00262256" w:rsidP="006307AA">
      <w:pPr>
        <w:numPr>
          <w:ilvl w:val="1"/>
          <w:numId w:val="51"/>
        </w:numPr>
        <w:rPr>
          <w:highlight w:val="white"/>
        </w:rPr>
      </w:pPr>
      <w:r>
        <w:rPr>
          <w:highlight w:val="white"/>
        </w:rPr>
        <w:t>(majetek nabytý dědictví je od daně z </w:t>
      </w:r>
      <w:r w:rsidR="00F0620F">
        <w:rPr>
          <w:highlight w:val="white"/>
        </w:rPr>
        <w:t>p</w:t>
      </w:r>
      <w:r>
        <w:rPr>
          <w:highlight w:val="white"/>
        </w:rPr>
        <w:t>říjmu osvobozen)</w:t>
      </w:r>
    </w:p>
    <w:p w14:paraId="17040919" w14:textId="4D6E7D7D" w:rsidR="00975D4E" w:rsidRDefault="00147870" w:rsidP="006307AA">
      <w:pPr>
        <w:numPr>
          <w:ilvl w:val="0"/>
          <w:numId w:val="51"/>
        </w:numPr>
        <w:rPr>
          <w:highlight w:val="white"/>
        </w:rPr>
      </w:pPr>
      <w:r>
        <w:rPr>
          <w:highlight w:val="white"/>
        </w:rPr>
        <w:t xml:space="preserve">zahrnuje různorodé příjmy </w:t>
      </w:r>
      <w:r w:rsidR="00262256">
        <w:rPr>
          <w:highlight w:val="white"/>
        </w:rPr>
        <w:t>–</w:t>
      </w:r>
      <w:r>
        <w:rPr>
          <w:highlight w:val="white"/>
        </w:rPr>
        <w:t xml:space="preserve"> nahodilé příjmy, pravidelné příjmy (např. ze zaměstnání), příjmy z podnikání a různé kombinace těchto příjmů</w:t>
      </w:r>
    </w:p>
    <w:p w14:paraId="04C2E02D" w14:textId="23FF5972" w:rsidR="005568F5" w:rsidRDefault="00923D7E" w:rsidP="006307AA">
      <w:pPr>
        <w:numPr>
          <w:ilvl w:val="0"/>
          <w:numId w:val="51"/>
        </w:numPr>
        <w:rPr>
          <w:highlight w:val="white"/>
        </w:rPr>
      </w:pPr>
      <w:r>
        <w:rPr>
          <w:highlight w:val="white"/>
        </w:rPr>
        <w:t>individuální daň, je předepsána jednotlivé osobě</w:t>
      </w:r>
      <w:r w:rsidR="005568F5">
        <w:rPr>
          <w:highlight w:val="white"/>
        </w:rPr>
        <w:t>, i když zohledňuje rodinné poměry poplatníka</w:t>
      </w:r>
    </w:p>
    <w:p w14:paraId="251B93C8" w14:textId="77777777" w:rsidR="00D11215" w:rsidRDefault="00D11215" w:rsidP="00D11215">
      <w:pPr>
        <w:rPr>
          <w:b/>
          <w:bCs/>
          <w:highlight w:val="white"/>
        </w:rPr>
      </w:pPr>
    </w:p>
    <w:p w14:paraId="16172CBA" w14:textId="5E05F1D6" w:rsidR="00D11215" w:rsidRPr="00D11215" w:rsidRDefault="00D11215" w:rsidP="00D11215">
      <w:pPr>
        <w:rPr>
          <w:b/>
          <w:bCs/>
          <w:highlight w:val="white"/>
        </w:rPr>
      </w:pPr>
      <w:r w:rsidRPr="00D11215">
        <w:rPr>
          <w:b/>
          <w:bCs/>
          <w:highlight w:val="white"/>
        </w:rPr>
        <w:t>DPFO – předmět a základ daně</w:t>
      </w:r>
    </w:p>
    <w:p w14:paraId="42DB56EE" w14:textId="1F15EDC4" w:rsidR="00EA62C6" w:rsidRDefault="00EA62C6" w:rsidP="006307AA">
      <w:pPr>
        <w:pStyle w:val="Odstavecseseznamem"/>
        <w:numPr>
          <w:ilvl w:val="0"/>
          <w:numId w:val="51"/>
        </w:numPr>
        <w:rPr>
          <w:highlight w:val="white"/>
        </w:rPr>
      </w:pPr>
      <w:r>
        <w:rPr>
          <w:highlight w:val="white"/>
        </w:rPr>
        <w:t>Předmět daně z příjmu FO</w:t>
      </w:r>
    </w:p>
    <w:p w14:paraId="274F4515" w14:textId="0FF2B413" w:rsidR="00EA62C6" w:rsidRDefault="00EA62C6" w:rsidP="006307AA">
      <w:pPr>
        <w:pStyle w:val="Odstavecseseznamem"/>
        <w:numPr>
          <w:ilvl w:val="1"/>
          <w:numId w:val="51"/>
        </w:numPr>
        <w:rPr>
          <w:highlight w:val="white"/>
        </w:rPr>
      </w:pPr>
      <w:r>
        <w:rPr>
          <w:highlight w:val="white"/>
        </w:rPr>
        <w:t>Příjmy ze závislé činnosti</w:t>
      </w:r>
    </w:p>
    <w:p w14:paraId="45D30CA4" w14:textId="77777777" w:rsidR="008373F2" w:rsidRDefault="0003715F" w:rsidP="006307AA">
      <w:pPr>
        <w:pStyle w:val="Odstavecseseznamem"/>
        <w:numPr>
          <w:ilvl w:val="2"/>
          <w:numId w:val="51"/>
        </w:numPr>
        <w:rPr>
          <w:highlight w:val="white"/>
        </w:rPr>
      </w:pPr>
      <w:r w:rsidRPr="00BD0C28">
        <w:rPr>
          <w:b/>
          <w:bCs/>
          <w:highlight w:val="white"/>
        </w:rPr>
        <w:t>Superhrubá mzda zrušena k 1. lednu 2021</w:t>
      </w:r>
    </w:p>
    <w:p w14:paraId="6CF2FEC3" w14:textId="04A194B8" w:rsidR="0003715F" w:rsidRDefault="008518C2" w:rsidP="006307AA">
      <w:pPr>
        <w:pStyle w:val="Odstavecseseznamem"/>
        <w:numPr>
          <w:ilvl w:val="2"/>
          <w:numId w:val="51"/>
        </w:numPr>
        <w:rPr>
          <w:highlight w:val="white"/>
        </w:rPr>
      </w:pPr>
      <w:r>
        <w:rPr>
          <w:highlight w:val="white"/>
        </w:rPr>
        <w:t xml:space="preserve">15% z hrubé, resp. 23% pokud překročíme limit – 141k měsíčně (23% pouze z hodnoty nad limit, jinak 15%) – 23% </w:t>
      </w:r>
      <w:r w:rsidR="00D04570">
        <w:rPr>
          <w:highlight w:val="white"/>
        </w:rPr>
        <w:t>supluje solidární daň (přirážku 7%)</w:t>
      </w:r>
    </w:p>
    <w:p w14:paraId="69F0B186" w14:textId="13CF09DB" w:rsidR="00EA62C6" w:rsidRDefault="00EA62C6" w:rsidP="006307AA">
      <w:pPr>
        <w:pStyle w:val="Odstavecseseznamem"/>
        <w:numPr>
          <w:ilvl w:val="1"/>
          <w:numId w:val="51"/>
        </w:numPr>
        <w:rPr>
          <w:highlight w:val="white"/>
        </w:rPr>
      </w:pPr>
      <w:r>
        <w:rPr>
          <w:highlight w:val="white"/>
        </w:rPr>
        <w:t>Příjmy ze samostatné činnosti</w:t>
      </w:r>
    </w:p>
    <w:p w14:paraId="08B9CD69" w14:textId="775A6F0B" w:rsidR="0003715F" w:rsidRDefault="0003715F" w:rsidP="006307AA">
      <w:pPr>
        <w:pStyle w:val="Odstavecseseznamem"/>
        <w:numPr>
          <w:ilvl w:val="2"/>
          <w:numId w:val="51"/>
        </w:numPr>
        <w:rPr>
          <w:highlight w:val="white"/>
        </w:rPr>
      </w:pPr>
      <w:r>
        <w:rPr>
          <w:highlight w:val="white"/>
        </w:rPr>
        <w:t>Rozdíl mezi příjmy a výdaji</w:t>
      </w:r>
      <w:r w:rsidR="008373F2">
        <w:rPr>
          <w:highlight w:val="white"/>
        </w:rPr>
        <w:t xml:space="preserve"> (daňová evidence)</w:t>
      </w:r>
      <w:r>
        <w:rPr>
          <w:highlight w:val="white"/>
        </w:rPr>
        <w:t xml:space="preserve"> nebo hospodářský výsledek</w:t>
      </w:r>
      <w:r w:rsidR="008373F2">
        <w:rPr>
          <w:highlight w:val="white"/>
        </w:rPr>
        <w:t xml:space="preserve"> (účetnictví)</w:t>
      </w:r>
    </w:p>
    <w:p w14:paraId="406EB5F5" w14:textId="1018E405" w:rsidR="00EA62C6" w:rsidRDefault="00EA62C6" w:rsidP="006307AA">
      <w:pPr>
        <w:pStyle w:val="Odstavecseseznamem"/>
        <w:numPr>
          <w:ilvl w:val="1"/>
          <w:numId w:val="51"/>
        </w:numPr>
        <w:rPr>
          <w:highlight w:val="white"/>
        </w:rPr>
      </w:pPr>
      <w:r>
        <w:rPr>
          <w:highlight w:val="white"/>
        </w:rPr>
        <w:t>Příjmy z kapitálového majetku</w:t>
      </w:r>
    </w:p>
    <w:p w14:paraId="25F04ABE" w14:textId="06AB924A" w:rsidR="0003715F" w:rsidRDefault="0003715F" w:rsidP="006307AA">
      <w:pPr>
        <w:pStyle w:val="Odstavecseseznamem"/>
        <w:numPr>
          <w:ilvl w:val="2"/>
          <w:numId w:val="51"/>
        </w:numPr>
        <w:rPr>
          <w:highlight w:val="white"/>
        </w:rPr>
      </w:pPr>
      <w:r>
        <w:rPr>
          <w:highlight w:val="white"/>
        </w:rPr>
        <w:t xml:space="preserve">Např. </w:t>
      </w:r>
      <w:r w:rsidR="006276E4">
        <w:rPr>
          <w:highlight w:val="white"/>
        </w:rPr>
        <w:t>(nezdaněné)</w:t>
      </w:r>
      <w:r w:rsidR="00194316">
        <w:rPr>
          <w:highlight w:val="white"/>
        </w:rPr>
        <w:t xml:space="preserve"> </w:t>
      </w:r>
      <w:r>
        <w:rPr>
          <w:highlight w:val="white"/>
        </w:rPr>
        <w:t>úroky a finanční výnosy</w:t>
      </w:r>
    </w:p>
    <w:p w14:paraId="7F17DC99" w14:textId="05676ECC" w:rsidR="00ED0D2A" w:rsidRDefault="00ED0D2A" w:rsidP="006307AA">
      <w:pPr>
        <w:pStyle w:val="Odstavecseseznamem"/>
        <w:numPr>
          <w:ilvl w:val="2"/>
          <w:numId w:val="51"/>
        </w:numPr>
        <w:rPr>
          <w:highlight w:val="white"/>
        </w:rPr>
      </w:pPr>
      <w:r>
        <w:rPr>
          <w:highlight w:val="white"/>
        </w:rPr>
        <w:t>Dávky penzijního připojištění se státním příspěvkem</w:t>
      </w:r>
      <w:r w:rsidR="00E637F1">
        <w:rPr>
          <w:highlight w:val="white"/>
        </w:rPr>
        <w:t xml:space="preserve"> a plnění životního pojištění</w:t>
      </w:r>
    </w:p>
    <w:p w14:paraId="7173F0DF" w14:textId="3135299C" w:rsidR="00EA62C6" w:rsidRDefault="00EA62C6" w:rsidP="006307AA">
      <w:pPr>
        <w:pStyle w:val="Odstavecseseznamem"/>
        <w:numPr>
          <w:ilvl w:val="1"/>
          <w:numId w:val="51"/>
        </w:numPr>
        <w:rPr>
          <w:highlight w:val="white"/>
        </w:rPr>
      </w:pPr>
      <w:r>
        <w:rPr>
          <w:highlight w:val="white"/>
        </w:rPr>
        <w:t>Příjmy z</w:t>
      </w:r>
      <w:r w:rsidR="0003715F">
        <w:rPr>
          <w:highlight w:val="white"/>
        </w:rPr>
        <w:t> </w:t>
      </w:r>
      <w:r>
        <w:rPr>
          <w:highlight w:val="white"/>
        </w:rPr>
        <w:t>nájmu</w:t>
      </w:r>
    </w:p>
    <w:p w14:paraId="5CDBAE56" w14:textId="6BC89EE5" w:rsidR="0003715F" w:rsidRDefault="0003715F" w:rsidP="006307AA">
      <w:pPr>
        <w:pStyle w:val="Odstavecseseznamem"/>
        <w:numPr>
          <w:ilvl w:val="2"/>
          <w:numId w:val="51"/>
        </w:numPr>
        <w:rPr>
          <w:highlight w:val="white"/>
        </w:rPr>
      </w:pPr>
      <w:r>
        <w:rPr>
          <w:highlight w:val="white"/>
        </w:rPr>
        <w:t>Pro příjmy vyšší než 10 000 Kč</w:t>
      </w:r>
      <w:r w:rsidR="00934C00">
        <w:rPr>
          <w:highlight w:val="white"/>
        </w:rPr>
        <w:t xml:space="preserve"> ročně</w:t>
      </w:r>
    </w:p>
    <w:p w14:paraId="170E3DC6" w14:textId="4F50995B" w:rsidR="00EA62C6" w:rsidRDefault="00EA62C6" w:rsidP="006307AA">
      <w:pPr>
        <w:pStyle w:val="Odstavecseseznamem"/>
        <w:numPr>
          <w:ilvl w:val="1"/>
          <w:numId w:val="51"/>
        </w:numPr>
        <w:rPr>
          <w:highlight w:val="white"/>
        </w:rPr>
      </w:pPr>
      <w:r>
        <w:rPr>
          <w:highlight w:val="white"/>
        </w:rPr>
        <w:t>Ostatní příjmy</w:t>
      </w:r>
    </w:p>
    <w:p w14:paraId="62182740" w14:textId="75943745" w:rsidR="0003715F" w:rsidRDefault="0003715F" w:rsidP="006307AA">
      <w:pPr>
        <w:pStyle w:val="Odstavecseseznamem"/>
        <w:numPr>
          <w:ilvl w:val="2"/>
          <w:numId w:val="51"/>
        </w:numPr>
        <w:rPr>
          <w:highlight w:val="white"/>
        </w:rPr>
      </w:pPr>
      <w:r>
        <w:rPr>
          <w:highlight w:val="white"/>
        </w:rPr>
        <w:t>Příležitostní činnost</w:t>
      </w:r>
      <w:r w:rsidR="00C419F1">
        <w:rPr>
          <w:highlight w:val="white"/>
        </w:rPr>
        <w:t>, odchodné</w:t>
      </w:r>
      <w:r>
        <w:rPr>
          <w:highlight w:val="white"/>
        </w:rPr>
        <w:t>, bezúplatné příjmy a nabytý majetek</w:t>
      </w:r>
    </w:p>
    <w:p w14:paraId="6BD2BA5E" w14:textId="275147B6" w:rsidR="008518C2" w:rsidRDefault="008518C2" w:rsidP="006307AA">
      <w:pPr>
        <w:pStyle w:val="Odstavecseseznamem"/>
        <w:numPr>
          <w:ilvl w:val="0"/>
          <w:numId w:val="51"/>
        </w:numPr>
        <w:rPr>
          <w:highlight w:val="white"/>
        </w:rPr>
      </w:pPr>
      <w:r>
        <w:rPr>
          <w:highlight w:val="white"/>
        </w:rPr>
        <w:t>Základ daně</w:t>
      </w:r>
    </w:p>
    <w:p w14:paraId="7438CB55" w14:textId="3E4A8FAB" w:rsidR="008518C2" w:rsidRDefault="008518C2" w:rsidP="006307AA">
      <w:pPr>
        <w:pStyle w:val="Odstavecseseznamem"/>
        <w:numPr>
          <w:ilvl w:val="1"/>
          <w:numId w:val="51"/>
        </w:numPr>
        <w:rPr>
          <w:highlight w:val="white"/>
        </w:rPr>
      </w:pPr>
      <w:r>
        <w:rPr>
          <w:highlight w:val="white"/>
        </w:rPr>
        <w:t>Kladný součet všech výše uvedených příjmů</w:t>
      </w:r>
    </w:p>
    <w:p w14:paraId="4D7668C3" w14:textId="3586C6FA" w:rsidR="005A36F2" w:rsidRDefault="005A36F2" w:rsidP="006307AA">
      <w:pPr>
        <w:pStyle w:val="Odstavecseseznamem"/>
        <w:numPr>
          <w:ilvl w:val="2"/>
          <w:numId w:val="51"/>
        </w:numPr>
        <w:rPr>
          <w:highlight w:val="white"/>
        </w:rPr>
      </w:pPr>
      <w:r>
        <w:rPr>
          <w:highlight w:val="white"/>
        </w:rPr>
        <w:t>Záporný součet = ztráta</w:t>
      </w:r>
    </w:p>
    <w:p w14:paraId="00A4CF40" w14:textId="62DA4D6B" w:rsidR="00BD0C28" w:rsidRDefault="00BD0C28" w:rsidP="006307AA">
      <w:pPr>
        <w:pStyle w:val="Odstavecseseznamem"/>
        <w:numPr>
          <w:ilvl w:val="0"/>
          <w:numId w:val="51"/>
        </w:numPr>
        <w:rPr>
          <w:highlight w:val="white"/>
        </w:rPr>
      </w:pPr>
      <w:r>
        <w:rPr>
          <w:highlight w:val="white"/>
        </w:rPr>
        <w:t>Sazba daně – 15%, resp. 23% pokud překročíme limit</w:t>
      </w:r>
      <w:r w:rsidR="00E95880">
        <w:rPr>
          <w:highlight w:val="white"/>
        </w:rPr>
        <w:t xml:space="preserve"> (48-násobek průměrné mzdy)</w:t>
      </w:r>
    </w:p>
    <w:p w14:paraId="08DFD5C7" w14:textId="77777777" w:rsidR="008C6197" w:rsidRDefault="008C6197" w:rsidP="008C6197">
      <w:pPr>
        <w:rPr>
          <w:b/>
          <w:bCs/>
          <w:highlight w:val="white"/>
        </w:rPr>
      </w:pPr>
    </w:p>
    <w:p w14:paraId="6BD8FFC0" w14:textId="7FCA244F" w:rsidR="008C6197" w:rsidRPr="008C6197" w:rsidRDefault="008C6197" w:rsidP="008C6197">
      <w:pPr>
        <w:rPr>
          <w:b/>
          <w:bCs/>
          <w:highlight w:val="white"/>
        </w:rPr>
      </w:pPr>
      <w:r w:rsidRPr="008C6197">
        <w:rPr>
          <w:b/>
          <w:bCs/>
          <w:highlight w:val="white"/>
        </w:rPr>
        <w:t>Nezdanitelné části základu daně</w:t>
      </w:r>
    </w:p>
    <w:p w14:paraId="7CA01596" w14:textId="7983560C" w:rsidR="00C814EE" w:rsidRDefault="00C814EE" w:rsidP="006307AA">
      <w:pPr>
        <w:pStyle w:val="Odstavecseseznamem"/>
        <w:numPr>
          <w:ilvl w:val="0"/>
          <w:numId w:val="51"/>
        </w:numPr>
        <w:rPr>
          <w:highlight w:val="white"/>
        </w:rPr>
      </w:pPr>
      <w:r>
        <w:rPr>
          <w:highlight w:val="white"/>
        </w:rPr>
        <w:t xml:space="preserve">Ze základu DPFO lze odečíst </w:t>
      </w:r>
      <w:r w:rsidR="001A6189">
        <w:rPr>
          <w:highlight w:val="white"/>
        </w:rPr>
        <w:t>–</w:t>
      </w:r>
      <w:r w:rsidR="000D25DB">
        <w:rPr>
          <w:highlight w:val="white"/>
        </w:rPr>
        <w:t xml:space="preserve"> </w:t>
      </w:r>
      <w:r>
        <w:rPr>
          <w:highlight w:val="white"/>
        </w:rPr>
        <w:t>dary, penzijní připojištění se státním příspěvkem, ztrátu minulých let a jiné</w:t>
      </w:r>
    </w:p>
    <w:p w14:paraId="7188217F" w14:textId="79DC1B13" w:rsidR="00E84BD7" w:rsidRPr="00E84BD7" w:rsidRDefault="00E84BD7" w:rsidP="00E84BD7">
      <w:pPr>
        <w:rPr>
          <w:b/>
          <w:bCs/>
          <w:highlight w:val="white"/>
        </w:rPr>
      </w:pPr>
      <w:r w:rsidRPr="00E84BD7">
        <w:rPr>
          <w:b/>
          <w:bCs/>
          <w:highlight w:val="white"/>
        </w:rPr>
        <w:t>Slevy na dani</w:t>
      </w:r>
    </w:p>
    <w:p w14:paraId="76215796" w14:textId="0DF46744" w:rsidR="00C76313" w:rsidRDefault="0034140E" w:rsidP="006307AA">
      <w:pPr>
        <w:pStyle w:val="Odstavecseseznamem"/>
        <w:numPr>
          <w:ilvl w:val="0"/>
          <w:numId w:val="51"/>
        </w:numPr>
        <w:rPr>
          <w:highlight w:val="white"/>
        </w:rPr>
      </w:pPr>
      <w:r>
        <w:rPr>
          <w:highlight w:val="white"/>
        </w:rPr>
        <w:t xml:space="preserve">Slevy na dani – </w:t>
      </w:r>
      <w:r w:rsidR="00C76313">
        <w:rPr>
          <w:highlight w:val="white"/>
        </w:rPr>
        <w:t>odečít</w:t>
      </w:r>
      <w:r w:rsidR="00C96ADA">
        <w:rPr>
          <w:highlight w:val="white"/>
        </w:rPr>
        <w:t>a</w:t>
      </w:r>
      <w:r w:rsidR="00C76313">
        <w:rPr>
          <w:highlight w:val="white"/>
        </w:rPr>
        <w:t>jí se z vypočtené daně</w:t>
      </w:r>
      <w:r w:rsidR="00C67A57">
        <w:rPr>
          <w:highlight w:val="white"/>
        </w:rPr>
        <w:t xml:space="preserve"> (snižují daň max. na 0)</w:t>
      </w:r>
    </w:p>
    <w:p w14:paraId="3AE155FC" w14:textId="77777777" w:rsidR="0075037B" w:rsidRDefault="0034140E" w:rsidP="006307AA">
      <w:pPr>
        <w:pStyle w:val="Odstavecseseznamem"/>
        <w:numPr>
          <w:ilvl w:val="1"/>
          <w:numId w:val="51"/>
        </w:numPr>
        <w:rPr>
          <w:highlight w:val="white"/>
        </w:rPr>
      </w:pPr>
      <w:r>
        <w:rPr>
          <w:highlight w:val="white"/>
        </w:rPr>
        <w:t>základní na poplatníka (2</w:t>
      </w:r>
      <w:r w:rsidR="00CE0A16">
        <w:rPr>
          <w:highlight w:val="white"/>
        </w:rPr>
        <w:t>7</w:t>
      </w:r>
      <w:r>
        <w:rPr>
          <w:highlight w:val="white"/>
        </w:rPr>
        <w:t> 840/rok</w:t>
      </w:r>
      <w:r w:rsidR="00CE0A16">
        <w:rPr>
          <w:highlight w:val="white"/>
        </w:rPr>
        <w:t xml:space="preserve"> – zvýšeno v roce 2021</w:t>
      </w:r>
      <w:r>
        <w:rPr>
          <w:highlight w:val="white"/>
        </w:rPr>
        <w:t>)</w:t>
      </w:r>
    </w:p>
    <w:p w14:paraId="470FE53B" w14:textId="56A644BC" w:rsidR="0075037B" w:rsidRDefault="0034140E" w:rsidP="006307AA">
      <w:pPr>
        <w:pStyle w:val="Odstavecseseznamem"/>
        <w:numPr>
          <w:ilvl w:val="1"/>
          <w:numId w:val="51"/>
        </w:numPr>
        <w:rPr>
          <w:highlight w:val="white"/>
        </w:rPr>
      </w:pPr>
      <w:r>
        <w:rPr>
          <w:highlight w:val="white"/>
        </w:rPr>
        <w:t>na manželku(a)</w:t>
      </w:r>
      <w:r w:rsidR="0075037B">
        <w:rPr>
          <w:highlight w:val="white"/>
        </w:rPr>
        <w:t xml:space="preserve"> (24 840/rok)</w:t>
      </w:r>
    </w:p>
    <w:p w14:paraId="2DE1D8E8" w14:textId="2271E75C" w:rsidR="0034140E" w:rsidRDefault="0034140E" w:rsidP="006307AA">
      <w:pPr>
        <w:pStyle w:val="Odstavecseseznamem"/>
        <w:numPr>
          <w:ilvl w:val="1"/>
          <w:numId w:val="51"/>
        </w:numPr>
        <w:rPr>
          <w:highlight w:val="white"/>
        </w:rPr>
      </w:pPr>
      <w:r>
        <w:rPr>
          <w:highlight w:val="white"/>
        </w:rPr>
        <w:t>student</w:t>
      </w:r>
      <w:r w:rsidR="0075037B">
        <w:rPr>
          <w:highlight w:val="white"/>
        </w:rPr>
        <w:t xml:space="preserve"> (do 26 let), invalidní důchodce, ZTP</w:t>
      </w:r>
    </w:p>
    <w:p w14:paraId="06C57790" w14:textId="2AD1326E" w:rsidR="00BD54C5" w:rsidRDefault="00BD54C5" w:rsidP="006307AA">
      <w:pPr>
        <w:pStyle w:val="Odstavecseseznamem"/>
        <w:numPr>
          <w:ilvl w:val="0"/>
          <w:numId w:val="51"/>
        </w:numPr>
        <w:rPr>
          <w:highlight w:val="white"/>
        </w:rPr>
      </w:pPr>
      <w:r>
        <w:rPr>
          <w:highlight w:val="white"/>
        </w:rPr>
        <w:t>Daňové zvýhodnění – odečítají se z vypočtené daně</w:t>
      </w:r>
    </w:p>
    <w:p w14:paraId="36886055" w14:textId="5EECFF42" w:rsidR="00BD54C5" w:rsidRDefault="00BD54C5" w:rsidP="006307AA">
      <w:pPr>
        <w:pStyle w:val="Odstavecseseznamem"/>
        <w:numPr>
          <w:ilvl w:val="1"/>
          <w:numId w:val="51"/>
        </w:numPr>
        <w:rPr>
          <w:highlight w:val="white"/>
        </w:rPr>
      </w:pPr>
      <w:r>
        <w:rPr>
          <w:highlight w:val="white"/>
        </w:rPr>
        <w:t>Zvýhodnění na dítě – jen jeden z rodičů (13 404/rok)</w:t>
      </w:r>
    </w:p>
    <w:p w14:paraId="45097DD0" w14:textId="06C097DD" w:rsidR="00080A18" w:rsidRPr="004D151E" w:rsidRDefault="00080A18" w:rsidP="00080A18">
      <w:pPr>
        <w:rPr>
          <w:b/>
          <w:bCs/>
          <w:highlight w:val="white"/>
        </w:rPr>
      </w:pPr>
      <w:r w:rsidRPr="004D151E">
        <w:rPr>
          <w:b/>
          <w:bCs/>
          <w:highlight w:val="white"/>
        </w:rPr>
        <w:t>Schéma zdanění příjmů FO</w:t>
      </w:r>
    </w:p>
    <w:p w14:paraId="00EBD1B4" w14:textId="6D55C664" w:rsidR="00EA06FB" w:rsidRDefault="00EA06FB" w:rsidP="006307AA">
      <w:pPr>
        <w:pStyle w:val="Odstavecseseznamem"/>
        <w:numPr>
          <w:ilvl w:val="0"/>
          <w:numId w:val="51"/>
        </w:numPr>
        <w:rPr>
          <w:highlight w:val="white"/>
        </w:rPr>
      </w:pPr>
      <w:r>
        <w:rPr>
          <w:highlight w:val="white"/>
        </w:rPr>
        <w:t>Příjmy</w:t>
      </w:r>
      <w:r w:rsidR="00546F46">
        <w:rPr>
          <w:highlight w:val="white"/>
        </w:rPr>
        <w:t xml:space="preserve"> </w:t>
      </w:r>
      <w:r>
        <w:rPr>
          <w:highlight w:val="white"/>
        </w:rPr>
        <w:t>– nezdanitelné částky = základ daně * sazba daně = daň – slevy – daňové zvýhodnění = daňová povinnost</w:t>
      </w:r>
    </w:p>
    <w:p w14:paraId="5C943F40" w14:textId="612F6B66" w:rsidR="004D353C" w:rsidRDefault="004D353C" w:rsidP="006307AA">
      <w:pPr>
        <w:pStyle w:val="Odstavecseseznamem"/>
        <w:numPr>
          <w:ilvl w:val="0"/>
          <w:numId w:val="51"/>
        </w:numPr>
        <w:rPr>
          <w:highlight w:val="white"/>
        </w:rPr>
      </w:pPr>
      <w:r>
        <w:rPr>
          <w:highlight w:val="white"/>
        </w:rPr>
        <w:lastRenderedPageBreak/>
        <w:t>Do příjmů nedáváme věci se srážkovou daní</w:t>
      </w:r>
      <w:r w:rsidR="007C6E5D">
        <w:rPr>
          <w:highlight w:val="white"/>
        </w:rPr>
        <w:t xml:space="preserve"> (zdaněné samostatně)</w:t>
      </w:r>
      <w:r>
        <w:rPr>
          <w:highlight w:val="white"/>
        </w:rPr>
        <w:t xml:space="preserve"> – ty už jsou zdaněné </w:t>
      </w:r>
    </w:p>
    <w:p w14:paraId="3BCE76D4" w14:textId="77777777" w:rsidR="0068246A" w:rsidRDefault="0068246A" w:rsidP="0068246A">
      <w:pPr>
        <w:rPr>
          <w:b/>
          <w:bCs/>
          <w:highlight w:val="white"/>
        </w:rPr>
      </w:pPr>
    </w:p>
    <w:p w14:paraId="733824E2" w14:textId="7AB18518" w:rsidR="0068246A" w:rsidRDefault="0068246A" w:rsidP="0068246A">
      <w:pPr>
        <w:rPr>
          <w:b/>
          <w:bCs/>
          <w:highlight w:val="white"/>
        </w:rPr>
      </w:pPr>
      <w:r w:rsidRPr="0068246A">
        <w:rPr>
          <w:b/>
          <w:bCs/>
          <w:highlight w:val="white"/>
        </w:rPr>
        <w:t>Srážková daň</w:t>
      </w:r>
    </w:p>
    <w:p w14:paraId="074BE102" w14:textId="31E652E9" w:rsidR="0068246A" w:rsidRDefault="0068246A" w:rsidP="006307AA">
      <w:pPr>
        <w:pStyle w:val="Odstavecseseznamem"/>
        <w:numPr>
          <w:ilvl w:val="0"/>
          <w:numId w:val="95"/>
        </w:numPr>
        <w:rPr>
          <w:highlight w:val="white"/>
        </w:rPr>
      </w:pPr>
      <w:r>
        <w:rPr>
          <w:highlight w:val="white"/>
        </w:rPr>
        <w:t>Srážková daň – zvláštní sazba daně</w:t>
      </w:r>
    </w:p>
    <w:p w14:paraId="6C0783B1" w14:textId="3E80CA0A" w:rsidR="0068246A" w:rsidRDefault="0068246A" w:rsidP="006307AA">
      <w:pPr>
        <w:pStyle w:val="Odstavecseseznamem"/>
        <w:numPr>
          <w:ilvl w:val="1"/>
          <w:numId w:val="95"/>
        </w:numPr>
        <w:rPr>
          <w:highlight w:val="white"/>
        </w:rPr>
      </w:pPr>
      <w:r>
        <w:rPr>
          <w:highlight w:val="white"/>
        </w:rPr>
        <w:t>Zdaňované přímo u zdroje</w:t>
      </w:r>
    </w:p>
    <w:p w14:paraId="6DD3AB0F" w14:textId="3D833FA6" w:rsidR="0068246A" w:rsidRDefault="0068246A" w:rsidP="006307AA">
      <w:pPr>
        <w:pStyle w:val="Odstavecseseznamem"/>
        <w:numPr>
          <w:ilvl w:val="2"/>
          <w:numId w:val="95"/>
        </w:numPr>
        <w:rPr>
          <w:highlight w:val="white"/>
        </w:rPr>
      </w:pPr>
      <w:r>
        <w:rPr>
          <w:highlight w:val="white"/>
        </w:rPr>
        <w:t>Daň odvádí ten, kdo příjem poskytuje</w:t>
      </w:r>
    </w:p>
    <w:p w14:paraId="6F2D9580" w14:textId="06F0DA38" w:rsidR="0068246A" w:rsidRDefault="0068246A" w:rsidP="006307AA">
      <w:pPr>
        <w:pStyle w:val="Odstavecseseznamem"/>
        <w:numPr>
          <w:ilvl w:val="1"/>
          <w:numId w:val="95"/>
        </w:numPr>
        <w:rPr>
          <w:highlight w:val="white"/>
        </w:rPr>
      </w:pPr>
      <w:r>
        <w:rPr>
          <w:highlight w:val="white"/>
        </w:rPr>
        <w:t>Daňová povinnost je považována za vypořádanou</w:t>
      </w:r>
    </w:p>
    <w:p w14:paraId="60F04878" w14:textId="2408717C" w:rsidR="0068246A" w:rsidRDefault="0068246A" w:rsidP="006307AA">
      <w:pPr>
        <w:pStyle w:val="Odstavecseseznamem"/>
        <w:numPr>
          <w:ilvl w:val="2"/>
          <w:numId w:val="95"/>
        </w:numPr>
        <w:rPr>
          <w:highlight w:val="white"/>
        </w:rPr>
      </w:pPr>
      <w:r>
        <w:rPr>
          <w:highlight w:val="white"/>
        </w:rPr>
        <w:t>Příjem se neuvádí v daňovém přiznání</w:t>
      </w:r>
    </w:p>
    <w:p w14:paraId="72F66AB9" w14:textId="2581E320" w:rsidR="0068246A" w:rsidRDefault="0068246A" w:rsidP="006307AA">
      <w:pPr>
        <w:pStyle w:val="Odstavecseseznamem"/>
        <w:numPr>
          <w:ilvl w:val="1"/>
          <w:numId w:val="95"/>
        </w:numPr>
        <w:rPr>
          <w:highlight w:val="white"/>
        </w:rPr>
      </w:pPr>
      <w:r>
        <w:rPr>
          <w:highlight w:val="white"/>
        </w:rPr>
        <w:t>Předmět daně</w:t>
      </w:r>
    </w:p>
    <w:p w14:paraId="02F2F9C7" w14:textId="6FE2C1BE" w:rsidR="0068246A" w:rsidRDefault="0068246A" w:rsidP="006307AA">
      <w:pPr>
        <w:pStyle w:val="Odstavecseseznamem"/>
        <w:numPr>
          <w:ilvl w:val="2"/>
          <w:numId w:val="95"/>
        </w:numPr>
        <w:rPr>
          <w:highlight w:val="white"/>
        </w:rPr>
      </w:pPr>
      <w:r>
        <w:rPr>
          <w:highlight w:val="white"/>
        </w:rPr>
        <w:t>Dividendy, úroky z dluhopisů a směnek</w:t>
      </w:r>
    </w:p>
    <w:p w14:paraId="692F903B" w14:textId="15217816" w:rsidR="0068246A" w:rsidRDefault="0068246A" w:rsidP="006307AA">
      <w:pPr>
        <w:pStyle w:val="Odstavecseseznamem"/>
        <w:numPr>
          <w:ilvl w:val="2"/>
          <w:numId w:val="95"/>
        </w:numPr>
        <w:rPr>
          <w:highlight w:val="white"/>
        </w:rPr>
      </w:pPr>
      <w:r>
        <w:rPr>
          <w:highlight w:val="white"/>
        </w:rPr>
        <w:t>Příjmy autorů za příspěvky do novin, časopisů, rozhlasu, televize (max. 7000)</w:t>
      </w:r>
    </w:p>
    <w:p w14:paraId="400897EB" w14:textId="4AC195FE" w:rsidR="0068246A" w:rsidRDefault="0068246A" w:rsidP="006307AA">
      <w:pPr>
        <w:pStyle w:val="Odstavecseseznamem"/>
        <w:numPr>
          <w:ilvl w:val="2"/>
          <w:numId w:val="95"/>
        </w:numPr>
        <w:rPr>
          <w:highlight w:val="white"/>
        </w:rPr>
      </w:pPr>
      <w:r>
        <w:rPr>
          <w:highlight w:val="white"/>
        </w:rPr>
        <w:t>DPP do 10k měsíčně</w:t>
      </w:r>
    </w:p>
    <w:p w14:paraId="7FA40856" w14:textId="1FDB0573" w:rsidR="0068246A" w:rsidRDefault="0068246A" w:rsidP="006307AA">
      <w:pPr>
        <w:pStyle w:val="Odstavecseseznamem"/>
        <w:numPr>
          <w:ilvl w:val="2"/>
          <w:numId w:val="95"/>
        </w:numPr>
        <w:rPr>
          <w:highlight w:val="white"/>
        </w:rPr>
      </w:pPr>
      <w:r>
        <w:rPr>
          <w:highlight w:val="white"/>
        </w:rPr>
        <w:t>Výhry v loterii atd.</w:t>
      </w:r>
    </w:p>
    <w:p w14:paraId="5773603C" w14:textId="483B9EF6" w:rsidR="0068246A" w:rsidRDefault="0068246A" w:rsidP="006307AA">
      <w:pPr>
        <w:pStyle w:val="Odstavecseseznamem"/>
        <w:numPr>
          <w:ilvl w:val="2"/>
          <w:numId w:val="95"/>
        </w:numPr>
        <w:rPr>
          <w:highlight w:val="white"/>
        </w:rPr>
      </w:pPr>
      <w:r>
        <w:rPr>
          <w:highlight w:val="white"/>
        </w:rPr>
        <w:t>Podíly na zisku u s.r.o., k.s. apod.</w:t>
      </w:r>
    </w:p>
    <w:p w14:paraId="324E2FA4" w14:textId="507A32D9" w:rsidR="0068246A" w:rsidRDefault="0068246A" w:rsidP="006307AA">
      <w:pPr>
        <w:pStyle w:val="Odstavecseseznamem"/>
        <w:numPr>
          <w:ilvl w:val="2"/>
          <w:numId w:val="95"/>
        </w:numPr>
        <w:rPr>
          <w:highlight w:val="white"/>
        </w:rPr>
      </w:pPr>
      <w:r>
        <w:rPr>
          <w:highlight w:val="white"/>
        </w:rPr>
        <w:t>A jiné</w:t>
      </w:r>
    </w:p>
    <w:p w14:paraId="7AFD9B66" w14:textId="015B85F1" w:rsidR="003E3D59" w:rsidRDefault="003E3D59" w:rsidP="006307AA">
      <w:pPr>
        <w:pStyle w:val="Odstavecseseznamem"/>
        <w:numPr>
          <w:ilvl w:val="1"/>
          <w:numId w:val="95"/>
        </w:numPr>
        <w:rPr>
          <w:highlight w:val="white"/>
        </w:rPr>
      </w:pPr>
      <w:r>
        <w:rPr>
          <w:highlight w:val="white"/>
        </w:rPr>
        <w:t>Sazba daně</w:t>
      </w:r>
    </w:p>
    <w:p w14:paraId="2F2E31D6" w14:textId="49303AB7" w:rsidR="003E3D59" w:rsidRPr="0068246A" w:rsidRDefault="003E3D59" w:rsidP="006307AA">
      <w:pPr>
        <w:pStyle w:val="Odstavecseseznamem"/>
        <w:numPr>
          <w:ilvl w:val="2"/>
          <w:numId w:val="95"/>
        </w:numPr>
        <w:rPr>
          <w:highlight w:val="white"/>
        </w:rPr>
      </w:pPr>
      <w:r>
        <w:rPr>
          <w:highlight w:val="white"/>
        </w:rPr>
        <w:t>Jednotná – 15% ze základu daně</w:t>
      </w:r>
    </w:p>
    <w:p w14:paraId="47272895" w14:textId="77777777" w:rsidR="00EA62C6" w:rsidRDefault="00EA62C6">
      <w:pPr>
        <w:rPr>
          <w:highlight w:val="white"/>
        </w:rPr>
      </w:pPr>
    </w:p>
    <w:p w14:paraId="4DF27CD3" w14:textId="56C52A90" w:rsidR="00975D4E" w:rsidRDefault="00147870" w:rsidP="003D0900">
      <w:pPr>
        <w:pStyle w:val="Nadpis4"/>
        <w:rPr>
          <w:highlight w:val="white"/>
        </w:rPr>
      </w:pPr>
      <w:r>
        <w:rPr>
          <w:highlight w:val="white"/>
        </w:rPr>
        <w:t>Daň z příjmu právnických osob</w:t>
      </w:r>
    </w:p>
    <w:p w14:paraId="64FEB9D1" w14:textId="2CD0DCD3" w:rsidR="003D0900" w:rsidRPr="003D0900" w:rsidRDefault="003D0900" w:rsidP="003D0900">
      <w:pPr>
        <w:rPr>
          <w:b/>
          <w:bCs/>
          <w:highlight w:val="white"/>
        </w:rPr>
      </w:pPr>
      <w:r w:rsidRPr="003D0900">
        <w:rPr>
          <w:b/>
          <w:bCs/>
          <w:highlight w:val="white"/>
        </w:rPr>
        <w:t>Daň z příjmu právnických osob (DPPO)</w:t>
      </w:r>
    </w:p>
    <w:p w14:paraId="6AAB7A00" w14:textId="5AFCF298" w:rsidR="00975D4E" w:rsidRDefault="00147870" w:rsidP="00A34153">
      <w:pPr>
        <w:numPr>
          <w:ilvl w:val="0"/>
          <w:numId w:val="10"/>
        </w:numPr>
        <w:rPr>
          <w:highlight w:val="white"/>
        </w:rPr>
      </w:pPr>
      <w:r>
        <w:rPr>
          <w:highlight w:val="white"/>
        </w:rPr>
        <w:t>univerzální daň, které podléhají hospodářské výsledky (zisky) obchodních společností</w:t>
      </w:r>
    </w:p>
    <w:p w14:paraId="34F3A5BC" w14:textId="61583B63" w:rsidR="004429F5" w:rsidRPr="00CB5C15" w:rsidRDefault="004429F5" w:rsidP="00A34153">
      <w:pPr>
        <w:numPr>
          <w:ilvl w:val="0"/>
          <w:numId w:val="10"/>
        </w:numPr>
        <w:rPr>
          <w:highlight w:val="white"/>
        </w:rPr>
      </w:pPr>
      <w:r w:rsidRPr="00CB5C15">
        <w:rPr>
          <w:highlight w:val="white"/>
        </w:rPr>
        <w:t>subjekt daně</w:t>
      </w:r>
    </w:p>
    <w:p w14:paraId="4F74398D" w14:textId="76F2E3FA" w:rsidR="00975D4E" w:rsidRDefault="00147870" w:rsidP="00A34153">
      <w:pPr>
        <w:numPr>
          <w:ilvl w:val="1"/>
          <w:numId w:val="10"/>
        </w:numPr>
        <w:rPr>
          <w:highlight w:val="white"/>
        </w:rPr>
      </w:pPr>
      <w:r w:rsidRPr="00CB5C15">
        <w:rPr>
          <w:b/>
          <w:bCs/>
          <w:highlight w:val="white"/>
        </w:rPr>
        <w:t>všechny právnické osoby</w:t>
      </w:r>
      <w:r>
        <w:rPr>
          <w:highlight w:val="white"/>
        </w:rPr>
        <w:t xml:space="preserve"> (negativní vymezení </w:t>
      </w:r>
      <w:r w:rsidR="004429F5">
        <w:rPr>
          <w:highlight w:val="white"/>
        </w:rPr>
        <w:t>–</w:t>
      </w:r>
      <w:r>
        <w:rPr>
          <w:highlight w:val="white"/>
        </w:rPr>
        <w:t xml:space="preserve"> všechny osoby mimo fyzických osob)</w:t>
      </w:r>
    </w:p>
    <w:p w14:paraId="5F20DFA3" w14:textId="6ADA983F" w:rsidR="002275E9" w:rsidRDefault="002275E9" w:rsidP="002275E9">
      <w:pPr>
        <w:numPr>
          <w:ilvl w:val="2"/>
          <w:numId w:val="10"/>
        </w:numPr>
        <w:rPr>
          <w:highlight w:val="white"/>
        </w:rPr>
      </w:pPr>
      <w:r>
        <w:rPr>
          <w:highlight w:val="white"/>
        </w:rPr>
        <w:t>sdružení osob (s.r.o., a.s., družstva)</w:t>
      </w:r>
    </w:p>
    <w:p w14:paraId="5F0FA26B" w14:textId="79F1A06C" w:rsidR="002275E9" w:rsidRDefault="002275E9" w:rsidP="002275E9">
      <w:pPr>
        <w:numPr>
          <w:ilvl w:val="2"/>
          <w:numId w:val="10"/>
        </w:numPr>
        <w:rPr>
          <w:highlight w:val="white"/>
        </w:rPr>
      </w:pPr>
      <w:r>
        <w:rPr>
          <w:highlight w:val="white"/>
        </w:rPr>
        <w:t>účelové sdružení majetku – nadace</w:t>
      </w:r>
    </w:p>
    <w:p w14:paraId="089684EC" w14:textId="161137D4" w:rsidR="002275E9" w:rsidRDefault="002275E9" w:rsidP="002275E9">
      <w:pPr>
        <w:numPr>
          <w:ilvl w:val="2"/>
          <w:numId w:val="10"/>
        </w:numPr>
        <w:rPr>
          <w:highlight w:val="white"/>
        </w:rPr>
      </w:pPr>
      <w:r>
        <w:rPr>
          <w:highlight w:val="white"/>
        </w:rPr>
        <w:t>územní jednotky samosprávy (obce, vyšší územně samosprávné celky, sdružení obcí)</w:t>
      </w:r>
    </w:p>
    <w:p w14:paraId="2D978999" w14:textId="704900B3" w:rsidR="002275E9" w:rsidRDefault="002275E9" w:rsidP="002275E9">
      <w:pPr>
        <w:numPr>
          <w:ilvl w:val="2"/>
          <w:numId w:val="10"/>
        </w:numPr>
        <w:rPr>
          <w:highlight w:val="white"/>
        </w:rPr>
      </w:pPr>
      <w:r>
        <w:rPr>
          <w:highlight w:val="white"/>
        </w:rPr>
        <w:t>apod</w:t>
      </w:r>
      <w:r w:rsidR="009F5ECB">
        <w:rPr>
          <w:highlight w:val="white"/>
        </w:rPr>
        <w:t>.</w:t>
      </w:r>
    </w:p>
    <w:p w14:paraId="3BACBB41" w14:textId="273D97B3" w:rsidR="00260004" w:rsidRDefault="00260004" w:rsidP="00260004">
      <w:pPr>
        <w:numPr>
          <w:ilvl w:val="1"/>
          <w:numId w:val="10"/>
        </w:numPr>
        <w:rPr>
          <w:highlight w:val="white"/>
        </w:rPr>
      </w:pPr>
      <w:r>
        <w:rPr>
          <w:highlight w:val="white"/>
        </w:rPr>
        <w:t>pro účely DPPO</w:t>
      </w:r>
    </w:p>
    <w:p w14:paraId="00F1809A" w14:textId="04E56B66" w:rsidR="00260004" w:rsidRDefault="00260004" w:rsidP="00260004">
      <w:pPr>
        <w:numPr>
          <w:ilvl w:val="2"/>
          <w:numId w:val="10"/>
        </w:numPr>
        <w:rPr>
          <w:highlight w:val="white"/>
        </w:rPr>
      </w:pPr>
      <w:r>
        <w:rPr>
          <w:highlight w:val="white"/>
        </w:rPr>
        <w:t>podnikatelské subjekty – povinně registrované v OR</w:t>
      </w:r>
    </w:p>
    <w:p w14:paraId="10D47E47" w14:textId="79CE6CFE" w:rsidR="00260004" w:rsidRDefault="00260004" w:rsidP="00260004">
      <w:pPr>
        <w:numPr>
          <w:ilvl w:val="2"/>
          <w:numId w:val="10"/>
        </w:numPr>
        <w:rPr>
          <w:highlight w:val="white"/>
        </w:rPr>
      </w:pPr>
      <w:r>
        <w:rPr>
          <w:highlight w:val="white"/>
        </w:rPr>
        <w:t xml:space="preserve">neziskové organizace </w:t>
      </w:r>
    </w:p>
    <w:p w14:paraId="7F3849DA" w14:textId="29CCE609" w:rsidR="00260004" w:rsidRDefault="00260004" w:rsidP="00260004">
      <w:pPr>
        <w:numPr>
          <w:ilvl w:val="3"/>
          <w:numId w:val="10"/>
        </w:numPr>
        <w:rPr>
          <w:highlight w:val="white"/>
        </w:rPr>
      </w:pPr>
      <w:r>
        <w:rPr>
          <w:highlight w:val="white"/>
        </w:rPr>
        <w:t>poplatníci, kteří nejsou z</w:t>
      </w:r>
      <w:r w:rsidR="00495065">
        <w:rPr>
          <w:highlight w:val="white"/>
        </w:rPr>
        <w:t>a</w:t>
      </w:r>
      <w:r>
        <w:rPr>
          <w:highlight w:val="white"/>
        </w:rPr>
        <w:t>loženi nebo zřízeni za účelem podnikání</w:t>
      </w:r>
    </w:p>
    <w:p w14:paraId="16684653" w14:textId="10557986" w:rsidR="00260004" w:rsidRDefault="00260004" w:rsidP="00260004">
      <w:pPr>
        <w:numPr>
          <w:ilvl w:val="3"/>
          <w:numId w:val="10"/>
        </w:numPr>
        <w:rPr>
          <w:highlight w:val="white"/>
        </w:rPr>
      </w:pPr>
      <w:r>
        <w:rPr>
          <w:highlight w:val="white"/>
        </w:rPr>
        <w:t>platí DPPO pouze z doplňkové činnosti</w:t>
      </w:r>
    </w:p>
    <w:p w14:paraId="3A23D07D" w14:textId="5AB923E2" w:rsidR="009B7328" w:rsidRDefault="009B7328" w:rsidP="009B7328">
      <w:pPr>
        <w:numPr>
          <w:ilvl w:val="1"/>
          <w:numId w:val="10"/>
        </w:numPr>
        <w:rPr>
          <w:highlight w:val="white"/>
        </w:rPr>
      </w:pPr>
      <w:r>
        <w:rPr>
          <w:highlight w:val="white"/>
        </w:rPr>
        <w:t>Od daně je osvobozena Česká národní banka</w:t>
      </w:r>
    </w:p>
    <w:p w14:paraId="2CDD526D" w14:textId="77777777" w:rsidR="00612BD4" w:rsidRDefault="00612BD4" w:rsidP="00612BD4">
      <w:pPr>
        <w:rPr>
          <w:b/>
          <w:bCs/>
          <w:highlight w:val="white"/>
        </w:rPr>
      </w:pPr>
    </w:p>
    <w:p w14:paraId="0BA289FE" w14:textId="400221F4" w:rsidR="00612BD4" w:rsidRPr="00612BD4" w:rsidRDefault="00612BD4" w:rsidP="00612BD4">
      <w:pPr>
        <w:rPr>
          <w:b/>
          <w:bCs/>
          <w:highlight w:val="white"/>
        </w:rPr>
      </w:pPr>
      <w:r w:rsidRPr="00612BD4">
        <w:rPr>
          <w:b/>
          <w:bCs/>
          <w:highlight w:val="white"/>
        </w:rPr>
        <w:t>Předmět DPPO</w:t>
      </w:r>
    </w:p>
    <w:p w14:paraId="31FA582F" w14:textId="683FD6B0" w:rsidR="004429F5" w:rsidRDefault="004429F5" w:rsidP="00A34153">
      <w:pPr>
        <w:numPr>
          <w:ilvl w:val="0"/>
          <w:numId w:val="10"/>
        </w:numPr>
        <w:rPr>
          <w:highlight w:val="white"/>
        </w:rPr>
      </w:pPr>
      <w:r>
        <w:rPr>
          <w:highlight w:val="white"/>
        </w:rPr>
        <w:t>Předmět daně</w:t>
      </w:r>
    </w:p>
    <w:p w14:paraId="741C027D" w14:textId="741558E2" w:rsidR="004429F5" w:rsidRDefault="004429F5" w:rsidP="00A34153">
      <w:pPr>
        <w:numPr>
          <w:ilvl w:val="1"/>
          <w:numId w:val="10"/>
        </w:numPr>
        <w:rPr>
          <w:highlight w:val="white"/>
        </w:rPr>
      </w:pPr>
      <w:r>
        <w:rPr>
          <w:highlight w:val="white"/>
        </w:rPr>
        <w:t>Příjmy z veškeré činnosti a z nakládání s veškerým majetkem</w:t>
      </w:r>
    </w:p>
    <w:p w14:paraId="71FFC824" w14:textId="359A8023" w:rsidR="004429F5" w:rsidRDefault="004429F5" w:rsidP="00A84C63">
      <w:pPr>
        <w:numPr>
          <w:ilvl w:val="2"/>
          <w:numId w:val="10"/>
        </w:numPr>
        <w:rPr>
          <w:highlight w:val="white"/>
        </w:rPr>
      </w:pPr>
      <w:r>
        <w:rPr>
          <w:highlight w:val="white"/>
        </w:rPr>
        <w:t>+ Částky neoprávněně zkracující příjmy</w:t>
      </w:r>
    </w:p>
    <w:p w14:paraId="113A4704" w14:textId="78F216FD" w:rsidR="004429F5" w:rsidRDefault="004429F5" w:rsidP="00A84C63">
      <w:pPr>
        <w:numPr>
          <w:ilvl w:val="2"/>
          <w:numId w:val="10"/>
        </w:numPr>
        <w:rPr>
          <w:highlight w:val="white"/>
        </w:rPr>
      </w:pPr>
      <w:r>
        <w:rPr>
          <w:highlight w:val="white"/>
        </w:rPr>
        <w:t>+ Výnosy mimoúčetní</w:t>
      </w:r>
      <w:r w:rsidR="00D62839">
        <w:rPr>
          <w:highlight w:val="white"/>
        </w:rPr>
        <w:t xml:space="preserve"> (např. tržby od spojených podniků)</w:t>
      </w:r>
    </w:p>
    <w:p w14:paraId="255E7D2C" w14:textId="24FC02A0" w:rsidR="004429F5" w:rsidRDefault="004429F5" w:rsidP="00A84C63">
      <w:pPr>
        <w:numPr>
          <w:ilvl w:val="2"/>
          <w:numId w:val="10"/>
        </w:numPr>
        <w:rPr>
          <w:highlight w:val="white"/>
        </w:rPr>
      </w:pPr>
      <w:r>
        <w:rPr>
          <w:highlight w:val="white"/>
        </w:rPr>
        <w:t>+ Náklady daňově neuznatelné</w:t>
      </w:r>
      <w:r w:rsidR="008D2559">
        <w:rPr>
          <w:highlight w:val="white"/>
        </w:rPr>
        <w:t xml:space="preserve"> (např. náklady na reprezentaci)</w:t>
      </w:r>
    </w:p>
    <w:p w14:paraId="53395000" w14:textId="78E39BCD" w:rsidR="004429F5" w:rsidRDefault="004429F5" w:rsidP="00A84C63">
      <w:pPr>
        <w:numPr>
          <w:ilvl w:val="2"/>
          <w:numId w:val="10"/>
        </w:numPr>
        <w:rPr>
          <w:highlight w:val="white"/>
        </w:rPr>
      </w:pPr>
      <w:r>
        <w:rPr>
          <w:highlight w:val="white"/>
        </w:rPr>
        <w:lastRenderedPageBreak/>
        <w:t>+ Částka, o kterou převyšují účetní odpisy daňové odpisy</w:t>
      </w:r>
      <w:r w:rsidR="00014037">
        <w:rPr>
          <w:highlight w:val="white"/>
        </w:rPr>
        <w:t xml:space="preserve"> (v opačném případě se </w:t>
      </w:r>
      <w:r w:rsidR="00A55F2F">
        <w:rPr>
          <w:highlight w:val="white"/>
        </w:rPr>
        <w:t xml:space="preserve">základ </w:t>
      </w:r>
      <w:r w:rsidR="00014037">
        <w:rPr>
          <w:highlight w:val="white"/>
        </w:rPr>
        <w:t>da</w:t>
      </w:r>
      <w:r w:rsidR="00A55F2F">
        <w:rPr>
          <w:highlight w:val="white"/>
        </w:rPr>
        <w:t>ně</w:t>
      </w:r>
      <w:r w:rsidR="00014037">
        <w:rPr>
          <w:highlight w:val="white"/>
        </w:rPr>
        <w:t xml:space="preserve"> snižuje)</w:t>
      </w:r>
    </w:p>
    <w:p w14:paraId="54A854B0" w14:textId="2E34CAC7" w:rsidR="004429F5" w:rsidRDefault="004429F5" w:rsidP="00A84C63">
      <w:pPr>
        <w:numPr>
          <w:ilvl w:val="2"/>
          <w:numId w:val="10"/>
        </w:numPr>
        <w:rPr>
          <w:highlight w:val="white"/>
        </w:rPr>
      </w:pPr>
      <w:r>
        <w:rPr>
          <w:highlight w:val="white"/>
        </w:rPr>
        <w:t>- Příjmy vyňaté ze zdanění</w:t>
      </w:r>
    </w:p>
    <w:p w14:paraId="61EBFFF8" w14:textId="257D889A" w:rsidR="004429F5" w:rsidRDefault="004429F5" w:rsidP="00A84C63">
      <w:pPr>
        <w:numPr>
          <w:ilvl w:val="2"/>
          <w:numId w:val="10"/>
        </w:numPr>
        <w:rPr>
          <w:highlight w:val="white"/>
        </w:rPr>
      </w:pPr>
      <w:r>
        <w:rPr>
          <w:highlight w:val="white"/>
        </w:rPr>
        <w:t>- Příjmy osvobozené</w:t>
      </w:r>
      <w:r w:rsidR="006F0607">
        <w:rPr>
          <w:highlight w:val="white"/>
        </w:rPr>
        <w:t xml:space="preserve"> (v </w:t>
      </w:r>
      <w:r w:rsidR="006F0607">
        <w:t>§19</w:t>
      </w:r>
      <w:r w:rsidR="006F0607">
        <w:rPr>
          <w:highlight w:val="white"/>
        </w:rPr>
        <w:t>)</w:t>
      </w:r>
    </w:p>
    <w:p w14:paraId="5E0FFE5D" w14:textId="08826248" w:rsidR="004429F5" w:rsidRDefault="004429F5" w:rsidP="00A84C63">
      <w:pPr>
        <w:numPr>
          <w:ilvl w:val="2"/>
          <w:numId w:val="10"/>
        </w:numPr>
        <w:rPr>
          <w:highlight w:val="white"/>
        </w:rPr>
      </w:pPr>
      <w:r>
        <w:rPr>
          <w:highlight w:val="white"/>
        </w:rPr>
        <w:t>- Příjmy zdaněné samostatně</w:t>
      </w:r>
    </w:p>
    <w:p w14:paraId="682EC7F3" w14:textId="77777777" w:rsidR="00054E37" w:rsidRDefault="00054E37" w:rsidP="00054E37">
      <w:pPr>
        <w:rPr>
          <w:b/>
          <w:bCs/>
          <w:highlight w:val="white"/>
        </w:rPr>
      </w:pPr>
    </w:p>
    <w:p w14:paraId="0D012712" w14:textId="28CD547B" w:rsidR="00054E37" w:rsidRPr="00054E37" w:rsidRDefault="00054E37" w:rsidP="00054E37">
      <w:pPr>
        <w:rPr>
          <w:b/>
          <w:bCs/>
          <w:highlight w:val="white"/>
        </w:rPr>
      </w:pPr>
      <w:r w:rsidRPr="00054E37">
        <w:rPr>
          <w:b/>
          <w:bCs/>
          <w:highlight w:val="white"/>
        </w:rPr>
        <w:t>Nezdanitelné části základu daně a slevy na dani</w:t>
      </w:r>
    </w:p>
    <w:p w14:paraId="4A255CCC" w14:textId="0EE29A4D" w:rsidR="00325557" w:rsidRDefault="00325557" w:rsidP="00A34153">
      <w:pPr>
        <w:numPr>
          <w:ilvl w:val="0"/>
          <w:numId w:val="10"/>
        </w:numPr>
        <w:rPr>
          <w:highlight w:val="white"/>
        </w:rPr>
      </w:pPr>
      <w:r>
        <w:rPr>
          <w:highlight w:val="white"/>
        </w:rPr>
        <w:t>Ze základu lze odečíst daňovou ztrátu, výdaje na projekty výzkumu a vývoje, dary</w:t>
      </w:r>
      <w:r w:rsidR="00ED7EA1">
        <w:rPr>
          <w:highlight w:val="white"/>
        </w:rPr>
        <w:t xml:space="preserve"> (</w:t>
      </w:r>
      <w:r w:rsidR="00AE5FB2">
        <w:rPr>
          <w:highlight w:val="white"/>
        </w:rPr>
        <w:t xml:space="preserve">min. 2000 a </w:t>
      </w:r>
      <w:r w:rsidR="00872EA0">
        <w:rPr>
          <w:highlight w:val="white"/>
        </w:rPr>
        <w:t xml:space="preserve">max. </w:t>
      </w:r>
      <w:r w:rsidR="00ED7EA1">
        <w:rPr>
          <w:highlight w:val="white"/>
        </w:rPr>
        <w:t>5%</w:t>
      </w:r>
      <w:r w:rsidR="00DC7DC4">
        <w:rPr>
          <w:highlight w:val="white"/>
        </w:rPr>
        <w:t xml:space="preserve"> z</w:t>
      </w:r>
      <w:r w:rsidR="00872EA0">
        <w:rPr>
          <w:highlight w:val="white"/>
        </w:rPr>
        <w:t>e základu daně</w:t>
      </w:r>
      <w:r w:rsidR="00ED7EA1">
        <w:rPr>
          <w:highlight w:val="white"/>
        </w:rPr>
        <w:t>)</w:t>
      </w:r>
    </w:p>
    <w:p w14:paraId="5BA52C4C" w14:textId="368A64AF" w:rsidR="00C035CF" w:rsidRDefault="00C035CF" w:rsidP="00A34153">
      <w:pPr>
        <w:numPr>
          <w:ilvl w:val="0"/>
          <w:numId w:val="10"/>
        </w:numPr>
        <w:rPr>
          <w:highlight w:val="white"/>
        </w:rPr>
      </w:pPr>
      <w:r>
        <w:rPr>
          <w:highlight w:val="white"/>
        </w:rPr>
        <w:t>Slevy na dani – 18 000 Kč za každého zaměstnance se změněnou pracovní neschopností</w:t>
      </w:r>
      <w:r w:rsidR="001F161A">
        <w:rPr>
          <w:highlight w:val="white"/>
        </w:rPr>
        <w:t xml:space="preserve">, 60 000 Kč za zam. </w:t>
      </w:r>
      <w:r w:rsidR="00A101D0">
        <w:rPr>
          <w:highlight w:val="white"/>
        </w:rPr>
        <w:t>s</w:t>
      </w:r>
      <w:r w:rsidR="001F161A">
        <w:rPr>
          <w:highlight w:val="white"/>
        </w:rPr>
        <w:t> těžším zdravotním postižením</w:t>
      </w:r>
    </w:p>
    <w:p w14:paraId="1C61F7D7" w14:textId="77777777" w:rsidR="001B7641" w:rsidRDefault="001B7641" w:rsidP="002C4195">
      <w:pPr>
        <w:rPr>
          <w:b/>
          <w:bCs/>
          <w:highlight w:val="white"/>
        </w:rPr>
      </w:pPr>
    </w:p>
    <w:p w14:paraId="76456935" w14:textId="76DD21AE" w:rsidR="002C4195" w:rsidRPr="001B7641" w:rsidRDefault="002C4195" w:rsidP="002C4195">
      <w:pPr>
        <w:rPr>
          <w:b/>
          <w:bCs/>
          <w:highlight w:val="white"/>
        </w:rPr>
      </w:pPr>
      <w:r w:rsidRPr="001B7641">
        <w:rPr>
          <w:b/>
          <w:bCs/>
          <w:highlight w:val="white"/>
        </w:rPr>
        <w:t>Sazba daně</w:t>
      </w:r>
    </w:p>
    <w:p w14:paraId="0159F2EC" w14:textId="6AC5C6FD" w:rsidR="005B4476" w:rsidRDefault="00AA1F6F" w:rsidP="00A34153">
      <w:pPr>
        <w:numPr>
          <w:ilvl w:val="0"/>
          <w:numId w:val="10"/>
        </w:numPr>
        <w:rPr>
          <w:highlight w:val="white"/>
        </w:rPr>
      </w:pPr>
      <w:r>
        <w:rPr>
          <w:highlight w:val="white"/>
        </w:rPr>
        <w:t>Základní sazba – 19% základu daně</w:t>
      </w:r>
    </w:p>
    <w:p w14:paraId="406FC8C1" w14:textId="7E89242C" w:rsidR="00AA1F6F" w:rsidRDefault="00AA1F6F" w:rsidP="00A34153">
      <w:pPr>
        <w:numPr>
          <w:ilvl w:val="0"/>
          <w:numId w:val="10"/>
        </w:numPr>
        <w:rPr>
          <w:highlight w:val="white"/>
        </w:rPr>
      </w:pPr>
      <w:r>
        <w:rPr>
          <w:highlight w:val="white"/>
        </w:rPr>
        <w:t>Snížená sazba – 5% základu daně</w:t>
      </w:r>
    </w:p>
    <w:p w14:paraId="6E3DA691" w14:textId="6D524EA1" w:rsidR="00FB6B8A" w:rsidRDefault="00FB6B8A" w:rsidP="00FB6B8A">
      <w:pPr>
        <w:numPr>
          <w:ilvl w:val="1"/>
          <w:numId w:val="10"/>
        </w:numPr>
        <w:rPr>
          <w:highlight w:val="white"/>
        </w:rPr>
      </w:pPr>
      <w:r>
        <w:rPr>
          <w:highlight w:val="white"/>
        </w:rPr>
        <w:t>U základního investičního fondu</w:t>
      </w:r>
    </w:p>
    <w:p w14:paraId="099F69F5" w14:textId="199EC770" w:rsidR="00FB6B8A" w:rsidRDefault="00FB6B8A" w:rsidP="00FB6B8A">
      <w:pPr>
        <w:numPr>
          <w:ilvl w:val="0"/>
          <w:numId w:val="10"/>
        </w:numPr>
        <w:rPr>
          <w:highlight w:val="white"/>
        </w:rPr>
      </w:pPr>
      <w:r>
        <w:rPr>
          <w:highlight w:val="white"/>
        </w:rPr>
        <w:t>Nulová sazba – 0%</w:t>
      </w:r>
    </w:p>
    <w:p w14:paraId="7B55D89E" w14:textId="041425E8" w:rsidR="00FB6B8A" w:rsidRDefault="00FB6B8A" w:rsidP="00FB6B8A">
      <w:pPr>
        <w:numPr>
          <w:ilvl w:val="1"/>
          <w:numId w:val="10"/>
        </w:numPr>
        <w:rPr>
          <w:highlight w:val="white"/>
        </w:rPr>
      </w:pPr>
      <w:r>
        <w:rPr>
          <w:highlight w:val="white"/>
        </w:rPr>
        <w:t>U fondu penzijní společnosti</w:t>
      </w:r>
    </w:p>
    <w:p w14:paraId="13FED50E" w14:textId="2E4C8B98" w:rsidR="00435215" w:rsidRDefault="00435215" w:rsidP="00435215">
      <w:pPr>
        <w:numPr>
          <w:ilvl w:val="0"/>
          <w:numId w:val="10"/>
        </w:numPr>
        <w:rPr>
          <w:highlight w:val="white"/>
        </w:rPr>
      </w:pPr>
      <w:r>
        <w:rPr>
          <w:highlight w:val="white"/>
        </w:rPr>
        <w:t>Samotný základ daně – srážková daň</w:t>
      </w:r>
    </w:p>
    <w:p w14:paraId="49941A23" w14:textId="40D5BBD2" w:rsidR="00435215" w:rsidRDefault="00435215" w:rsidP="00435215">
      <w:pPr>
        <w:numPr>
          <w:ilvl w:val="1"/>
          <w:numId w:val="10"/>
        </w:numPr>
        <w:rPr>
          <w:highlight w:val="white"/>
        </w:rPr>
      </w:pPr>
      <w:r>
        <w:rPr>
          <w:highlight w:val="white"/>
        </w:rPr>
        <w:t>Jednotná sazba – 15%</w:t>
      </w:r>
    </w:p>
    <w:p w14:paraId="03D3674B" w14:textId="77777777" w:rsidR="00AF7912" w:rsidRDefault="00AF7912" w:rsidP="00AF7912">
      <w:pPr>
        <w:rPr>
          <w:b/>
          <w:bCs/>
          <w:highlight w:val="white"/>
        </w:rPr>
      </w:pPr>
    </w:p>
    <w:p w14:paraId="62932D45" w14:textId="6C1885D7" w:rsidR="00AF7912" w:rsidRPr="00AF7912" w:rsidRDefault="00AF7912" w:rsidP="00AF7912">
      <w:pPr>
        <w:rPr>
          <w:b/>
          <w:bCs/>
          <w:highlight w:val="white"/>
        </w:rPr>
      </w:pPr>
      <w:r w:rsidRPr="00AF7912">
        <w:rPr>
          <w:b/>
          <w:bCs/>
          <w:highlight w:val="white"/>
        </w:rPr>
        <w:t>Schéma zdanění příjmů PO</w:t>
      </w:r>
    </w:p>
    <w:p w14:paraId="2C0EF215" w14:textId="658ADC6F" w:rsidR="005B4476" w:rsidRDefault="008F11A2" w:rsidP="008F11A2">
      <w:pPr>
        <w:rPr>
          <w:highlight w:val="white"/>
        </w:rPr>
      </w:pPr>
      <w:r w:rsidRPr="008F11A2">
        <w:rPr>
          <w:noProof/>
        </w:rPr>
        <w:drawing>
          <wp:inline distT="0" distB="0" distL="0" distR="0" wp14:anchorId="1B378563" wp14:editId="09B60991">
            <wp:extent cx="5733415" cy="3677920"/>
            <wp:effectExtent l="0" t="0" r="0" b="0"/>
            <wp:docPr id="180" name="Obrázek 180"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Obrázek 180" descr="Obsah obrázku stůl&#10;&#10;Popis byl vytvořen automaticky"/>
                    <pic:cNvPicPr/>
                  </pic:nvPicPr>
                  <pic:blipFill>
                    <a:blip r:embed="rId40"/>
                    <a:stretch>
                      <a:fillRect/>
                    </a:stretch>
                  </pic:blipFill>
                  <pic:spPr>
                    <a:xfrm>
                      <a:off x="0" y="0"/>
                      <a:ext cx="5733415" cy="3677920"/>
                    </a:xfrm>
                    <a:prstGeom prst="rect">
                      <a:avLst/>
                    </a:prstGeom>
                  </pic:spPr>
                </pic:pic>
              </a:graphicData>
            </a:graphic>
          </wp:inline>
        </w:drawing>
      </w:r>
    </w:p>
    <w:p w14:paraId="7E736F29" w14:textId="2D7C6178" w:rsidR="005B4476" w:rsidRDefault="005B4476" w:rsidP="005B4476">
      <w:pPr>
        <w:ind w:left="720"/>
        <w:rPr>
          <w:highlight w:val="white"/>
        </w:rPr>
      </w:pPr>
    </w:p>
    <w:p w14:paraId="17B40FE3" w14:textId="71D24264" w:rsidR="005B4476" w:rsidRDefault="005B4476" w:rsidP="005B4476">
      <w:pPr>
        <w:ind w:left="720"/>
        <w:rPr>
          <w:highlight w:val="white"/>
        </w:rPr>
      </w:pPr>
    </w:p>
    <w:p w14:paraId="7D9E8FD9" w14:textId="47018526" w:rsidR="005B4476" w:rsidRDefault="005B4476" w:rsidP="008F11A2">
      <w:pPr>
        <w:rPr>
          <w:highlight w:val="white"/>
        </w:rPr>
      </w:pPr>
    </w:p>
    <w:p w14:paraId="18261CB4" w14:textId="77777777" w:rsidR="005B4476" w:rsidRPr="005B4476" w:rsidRDefault="005B4476" w:rsidP="00AF66F5">
      <w:pPr>
        <w:rPr>
          <w:highlight w:val="white"/>
        </w:rPr>
      </w:pPr>
    </w:p>
    <w:p w14:paraId="1040B75F" w14:textId="3F9C3A0F" w:rsidR="00262256" w:rsidRDefault="00262256" w:rsidP="00262256">
      <w:pPr>
        <w:rPr>
          <w:highlight w:val="white"/>
        </w:rPr>
      </w:pPr>
    </w:p>
    <w:p w14:paraId="05C224B3" w14:textId="7D385BFA" w:rsidR="00262256" w:rsidRDefault="00262256" w:rsidP="00262256">
      <w:pPr>
        <w:pStyle w:val="Nadpis3"/>
        <w:rPr>
          <w:highlight w:val="white"/>
        </w:rPr>
      </w:pPr>
      <w:r>
        <w:rPr>
          <w:highlight w:val="white"/>
        </w:rPr>
        <w:lastRenderedPageBreak/>
        <w:t>Nepřímé daně</w:t>
      </w:r>
    </w:p>
    <w:p w14:paraId="38D0B11D" w14:textId="662F0EB7" w:rsidR="00975D4E" w:rsidRDefault="00147870" w:rsidP="00334513">
      <w:pPr>
        <w:pStyle w:val="Nadpis4"/>
        <w:rPr>
          <w:highlight w:val="white"/>
        </w:rPr>
      </w:pPr>
      <w:r>
        <w:rPr>
          <w:highlight w:val="white"/>
        </w:rPr>
        <w:t>Daň z přidané hodnoty</w:t>
      </w:r>
    </w:p>
    <w:p w14:paraId="438B52DB" w14:textId="77777777" w:rsidR="00F83A83" w:rsidRDefault="00F83A83" w:rsidP="006307AA">
      <w:pPr>
        <w:pStyle w:val="Odstavecseseznamem"/>
        <w:numPr>
          <w:ilvl w:val="0"/>
          <w:numId w:val="96"/>
        </w:numPr>
        <w:rPr>
          <w:bCs/>
          <w:highlight w:val="white"/>
        </w:rPr>
      </w:pPr>
      <w:r w:rsidRPr="00F83A83">
        <w:rPr>
          <w:bCs/>
          <w:highlight w:val="white"/>
        </w:rPr>
        <w:t>Charakteristiky daně</w:t>
      </w:r>
    </w:p>
    <w:p w14:paraId="392765AD" w14:textId="52F67147" w:rsidR="00975D4E" w:rsidRPr="00F83A83" w:rsidRDefault="00147870" w:rsidP="006307AA">
      <w:pPr>
        <w:pStyle w:val="Odstavecseseznamem"/>
        <w:numPr>
          <w:ilvl w:val="1"/>
          <w:numId w:val="96"/>
        </w:numPr>
        <w:rPr>
          <w:bCs/>
          <w:highlight w:val="white"/>
        </w:rPr>
      </w:pPr>
      <w:r w:rsidRPr="00F83A83">
        <w:rPr>
          <w:highlight w:val="white"/>
        </w:rPr>
        <w:t xml:space="preserve">všeobecná daň </w:t>
      </w:r>
    </w:p>
    <w:p w14:paraId="377463E8" w14:textId="77777777" w:rsidR="00975D4E" w:rsidRDefault="00147870" w:rsidP="006307AA">
      <w:pPr>
        <w:numPr>
          <w:ilvl w:val="2"/>
          <w:numId w:val="25"/>
        </w:numPr>
        <w:rPr>
          <w:highlight w:val="white"/>
        </w:rPr>
      </w:pPr>
      <w:r>
        <w:rPr>
          <w:highlight w:val="white"/>
        </w:rPr>
        <w:t xml:space="preserve">jedním systémem zdaníme dodání zboží, nemovitosti a poskytnutí služeb se zachycením dovozu i vývozu </w:t>
      </w:r>
    </w:p>
    <w:p w14:paraId="07298EC1" w14:textId="77777777" w:rsidR="00975D4E" w:rsidRDefault="00147870" w:rsidP="006307AA">
      <w:pPr>
        <w:numPr>
          <w:ilvl w:val="1"/>
          <w:numId w:val="25"/>
        </w:numPr>
        <w:rPr>
          <w:highlight w:val="white"/>
        </w:rPr>
      </w:pPr>
      <w:r>
        <w:rPr>
          <w:highlight w:val="white"/>
        </w:rPr>
        <w:t xml:space="preserve">vícestupňová daň </w:t>
      </w:r>
    </w:p>
    <w:p w14:paraId="605642ED" w14:textId="77777777" w:rsidR="00975D4E" w:rsidRDefault="00147870" w:rsidP="006307AA">
      <w:pPr>
        <w:numPr>
          <w:ilvl w:val="2"/>
          <w:numId w:val="25"/>
        </w:numPr>
        <w:rPr>
          <w:highlight w:val="white"/>
        </w:rPr>
      </w:pPr>
      <w:r>
        <w:rPr>
          <w:highlight w:val="white"/>
        </w:rPr>
        <w:t xml:space="preserve">zdanění každého stupně (přidané hodnoty) při výrobě a dodání výrobků, zboží a služeb </w:t>
      </w:r>
    </w:p>
    <w:p w14:paraId="68525C81" w14:textId="77777777" w:rsidR="00975D4E" w:rsidRDefault="00147870" w:rsidP="006307AA">
      <w:pPr>
        <w:numPr>
          <w:ilvl w:val="1"/>
          <w:numId w:val="25"/>
        </w:numPr>
        <w:rPr>
          <w:highlight w:val="white"/>
        </w:rPr>
      </w:pPr>
      <w:r>
        <w:rPr>
          <w:highlight w:val="white"/>
        </w:rPr>
        <w:t>nepřímá daň</w:t>
      </w:r>
    </w:p>
    <w:p w14:paraId="3AB3BBF9" w14:textId="77777777" w:rsidR="00975D4E" w:rsidRDefault="00147870" w:rsidP="006307AA">
      <w:pPr>
        <w:numPr>
          <w:ilvl w:val="2"/>
          <w:numId w:val="25"/>
        </w:numPr>
        <w:rPr>
          <w:highlight w:val="white"/>
        </w:rPr>
      </w:pPr>
      <w:r>
        <w:rPr>
          <w:highlight w:val="white"/>
        </w:rPr>
        <w:t xml:space="preserve">plátci (firmy) DPH nejsou subjekty, na které daň dopadá (spotřebitelé) </w:t>
      </w:r>
    </w:p>
    <w:p w14:paraId="1C3F03A5" w14:textId="77777777" w:rsidR="00975D4E" w:rsidRDefault="00147870" w:rsidP="006307AA">
      <w:pPr>
        <w:numPr>
          <w:ilvl w:val="1"/>
          <w:numId w:val="25"/>
        </w:numPr>
        <w:rPr>
          <w:highlight w:val="white"/>
        </w:rPr>
      </w:pPr>
      <w:r>
        <w:rPr>
          <w:highlight w:val="white"/>
        </w:rPr>
        <w:t xml:space="preserve">daň ze spotřeby </w:t>
      </w:r>
    </w:p>
    <w:p w14:paraId="387B8FA8" w14:textId="77777777" w:rsidR="00975D4E" w:rsidRDefault="00147870" w:rsidP="006307AA">
      <w:pPr>
        <w:numPr>
          <w:ilvl w:val="2"/>
          <w:numId w:val="25"/>
        </w:numPr>
        <w:rPr>
          <w:highlight w:val="white"/>
        </w:rPr>
      </w:pPr>
      <w:r>
        <w:rPr>
          <w:highlight w:val="white"/>
        </w:rPr>
        <w:t>daní je zatížena spotřeba zboží a služeb</w:t>
      </w:r>
    </w:p>
    <w:p w14:paraId="7742FB24" w14:textId="0D7956E9" w:rsidR="00975D4E" w:rsidRDefault="00147870" w:rsidP="006307AA">
      <w:pPr>
        <w:numPr>
          <w:ilvl w:val="0"/>
          <w:numId w:val="25"/>
        </w:numPr>
        <w:rPr>
          <w:highlight w:val="white"/>
        </w:rPr>
      </w:pPr>
      <w:r>
        <w:rPr>
          <w:highlight w:val="white"/>
        </w:rPr>
        <w:t xml:space="preserve">subjektem daně je </w:t>
      </w:r>
      <w:r w:rsidRPr="00F83A83">
        <w:rPr>
          <w:b/>
          <w:bCs/>
          <w:highlight w:val="white"/>
        </w:rPr>
        <w:t>plátce DPH</w:t>
      </w:r>
      <w:r w:rsidR="00F83A83">
        <w:rPr>
          <w:b/>
          <w:bCs/>
          <w:highlight w:val="white"/>
        </w:rPr>
        <w:t xml:space="preserve"> </w:t>
      </w:r>
      <w:r w:rsidR="00F83A83">
        <w:rPr>
          <w:highlight w:val="white"/>
        </w:rPr>
        <w:t>(nikoliv poplatník)</w:t>
      </w:r>
    </w:p>
    <w:p w14:paraId="0307DE39" w14:textId="1DEE71AA" w:rsidR="001C6A2D" w:rsidRDefault="001C6A2D" w:rsidP="006307AA">
      <w:pPr>
        <w:numPr>
          <w:ilvl w:val="1"/>
          <w:numId w:val="25"/>
        </w:numPr>
        <w:rPr>
          <w:highlight w:val="white"/>
        </w:rPr>
      </w:pPr>
      <w:r>
        <w:rPr>
          <w:highlight w:val="white"/>
        </w:rPr>
        <w:t>dobrovolně nebo při překročení stanoveného obratu</w:t>
      </w:r>
      <w:r w:rsidR="00C16E4D">
        <w:rPr>
          <w:highlight w:val="white"/>
        </w:rPr>
        <w:t xml:space="preserve"> (1mil. Za uplynulých 12 měsíců)</w:t>
      </w:r>
    </w:p>
    <w:p w14:paraId="1072C779" w14:textId="77777777" w:rsidR="00F14364" w:rsidRDefault="00147870" w:rsidP="006307AA">
      <w:pPr>
        <w:numPr>
          <w:ilvl w:val="0"/>
          <w:numId w:val="25"/>
        </w:numPr>
        <w:rPr>
          <w:highlight w:val="white"/>
        </w:rPr>
      </w:pPr>
      <w:r>
        <w:rPr>
          <w:highlight w:val="white"/>
        </w:rPr>
        <w:t xml:space="preserve">předmět daně </w:t>
      </w:r>
    </w:p>
    <w:p w14:paraId="310614EE" w14:textId="6C0CDC82" w:rsidR="00033B58" w:rsidRDefault="00147870" w:rsidP="006307AA">
      <w:pPr>
        <w:numPr>
          <w:ilvl w:val="1"/>
          <w:numId w:val="25"/>
        </w:numPr>
        <w:rPr>
          <w:highlight w:val="white"/>
        </w:rPr>
      </w:pPr>
      <w:r w:rsidRPr="00334513">
        <w:rPr>
          <w:b/>
          <w:bCs/>
          <w:highlight w:val="white"/>
        </w:rPr>
        <w:t>uskutečněn</w:t>
      </w:r>
      <w:r w:rsidR="00402D2C" w:rsidRPr="00334513">
        <w:rPr>
          <w:b/>
          <w:bCs/>
          <w:highlight w:val="white"/>
        </w:rPr>
        <w:t>á</w:t>
      </w:r>
      <w:r w:rsidRPr="00334513">
        <w:rPr>
          <w:b/>
          <w:bCs/>
          <w:highlight w:val="white"/>
        </w:rPr>
        <w:t xml:space="preserve"> plnění</w:t>
      </w:r>
      <w:r>
        <w:rPr>
          <w:highlight w:val="white"/>
        </w:rPr>
        <w:t xml:space="preserve"> (prodej zboží a služeb)</w:t>
      </w:r>
      <w:r w:rsidR="00F14364">
        <w:rPr>
          <w:highlight w:val="white"/>
        </w:rPr>
        <w:t xml:space="preserve">, u kterých </w:t>
      </w:r>
      <w:r w:rsidR="003D7E29">
        <w:rPr>
          <w:highlight w:val="white"/>
        </w:rPr>
        <w:t xml:space="preserve">je </w:t>
      </w:r>
      <w:r w:rsidRPr="00F14364">
        <w:rPr>
          <w:highlight w:val="white"/>
        </w:rPr>
        <w:t>míst</w:t>
      </w:r>
      <w:r w:rsidR="00F14364">
        <w:rPr>
          <w:highlight w:val="white"/>
        </w:rPr>
        <w:t>em</w:t>
      </w:r>
      <w:r w:rsidRPr="00F14364">
        <w:rPr>
          <w:highlight w:val="white"/>
        </w:rPr>
        <w:t xml:space="preserve"> plnění tuzemsko</w:t>
      </w:r>
      <w:r w:rsidR="00334513">
        <w:rPr>
          <w:highlight w:val="white"/>
        </w:rPr>
        <w:t xml:space="preserve"> a </w:t>
      </w:r>
      <w:r w:rsidR="00402D2C">
        <w:rPr>
          <w:highlight w:val="white"/>
        </w:rPr>
        <w:t>uskutečňuje je</w:t>
      </w:r>
      <w:r w:rsidRPr="00F14364">
        <w:rPr>
          <w:highlight w:val="white"/>
        </w:rPr>
        <w:t xml:space="preserve"> osob</w:t>
      </w:r>
      <w:r w:rsidR="00402D2C">
        <w:rPr>
          <w:highlight w:val="white"/>
        </w:rPr>
        <w:t>a</w:t>
      </w:r>
      <w:r w:rsidRPr="00F14364">
        <w:rPr>
          <w:highlight w:val="white"/>
        </w:rPr>
        <w:t xml:space="preserve"> povinn</w:t>
      </w:r>
      <w:r w:rsidR="00402D2C">
        <w:rPr>
          <w:highlight w:val="white"/>
        </w:rPr>
        <w:t>á</w:t>
      </w:r>
      <w:r w:rsidRPr="00F14364">
        <w:rPr>
          <w:highlight w:val="white"/>
        </w:rPr>
        <w:t xml:space="preserve"> k dani zabývající se ekonomickými činnostmi</w:t>
      </w:r>
    </w:p>
    <w:p w14:paraId="447446FC" w14:textId="4350A889" w:rsidR="00033B58" w:rsidRPr="00033B58" w:rsidRDefault="00033B58" w:rsidP="006307AA">
      <w:pPr>
        <w:numPr>
          <w:ilvl w:val="1"/>
          <w:numId w:val="25"/>
        </w:numPr>
        <w:rPr>
          <w:highlight w:val="white"/>
        </w:rPr>
      </w:pPr>
      <w:r>
        <w:rPr>
          <w:highlight w:val="white"/>
        </w:rPr>
        <w:t>předmětem je i pořízení zboží z</w:t>
      </w:r>
      <w:r w:rsidR="0068225B">
        <w:rPr>
          <w:highlight w:val="white"/>
        </w:rPr>
        <w:t> </w:t>
      </w:r>
      <w:r>
        <w:rPr>
          <w:highlight w:val="white"/>
        </w:rPr>
        <w:t>EU</w:t>
      </w:r>
      <w:r w:rsidR="0068225B">
        <w:rPr>
          <w:highlight w:val="white"/>
        </w:rPr>
        <w:t xml:space="preserve"> a dovoz zboží z třetích zemí</w:t>
      </w:r>
    </w:p>
    <w:p w14:paraId="5DDF89A4" w14:textId="75D38B3B" w:rsidR="00402D2C" w:rsidRDefault="00402D2C" w:rsidP="006307AA">
      <w:pPr>
        <w:numPr>
          <w:ilvl w:val="0"/>
          <w:numId w:val="25"/>
        </w:numPr>
        <w:rPr>
          <w:highlight w:val="white"/>
        </w:rPr>
      </w:pPr>
      <w:r>
        <w:rPr>
          <w:highlight w:val="white"/>
        </w:rPr>
        <w:t>základ daně</w:t>
      </w:r>
    </w:p>
    <w:p w14:paraId="4F9154D6" w14:textId="23399E00" w:rsidR="00402D2C" w:rsidRPr="00F14364" w:rsidRDefault="00402D2C" w:rsidP="006307AA">
      <w:pPr>
        <w:numPr>
          <w:ilvl w:val="1"/>
          <w:numId w:val="25"/>
        </w:numPr>
        <w:rPr>
          <w:highlight w:val="white"/>
        </w:rPr>
      </w:pPr>
      <w:r>
        <w:rPr>
          <w:highlight w:val="white"/>
        </w:rPr>
        <w:t>hodnota uskutečněného zdanitelného plnění bez DPH</w:t>
      </w:r>
    </w:p>
    <w:p w14:paraId="56218B7A" w14:textId="77777777" w:rsidR="00402D2C" w:rsidRDefault="00402D2C" w:rsidP="006307AA">
      <w:pPr>
        <w:numPr>
          <w:ilvl w:val="0"/>
          <w:numId w:val="25"/>
        </w:numPr>
        <w:rPr>
          <w:highlight w:val="white"/>
        </w:rPr>
      </w:pPr>
      <w:r>
        <w:rPr>
          <w:highlight w:val="white"/>
        </w:rPr>
        <w:t>s</w:t>
      </w:r>
      <w:r w:rsidR="00147870">
        <w:rPr>
          <w:highlight w:val="white"/>
        </w:rPr>
        <w:t xml:space="preserve">azba </w:t>
      </w:r>
      <w:r>
        <w:rPr>
          <w:highlight w:val="white"/>
        </w:rPr>
        <w:t>daně</w:t>
      </w:r>
    </w:p>
    <w:p w14:paraId="1C938847" w14:textId="3D51DC6C" w:rsidR="00975D4E" w:rsidRDefault="00402D2C" w:rsidP="006307AA">
      <w:pPr>
        <w:numPr>
          <w:ilvl w:val="1"/>
          <w:numId w:val="25"/>
        </w:numPr>
        <w:rPr>
          <w:highlight w:val="white"/>
        </w:rPr>
      </w:pPr>
      <w:r>
        <w:rPr>
          <w:highlight w:val="white"/>
        </w:rPr>
        <w:t>základní sazba – 21%</w:t>
      </w:r>
    </w:p>
    <w:p w14:paraId="0881E724" w14:textId="4A340553" w:rsidR="00402D2C" w:rsidRDefault="00402D2C" w:rsidP="006307AA">
      <w:pPr>
        <w:numPr>
          <w:ilvl w:val="1"/>
          <w:numId w:val="25"/>
        </w:numPr>
        <w:rPr>
          <w:highlight w:val="white"/>
        </w:rPr>
      </w:pPr>
      <w:r>
        <w:rPr>
          <w:highlight w:val="white"/>
        </w:rPr>
        <w:t>snížená sazba – 15%</w:t>
      </w:r>
      <w:r w:rsidR="00B936D2">
        <w:rPr>
          <w:highlight w:val="white"/>
        </w:rPr>
        <w:t xml:space="preserve"> / 10%</w:t>
      </w:r>
    </w:p>
    <w:p w14:paraId="48BD246F" w14:textId="26E07C6A" w:rsidR="00D07F99" w:rsidRDefault="00D07F99" w:rsidP="006307AA">
      <w:pPr>
        <w:numPr>
          <w:ilvl w:val="0"/>
          <w:numId w:val="25"/>
        </w:numPr>
        <w:rPr>
          <w:highlight w:val="white"/>
        </w:rPr>
      </w:pPr>
      <w:r>
        <w:rPr>
          <w:highlight w:val="white"/>
        </w:rPr>
        <w:t>Princip:</w:t>
      </w:r>
    </w:p>
    <w:p w14:paraId="0D11C641" w14:textId="47F540C2" w:rsidR="00D07F99" w:rsidRDefault="00D07F99" w:rsidP="006307AA">
      <w:pPr>
        <w:numPr>
          <w:ilvl w:val="1"/>
          <w:numId w:val="25"/>
        </w:numPr>
        <w:rPr>
          <w:highlight w:val="white"/>
        </w:rPr>
      </w:pPr>
      <w:r>
        <w:rPr>
          <w:highlight w:val="white"/>
        </w:rPr>
        <w:t>DPH se platí z rozdílu ceny mezi vstupy a výstupy, tedy z toho, o kolik se při dodání zvýší původní (nákupní) cena zboží – tedy daníme naši přidanou hodnotu</w:t>
      </w:r>
      <w:r w:rsidR="0053396C">
        <w:rPr>
          <w:highlight w:val="white"/>
        </w:rPr>
        <w:t>. Subjekt platí dodavatelům cenu včetně DPH a dodavatel sám dostává zaplaceno za zboží včetně DPH. Do státního rozpočtu pak odvede rozdíl mezi obdrženou a zaplacenou daní, případně mu může být daň vrácena</w:t>
      </w:r>
      <w:r w:rsidR="0044117E">
        <w:rPr>
          <w:highlight w:val="white"/>
        </w:rPr>
        <w:t>.</w:t>
      </w:r>
    </w:p>
    <w:p w14:paraId="2DDC6190" w14:textId="6F9A3EB8" w:rsidR="00E15D80" w:rsidRPr="009F5386" w:rsidRDefault="00E15D80" w:rsidP="006307AA">
      <w:pPr>
        <w:numPr>
          <w:ilvl w:val="1"/>
          <w:numId w:val="25"/>
        </w:numPr>
        <w:rPr>
          <w:highlight w:val="white"/>
        </w:rPr>
      </w:pPr>
      <w:r>
        <w:rPr>
          <w:highlight w:val="white"/>
        </w:rPr>
        <w:t xml:space="preserve">Př. </w:t>
      </w:r>
      <w:r w:rsidRPr="00E15D80">
        <w:t>Obchodník koupí od svého dodavatele zboží za 2300 korun – z toho 2000 Kč tvoří cena zboží a 300 korun DPH, kterou dodavatel odvede státu. Obchodník zboží rozveze dalším odběratelům a prodá jej za 3220 korun. Z toho částka 2800 Kč představuje stanovenou cenu zboží a 420 Kč DPH. Obchodník pak zaplatí DPH, která odpovídá rozdílu mezi daní na výstupu (420 Kč) a daní na vstupu (300 Kč) – tedy 120 korun. V případě záporného rozdílu mu vzniká odpočet a peníze mu finanční úřad vrátí.</w:t>
      </w:r>
    </w:p>
    <w:p w14:paraId="0B651394" w14:textId="7E29A4CC" w:rsidR="009F5386" w:rsidRDefault="009F5386" w:rsidP="006307AA">
      <w:pPr>
        <w:numPr>
          <w:ilvl w:val="1"/>
          <w:numId w:val="25"/>
        </w:numPr>
        <w:rPr>
          <w:highlight w:val="white"/>
        </w:rPr>
      </w:pPr>
      <w:r w:rsidRPr="009F5386">
        <w:rPr>
          <w:noProof/>
        </w:rPr>
        <w:lastRenderedPageBreak/>
        <w:drawing>
          <wp:inline distT="0" distB="0" distL="0" distR="0" wp14:anchorId="7B5D7605" wp14:editId="2799A3CB">
            <wp:extent cx="3399706" cy="1440611"/>
            <wp:effectExtent l="0" t="0" r="0" b="0"/>
            <wp:docPr id="181" name="Obráze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19368" cy="1448942"/>
                    </a:xfrm>
                    <a:prstGeom prst="rect">
                      <a:avLst/>
                    </a:prstGeom>
                  </pic:spPr>
                </pic:pic>
              </a:graphicData>
            </a:graphic>
          </wp:inline>
        </w:drawing>
      </w:r>
    </w:p>
    <w:p w14:paraId="1EA4268A" w14:textId="77777777" w:rsidR="0044117E" w:rsidRDefault="0044117E" w:rsidP="0044117E">
      <w:pPr>
        <w:rPr>
          <w:highlight w:val="white"/>
        </w:rPr>
      </w:pPr>
    </w:p>
    <w:p w14:paraId="39A3F2DB" w14:textId="5492890C" w:rsidR="00B7289E" w:rsidRDefault="0044117E" w:rsidP="006307AA">
      <w:pPr>
        <w:pStyle w:val="Odstavecseseznamem"/>
        <w:numPr>
          <w:ilvl w:val="0"/>
          <w:numId w:val="25"/>
        </w:numPr>
        <w:rPr>
          <w:highlight w:val="white"/>
        </w:rPr>
      </w:pPr>
      <w:r>
        <w:rPr>
          <w:highlight w:val="white"/>
        </w:rPr>
        <w:t>Reverse charge</w:t>
      </w:r>
    </w:p>
    <w:p w14:paraId="14A067FB" w14:textId="7E495292" w:rsidR="004A3296" w:rsidRDefault="004A3296" w:rsidP="006307AA">
      <w:pPr>
        <w:pStyle w:val="Odstavecseseznamem"/>
        <w:numPr>
          <w:ilvl w:val="1"/>
          <w:numId w:val="25"/>
        </w:numPr>
        <w:rPr>
          <w:highlight w:val="white"/>
        </w:rPr>
      </w:pPr>
      <w:r>
        <w:rPr>
          <w:highlight w:val="white"/>
        </w:rPr>
        <w:t>Přenesená daňová povinnost – povinnost prodávajícího přiznat a zaplatit daň na výstupu se přenáší na kupujícího</w:t>
      </w:r>
    </w:p>
    <w:p w14:paraId="5DF19BF4" w14:textId="2C80B723" w:rsidR="004A3296" w:rsidRDefault="004A3296" w:rsidP="006307AA">
      <w:pPr>
        <w:pStyle w:val="Odstavecseseznamem"/>
        <w:numPr>
          <w:ilvl w:val="1"/>
          <w:numId w:val="25"/>
        </w:numPr>
        <w:rPr>
          <w:highlight w:val="white"/>
        </w:rPr>
      </w:pPr>
      <w:r>
        <w:rPr>
          <w:highlight w:val="white"/>
        </w:rPr>
        <w:t>Uplatňuje se v zahraničním obchodním styku (EU) a v</w:t>
      </w:r>
      <w:r w:rsidR="00AB70D8">
        <w:rPr>
          <w:highlight w:val="white"/>
        </w:rPr>
        <w:t> </w:t>
      </w:r>
      <w:r>
        <w:rPr>
          <w:highlight w:val="white"/>
        </w:rPr>
        <w:t>tuzemsku</w:t>
      </w:r>
    </w:p>
    <w:p w14:paraId="51EA9428" w14:textId="48FE8C0B" w:rsidR="00AB70D8" w:rsidRDefault="00AB70D8" w:rsidP="006307AA">
      <w:pPr>
        <w:pStyle w:val="Odstavecseseznamem"/>
        <w:numPr>
          <w:ilvl w:val="1"/>
          <w:numId w:val="25"/>
        </w:numPr>
        <w:rPr>
          <w:highlight w:val="white"/>
        </w:rPr>
      </w:pPr>
      <w:r>
        <w:rPr>
          <w:highlight w:val="white"/>
        </w:rPr>
        <w:t>Zahraničí – DPH se odvádí ve státě příjemce služby</w:t>
      </w:r>
      <w:r w:rsidR="00FE4CB8">
        <w:rPr>
          <w:highlight w:val="white"/>
        </w:rPr>
        <w:t xml:space="preserve"> (pokud je plátce DP</w:t>
      </w:r>
      <w:r w:rsidR="002B7CF0">
        <w:rPr>
          <w:highlight w:val="white"/>
        </w:rPr>
        <w:t>H</w:t>
      </w:r>
      <w:r w:rsidR="00FE4CB8">
        <w:rPr>
          <w:highlight w:val="white"/>
        </w:rPr>
        <w:t>)</w:t>
      </w:r>
    </w:p>
    <w:p w14:paraId="684F55FD" w14:textId="2CE10D84" w:rsidR="00BC5836" w:rsidRDefault="00BC5836" w:rsidP="006307AA">
      <w:pPr>
        <w:pStyle w:val="Odstavecseseznamem"/>
        <w:numPr>
          <w:ilvl w:val="1"/>
          <w:numId w:val="25"/>
        </w:numPr>
        <w:rPr>
          <w:highlight w:val="white"/>
        </w:rPr>
      </w:pPr>
      <w:r>
        <w:rPr>
          <w:highlight w:val="white"/>
        </w:rPr>
        <w:t>Tuzemsko – používá se u transakcí se zlatem, šrotem, stavební práce a další</w:t>
      </w:r>
    </w:p>
    <w:p w14:paraId="50D0589E" w14:textId="3BB7C367" w:rsidR="000B053F" w:rsidRDefault="000B053F" w:rsidP="006307AA">
      <w:pPr>
        <w:pStyle w:val="Odstavecseseznamem"/>
        <w:numPr>
          <w:ilvl w:val="0"/>
          <w:numId w:val="25"/>
        </w:numPr>
        <w:rPr>
          <w:highlight w:val="white"/>
        </w:rPr>
      </w:pPr>
      <w:r>
        <w:rPr>
          <w:highlight w:val="white"/>
        </w:rPr>
        <w:t>Princip a účtování:</w:t>
      </w:r>
    </w:p>
    <w:p w14:paraId="13D019BE" w14:textId="38A61BAA" w:rsidR="00F17A59" w:rsidRDefault="00F17A59" w:rsidP="00F17A59">
      <w:pPr>
        <w:jc w:val="center"/>
        <w:rPr>
          <w:highlight w:val="white"/>
        </w:rPr>
      </w:pPr>
      <w:r w:rsidRPr="00F17A59">
        <w:rPr>
          <w:noProof/>
        </w:rPr>
        <w:drawing>
          <wp:inline distT="0" distB="0" distL="0" distR="0" wp14:anchorId="71D34C32" wp14:editId="4C2D6B5A">
            <wp:extent cx="5322498" cy="887730"/>
            <wp:effectExtent l="0" t="0" r="0" b="0"/>
            <wp:docPr id="182" name="Obrázek 182"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Obrázek 182" descr="Obsah obrázku text&#10;&#10;Popis byl vytvořen automaticky"/>
                    <pic:cNvPicPr/>
                  </pic:nvPicPr>
                  <pic:blipFill>
                    <a:blip r:embed="rId42"/>
                    <a:stretch>
                      <a:fillRect/>
                    </a:stretch>
                  </pic:blipFill>
                  <pic:spPr>
                    <a:xfrm>
                      <a:off x="0" y="0"/>
                      <a:ext cx="5355343" cy="893208"/>
                    </a:xfrm>
                    <a:prstGeom prst="rect">
                      <a:avLst/>
                    </a:prstGeom>
                  </pic:spPr>
                </pic:pic>
              </a:graphicData>
            </a:graphic>
          </wp:inline>
        </w:drawing>
      </w:r>
    </w:p>
    <w:p w14:paraId="578009B8" w14:textId="7A21C99B" w:rsidR="00F17A59" w:rsidRDefault="00F17A59" w:rsidP="00F17A59">
      <w:pPr>
        <w:jc w:val="center"/>
        <w:rPr>
          <w:highlight w:val="white"/>
        </w:rPr>
      </w:pPr>
      <w:r w:rsidRPr="00F17A59">
        <w:rPr>
          <w:noProof/>
        </w:rPr>
        <w:drawing>
          <wp:inline distT="0" distB="0" distL="0" distR="0" wp14:anchorId="2DF77F95" wp14:editId="057C35EA">
            <wp:extent cx="5733415" cy="2630805"/>
            <wp:effectExtent l="0" t="0" r="0" b="0"/>
            <wp:docPr id="183" name="Obrázek 183"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Obrázek 183" descr="Obsah obrázku text&#10;&#10;Popis byl vytvořen automaticky"/>
                    <pic:cNvPicPr/>
                  </pic:nvPicPr>
                  <pic:blipFill>
                    <a:blip r:embed="rId43"/>
                    <a:stretch>
                      <a:fillRect/>
                    </a:stretch>
                  </pic:blipFill>
                  <pic:spPr>
                    <a:xfrm>
                      <a:off x="0" y="0"/>
                      <a:ext cx="5733415" cy="2630805"/>
                    </a:xfrm>
                    <a:prstGeom prst="rect">
                      <a:avLst/>
                    </a:prstGeom>
                  </pic:spPr>
                </pic:pic>
              </a:graphicData>
            </a:graphic>
          </wp:inline>
        </w:drawing>
      </w:r>
    </w:p>
    <w:p w14:paraId="7D40279B" w14:textId="4A0B3787" w:rsidR="00AE5D35" w:rsidRDefault="00AE5D35" w:rsidP="00F17A59">
      <w:pPr>
        <w:jc w:val="center"/>
        <w:rPr>
          <w:highlight w:val="white"/>
        </w:rPr>
      </w:pPr>
    </w:p>
    <w:p w14:paraId="2B5E2311" w14:textId="557401AA" w:rsidR="00857187" w:rsidRDefault="00857187" w:rsidP="00F17A59">
      <w:pPr>
        <w:jc w:val="center"/>
        <w:rPr>
          <w:highlight w:val="white"/>
        </w:rPr>
      </w:pPr>
    </w:p>
    <w:p w14:paraId="5E70C354" w14:textId="27024EED" w:rsidR="00857187" w:rsidRDefault="00857187" w:rsidP="00F17A59">
      <w:pPr>
        <w:jc w:val="center"/>
        <w:rPr>
          <w:highlight w:val="white"/>
        </w:rPr>
      </w:pPr>
    </w:p>
    <w:p w14:paraId="1E9A92AC" w14:textId="2AF98948" w:rsidR="00857187" w:rsidRDefault="00857187" w:rsidP="00F17A59">
      <w:pPr>
        <w:jc w:val="center"/>
        <w:rPr>
          <w:highlight w:val="white"/>
        </w:rPr>
      </w:pPr>
    </w:p>
    <w:p w14:paraId="42145CDB" w14:textId="223B2543" w:rsidR="00857187" w:rsidRDefault="00857187" w:rsidP="00F17A59">
      <w:pPr>
        <w:jc w:val="center"/>
        <w:rPr>
          <w:highlight w:val="white"/>
        </w:rPr>
      </w:pPr>
    </w:p>
    <w:p w14:paraId="52113DCD" w14:textId="7A7CBFBB" w:rsidR="00857187" w:rsidRDefault="00857187" w:rsidP="00F17A59">
      <w:pPr>
        <w:jc w:val="center"/>
        <w:rPr>
          <w:highlight w:val="white"/>
        </w:rPr>
      </w:pPr>
    </w:p>
    <w:p w14:paraId="1ED4561B" w14:textId="52F8164F" w:rsidR="00857187" w:rsidRDefault="00857187" w:rsidP="00F17A59">
      <w:pPr>
        <w:jc w:val="center"/>
        <w:rPr>
          <w:highlight w:val="white"/>
        </w:rPr>
      </w:pPr>
    </w:p>
    <w:p w14:paraId="127CC000" w14:textId="56DE77AC" w:rsidR="00857187" w:rsidRDefault="00857187" w:rsidP="00F17A59">
      <w:pPr>
        <w:jc w:val="center"/>
        <w:rPr>
          <w:highlight w:val="white"/>
        </w:rPr>
      </w:pPr>
    </w:p>
    <w:p w14:paraId="2FA1D9C0" w14:textId="6F2B738A" w:rsidR="00857187" w:rsidRDefault="00857187" w:rsidP="00F17A59">
      <w:pPr>
        <w:jc w:val="center"/>
        <w:rPr>
          <w:highlight w:val="white"/>
        </w:rPr>
      </w:pPr>
    </w:p>
    <w:p w14:paraId="70FC5856" w14:textId="1BD5C7F7" w:rsidR="00857187" w:rsidRDefault="00857187" w:rsidP="00F17A59">
      <w:pPr>
        <w:jc w:val="center"/>
        <w:rPr>
          <w:highlight w:val="white"/>
        </w:rPr>
      </w:pPr>
    </w:p>
    <w:p w14:paraId="736517C8" w14:textId="77777777" w:rsidR="00857187" w:rsidRDefault="00857187" w:rsidP="00F17A59">
      <w:pPr>
        <w:jc w:val="center"/>
        <w:rPr>
          <w:highlight w:val="white"/>
        </w:rPr>
      </w:pPr>
    </w:p>
    <w:p w14:paraId="24292EAF" w14:textId="5AF0C058" w:rsidR="00AE5D35" w:rsidRDefault="00AE5D35" w:rsidP="00F17A59">
      <w:pPr>
        <w:jc w:val="center"/>
        <w:rPr>
          <w:highlight w:val="white"/>
        </w:rPr>
      </w:pPr>
    </w:p>
    <w:p w14:paraId="610FE8D4" w14:textId="23D0512D" w:rsidR="00AE5D35" w:rsidRDefault="00857187" w:rsidP="006307AA">
      <w:pPr>
        <w:pStyle w:val="Odstavecseseznamem"/>
        <w:numPr>
          <w:ilvl w:val="0"/>
          <w:numId w:val="300"/>
        </w:numPr>
        <w:rPr>
          <w:highlight w:val="white"/>
        </w:rPr>
      </w:pPr>
      <w:r w:rsidRPr="00AE5D35">
        <w:rPr>
          <w:noProof/>
        </w:rPr>
        <w:lastRenderedPageBreak/>
        <w:drawing>
          <wp:anchor distT="0" distB="0" distL="114300" distR="114300" simplePos="0" relativeHeight="251648000" behindDoc="1" locked="0" layoutInCell="1" allowOverlap="1" wp14:anchorId="2887C932" wp14:editId="092CF9CC">
            <wp:simplePos x="0" y="0"/>
            <wp:positionH relativeFrom="column">
              <wp:posOffset>-681619</wp:posOffset>
            </wp:positionH>
            <wp:positionV relativeFrom="paragraph">
              <wp:posOffset>262064</wp:posOffset>
            </wp:positionV>
            <wp:extent cx="7202805" cy="4578350"/>
            <wp:effectExtent l="0" t="0" r="0" b="0"/>
            <wp:wrapTight wrapText="bothSides">
              <wp:wrapPolygon edited="0">
                <wp:start x="0" y="0"/>
                <wp:lineTo x="0" y="21480"/>
                <wp:lineTo x="21537" y="21480"/>
                <wp:lineTo x="21537" y="0"/>
                <wp:lineTo x="0" y="0"/>
              </wp:wrapPolygon>
            </wp:wrapTight>
            <wp:docPr id="184" name="Obráze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7202805" cy="4578350"/>
                    </a:xfrm>
                    <a:prstGeom prst="rect">
                      <a:avLst/>
                    </a:prstGeom>
                  </pic:spPr>
                </pic:pic>
              </a:graphicData>
            </a:graphic>
            <wp14:sizeRelH relativeFrom="margin">
              <wp14:pctWidth>0</wp14:pctWidth>
            </wp14:sizeRelH>
            <wp14:sizeRelV relativeFrom="margin">
              <wp14:pctHeight>0</wp14:pctHeight>
            </wp14:sizeRelV>
          </wp:anchor>
        </w:drawing>
      </w:r>
      <w:r w:rsidR="00AE5D35">
        <w:rPr>
          <w:highlight w:val="white"/>
        </w:rPr>
        <w:t>Princip konstrukce</w:t>
      </w:r>
    </w:p>
    <w:p w14:paraId="4A9D83DE" w14:textId="6B8D38FE" w:rsidR="00AE5D35" w:rsidRDefault="00AE5D35" w:rsidP="00AE5D35">
      <w:pPr>
        <w:pStyle w:val="Odstavecseseznamem"/>
        <w:rPr>
          <w:highlight w:val="white"/>
        </w:rPr>
      </w:pPr>
    </w:p>
    <w:p w14:paraId="1DF2B57A" w14:textId="77777777" w:rsidR="00F729A3" w:rsidRDefault="00F729A3" w:rsidP="00AE5D35">
      <w:pPr>
        <w:pStyle w:val="Odstavecseseznamem"/>
        <w:rPr>
          <w:highlight w:val="white"/>
        </w:rPr>
      </w:pPr>
    </w:p>
    <w:p w14:paraId="19A8A3BE" w14:textId="6DA96FEA" w:rsidR="00F729A3" w:rsidRDefault="00F729A3" w:rsidP="006307AA">
      <w:pPr>
        <w:pStyle w:val="Odstavecseseznamem"/>
        <w:numPr>
          <w:ilvl w:val="0"/>
          <w:numId w:val="300"/>
        </w:numPr>
        <w:rPr>
          <w:highlight w:val="white"/>
        </w:rPr>
      </w:pPr>
      <w:r>
        <w:rPr>
          <w:highlight w:val="white"/>
        </w:rPr>
        <w:t>DPH v ekonomice státu</w:t>
      </w:r>
    </w:p>
    <w:p w14:paraId="3AD4233D" w14:textId="74F1D411" w:rsidR="00233916" w:rsidRPr="00AE5D35" w:rsidRDefault="00233916" w:rsidP="00AE5D35">
      <w:pPr>
        <w:pStyle w:val="Odstavecseseznamem"/>
        <w:rPr>
          <w:highlight w:val="white"/>
        </w:rPr>
      </w:pPr>
      <w:r w:rsidRPr="00233916">
        <w:rPr>
          <w:noProof/>
        </w:rPr>
        <w:drawing>
          <wp:inline distT="0" distB="0" distL="0" distR="0" wp14:anchorId="7C6191F3" wp14:editId="1D77CBE5">
            <wp:extent cx="5733415" cy="2535555"/>
            <wp:effectExtent l="0" t="0" r="0" b="0"/>
            <wp:docPr id="185" name="Obrázek 185"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Obrázek 185" descr="Obsah obrázku text&#10;&#10;Popis byl vytvořen automaticky"/>
                    <pic:cNvPicPr/>
                  </pic:nvPicPr>
                  <pic:blipFill>
                    <a:blip r:embed="rId45"/>
                    <a:stretch>
                      <a:fillRect/>
                    </a:stretch>
                  </pic:blipFill>
                  <pic:spPr>
                    <a:xfrm>
                      <a:off x="0" y="0"/>
                      <a:ext cx="5733415" cy="2535555"/>
                    </a:xfrm>
                    <a:prstGeom prst="rect">
                      <a:avLst/>
                    </a:prstGeom>
                  </pic:spPr>
                </pic:pic>
              </a:graphicData>
            </a:graphic>
          </wp:inline>
        </w:drawing>
      </w:r>
    </w:p>
    <w:p w14:paraId="62DFBDEB" w14:textId="77777777" w:rsidR="00975D4E" w:rsidRDefault="00975D4E">
      <w:pPr>
        <w:ind w:left="720"/>
        <w:rPr>
          <w:highlight w:val="white"/>
        </w:rPr>
      </w:pPr>
    </w:p>
    <w:p w14:paraId="3C85CE11" w14:textId="0B050678" w:rsidR="00975D4E" w:rsidRDefault="00147870" w:rsidP="00220196">
      <w:pPr>
        <w:pStyle w:val="Nadpis2"/>
      </w:pPr>
      <w:r>
        <w:lastRenderedPageBreak/>
        <w:t>Vliv inflace a daní na finanční rozhodování v</w:t>
      </w:r>
      <w:r w:rsidR="001460BC">
        <w:t> </w:t>
      </w:r>
      <w:r>
        <w:t>podniku</w:t>
      </w:r>
    </w:p>
    <w:p w14:paraId="6D02A171" w14:textId="3AA0D922" w:rsidR="001460BC" w:rsidRDefault="001460BC" w:rsidP="001460BC">
      <w:pPr>
        <w:pStyle w:val="Nadpis3"/>
      </w:pPr>
      <w:r>
        <w:t>Vliv daní</w:t>
      </w:r>
    </w:p>
    <w:p w14:paraId="47B6BF3F" w14:textId="6104C427" w:rsidR="001460BC" w:rsidRDefault="004E03ED" w:rsidP="006307AA">
      <w:pPr>
        <w:pStyle w:val="Odstavecseseznamem"/>
        <w:numPr>
          <w:ilvl w:val="0"/>
          <w:numId w:val="299"/>
        </w:numPr>
      </w:pPr>
      <w:r>
        <w:t>(</w:t>
      </w:r>
      <w:r w:rsidR="008E3E24">
        <w:t>Sledujeme trend zdanění příjmů – pokud klesá, tak zisk teď raději investujeme, protože v budoucnu zaplatíme menší daň (předpokládáme, že trend bude pokračovat směrem dolů)</w:t>
      </w:r>
      <w:r>
        <w:t>)</w:t>
      </w:r>
      <w:r w:rsidR="00E34FB3">
        <w:t xml:space="preserve"> – toto nevím jestli je úplně pravda</w:t>
      </w:r>
    </w:p>
    <w:p w14:paraId="40823132" w14:textId="2B0035E9" w:rsidR="00AB1A1A" w:rsidRDefault="00AB1A1A" w:rsidP="006307AA">
      <w:pPr>
        <w:pStyle w:val="Odstavecseseznamem"/>
        <w:numPr>
          <w:ilvl w:val="0"/>
          <w:numId w:val="299"/>
        </w:numPr>
      </w:pPr>
      <w:r>
        <w:t>Dochází k zvýhodňování úvěrových forem financování – kvůli daňovému štít</w:t>
      </w:r>
      <w:r w:rsidR="00DC7806">
        <w:t>u (úroky jsou daňově uznatelný náklad)</w:t>
      </w:r>
    </w:p>
    <w:p w14:paraId="4220EF88" w14:textId="72220158" w:rsidR="007A3FF9" w:rsidRDefault="007A3FF9" w:rsidP="006307AA">
      <w:pPr>
        <w:pStyle w:val="Odstavecseseznamem"/>
        <w:numPr>
          <w:ilvl w:val="0"/>
          <w:numId w:val="299"/>
        </w:numPr>
      </w:pPr>
      <w:r>
        <w:t>Daně také hrají roli při investování – a to z důvodu odpisů</w:t>
      </w:r>
      <w:r w:rsidR="00AA3C1D">
        <w:t xml:space="preserve"> (postupně přenášíme investici do nákladů a snižujeme daňový základ)</w:t>
      </w:r>
    </w:p>
    <w:p w14:paraId="7ECD46EF" w14:textId="6DB7085D" w:rsidR="001460BC" w:rsidRDefault="001460BC" w:rsidP="008E3E24">
      <w:pPr>
        <w:pStyle w:val="Nadpis3"/>
      </w:pPr>
      <w:r>
        <w:t>Vliv inflace</w:t>
      </w:r>
    </w:p>
    <w:p w14:paraId="21C8D90A" w14:textId="5A379451" w:rsidR="00B76C4C" w:rsidRPr="00B76C4C" w:rsidRDefault="00B76C4C" w:rsidP="006307AA">
      <w:pPr>
        <w:pStyle w:val="Odstavecseseznamem"/>
        <w:numPr>
          <w:ilvl w:val="0"/>
          <w:numId w:val="301"/>
        </w:numPr>
      </w:pPr>
      <w:r>
        <w:t>Inflace má pozitivní vliv na dluhy – dluhy splácíme ve stejné výši jako jsme si je půjčili, takže inflace vlastně snižuje dluh (částka zůstává, ale kupní síla té částky se snižuje)</w:t>
      </w:r>
    </w:p>
    <w:p w14:paraId="743F3904" w14:textId="2141E0A9" w:rsidR="00975D4E" w:rsidRDefault="00147870">
      <w:r>
        <w:rPr>
          <w:noProof/>
        </w:rPr>
        <w:drawing>
          <wp:inline distT="114300" distB="114300" distL="114300" distR="114300" wp14:anchorId="547D4F32" wp14:editId="17D5E04B">
            <wp:extent cx="4534185" cy="3128963"/>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6"/>
                    <a:srcRect/>
                    <a:stretch>
                      <a:fillRect/>
                    </a:stretch>
                  </pic:blipFill>
                  <pic:spPr>
                    <a:xfrm>
                      <a:off x="0" y="0"/>
                      <a:ext cx="4534185" cy="3128963"/>
                    </a:xfrm>
                    <a:prstGeom prst="rect">
                      <a:avLst/>
                    </a:prstGeom>
                    <a:ln/>
                  </pic:spPr>
                </pic:pic>
              </a:graphicData>
            </a:graphic>
          </wp:inline>
        </w:drawing>
      </w:r>
    </w:p>
    <w:p w14:paraId="7754892F" w14:textId="011FCF75" w:rsidR="00B76C4C" w:rsidRDefault="00B76C4C"/>
    <w:p w14:paraId="3C6666E3" w14:textId="593C6E66" w:rsidR="00B76C4C" w:rsidRDefault="00E42B6F" w:rsidP="00E42B6F">
      <w:pPr>
        <w:pStyle w:val="Odstavecseseznamem"/>
        <w:numPr>
          <w:ilvl w:val="2"/>
          <w:numId w:val="292"/>
        </w:numPr>
      </w:pPr>
      <w:r>
        <w:t>Do nominální hodnoty není zahrnuta inflace</w:t>
      </w:r>
    </w:p>
    <w:p w14:paraId="7E642D6C" w14:textId="4B9A37CF" w:rsidR="00E42B6F" w:rsidRDefault="00E42B6F" w:rsidP="00E42B6F">
      <w:pPr>
        <w:pStyle w:val="Odstavecseseznamem"/>
        <w:numPr>
          <w:ilvl w:val="2"/>
          <w:numId w:val="292"/>
        </w:numPr>
      </w:pPr>
      <w:r>
        <w:t>Do reálné hodnoty je</w:t>
      </w:r>
    </w:p>
    <w:p w14:paraId="10C15E39" w14:textId="654874D1" w:rsidR="00B76C4C" w:rsidRDefault="00B76C4C"/>
    <w:p w14:paraId="27B6540A" w14:textId="18C2BC82" w:rsidR="00B76C4C" w:rsidRDefault="00B76C4C"/>
    <w:p w14:paraId="01C67589" w14:textId="3597C5FD" w:rsidR="00B76C4C" w:rsidRDefault="00B76C4C"/>
    <w:p w14:paraId="1A933DC0" w14:textId="1DB4BA21" w:rsidR="00B76C4C" w:rsidRDefault="00B76C4C"/>
    <w:p w14:paraId="3955537D" w14:textId="1970B18A" w:rsidR="00B76C4C" w:rsidRDefault="00B76C4C"/>
    <w:p w14:paraId="1357A76B" w14:textId="24BE74C3" w:rsidR="00B76C4C" w:rsidRDefault="00B76C4C"/>
    <w:p w14:paraId="39921BDB" w14:textId="77777777" w:rsidR="00B76C4C" w:rsidRDefault="00B76C4C"/>
    <w:p w14:paraId="387B3C4C" w14:textId="77777777" w:rsidR="00975D4E" w:rsidRDefault="00147870">
      <w:pPr>
        <w:pStyle w:val="Nadpis2"/>
      </w:pPr>
      <w:bookmarkStart w:id="9" w:name="_3t1rtrqf2mg2" w:colFirst="0" w:colLast="0"/>
      <w:bookmarkEnd w:id="9"/>
      <w:r>
        <w:lastRenderedPageBreak/>
        <w:t>BI-ISM-7 Kalkulace mezd zaměstnanců a povinných odvodů. Náklady na pracovní sílu.</w:t>
      </w:r>
    </w:p>
    <w:p w14:paraId="6AC51489" w14:textId="60D6289F" w:rsidR="00975D4E" w:rsidRDefault="00C7333D">
      <w:hyperlink r:id="rId47">
        <w:r w:rsidR="00147870">
          <w:rPr>
            <w:color w:val="1155CC"/>
            <w:u w:val="single"/>
          </w:rPr>
          <w:t>https://moodle-vyuka.cvut.cz/mod/resource/view.php?id=69008</w:t>
        </w:r>
      </w:hyperlink>
      <w:r w:rsidR="00147870">
        <w:t xml:space="preserve"> - prezentace 8</w:t>
      </w:r>
    </w:p>
    <w:p w14:paraId="12E14EEE" w14:textId="77777777" w:rsidR="000F6B83" w:rsidRDefault="000F6B83"/>
    <w:p w14:paraId="25B1BF50" w14:textId="77777777" w:rsidR="00975D4E" w:rsidRDefault="00147870">
      <w:pPr>
        <w:rPr>
          <w:b/>
          <w:sz w:val="28"/>
          <w:szCs w:val="28"/>
        </w:rPr>
      </w:pPr>
      <w:r>
        <w:rPr>
          <w:b/>
          <w:sz w:val="28"/>
          <w:szCs w:val="28"/>
        </w:rPr>
        <w:t>Náklady na pracovní sílu</w:t>
      </w:r>
    </w:p>
    <w:p w14:paraId="2F051723" w14:textId="14FC6139" w:rsidR="00975D4E" w:rsidRDefault="00147870" w:rsidP="006307AA">
      <w:pPr>
        <w:numPr>
          <w:ilvl w:val="0"/>
          <w:numId w:val="45"/>
        </w:numPr>
      </w:pPr>
      <w:r>
        <w:t>34% povinně odváděné na pojištění</w:t>
      </w:r>
    </w:p>
    <w:p w14:paraId="4E3340D0" w14:textId="5E133D55" w:rsidR="00CB3411" w:rsidRDefault="00CB3411" w:rsidP="00CB3411"/>
    <w:p w14:paraId="2324D932" w14:textId="2C3361AB" w:rsidR="00CB3411" w:rsidRDefault="00CB3411" w:rsidP="00CB3411">
      <w:r>
        <w:t>Zaměstnavatel musí platit zdravotní a sociální pojištění</w:t>
      </w:r>
    </w:p>
    <w:p w14:paraId="7E249FCB" w14:textId="77777777" w:rsidR="00CB3411" w:rsidRDefault="00CB3411" w:rsidP="00CB3411"/>
    <w:p w14:paraId="71556098" w14:textId="3B1FD300" w:rsidR="00975D4E" w:rsidRDefault="00147870" w:rsidP="0000044B">
      <w:pPr>
        <w:pStyle w:val="Nadpis4"/>
      </w:pPr>
      <w:r>
        <w:t>Zdravotní pojištění</w:t>
      </w:r>
    </w:p>
    <w:p w14:paraId="4EEE77B2" w14:textId="60B2219B" w:rsidR="0000044B" w:rsidRPr="007017C5" w:rsidRDefault="0000044B" w:rsidP="0000044B">
      <w:pPr>
        <w:rPr>
          <w:b/>
          <w:bCs/>
        </w:rPr>
      </w:pPr>
      <w:r w:rsidRPr="007017C5">
        <w:rPr>
          <w:b/>
          <w:bCs/>
        </w:rPr>
        <w:t>Pojistné na zdravotní pojištění</w:t>
      </w:r>
    </w:p>
    <w:p w14:paraId="2CC02634" w14:textId="05AE2EEF" w:rsidR="0000044B" w:rsidRDefault="0000044B" w:rsidP="006307AA">
      <w:pPr>
        <w:pStyle w:val="Odstavecseseznamem"/>
        <w:numPr>
          <w:ilvl w:val="0"/>
          <w:numId w:val="97"/>
        </w:numPr>
      </w:pPr>
      <w:r>
        <w:t>Právní úprava</w:t>
      </w:r>
    </w:p>
    <w:p w14:paraId="064B3BCD" w14:textId="18290688" w:rsidR="0000044B" w:rsidRDefault="0000044B" w:rsidP="006307AA">
      <w:pPr>
        <w:pStyle w:val="Odstavecseseznamem"/>
        <w:numPr>
          <w:ilvl w:val="1"/>
          <w:numId w:val="97"/>
        </w:numPr>
      </w:pPr>
      <w:r>
        <w:t>Č. 48/1997 Sb., o veřejném zdravotním pojištění</w:t>
      </w:r>
    </w:p>
    <w:p w14:paraId="78EC5144" w14:textId="31FB75BF" w:rsidR="0000044B" w:rsidRDefault="0000044B" w:rsidP="006307AA">
      <w:pPr>
        <w:pStyle w:val="Odstavecseseznamem"/>
        <w:numPr>
          <w:ilvl w:val="1"/>
          <w:numId w:val="97"/>
        </w:numPr>
      </w:pPr>
      <w:r>
        <w:t>Č. 592/1992 Sb., o pojistném na všeobecné zdravotní pojištění</w:t>
      </w:r>
    </w:p>
    <w:p w14:paraId="16E0ED6A" w14:textId="130D8E02" w:rsidR="0000044B" w:rsidRDefault="0000044B" w:rsidP="006307AA">
      <w:pPr>
        <w:pStyle w:val="Odstavecseseznamem"/>
        <w:numPr>
          <w:ilvl w:val="0"/>
          <w:numId w:val="97"/>
        </w:numPr>
      </w:pPr>
      <w:r>
        <w:t>Určené na úhradu (v ČR, v zahraničí až na výjimky ne)</w:t>
      </w:r>
    </w:p>
    <w:p w14:paraId="0A0DA8DD" w14:textId="63499498" w:rsidR="007017C5" w:rsidRDefault="007017C5" w:rsidP="006307AA">
      <w:pPr>
        <w:pStyle w:val="Odstavecseseznamem"/>
        <w:numPr>
          <w:ilvl w:val="1"/>
          <w:numId w:val="97"/>
        </w:numPr>
      </w:pPr>
      <w:r>
        <w:t>Nákladů zdravotní péče</w:t>
      </w:r>
    </w:p>
    <w:p w14:paraId="18D66B48" w14:textId="38B9DA83" w:rsidR="007017C5" w:rsidRDefault="007017C5" w:rsidP="006307AA">
      <w:pPr>
        <w:pStyle w:val="Odstavecseseznamem"/>
        <w:numPr>
          <w:ilvl w:val="1"/>
          <w:numId w:val="97"/>
        </w:numPr>
      </w:pPr>
      <w:r>
        <w:t>Nezbytné lékařské úkony</w:t>
      </w:r>
    </w:p>
    <w:p w14:paraId="4D00AB8E" w14:textId="3DD3A588" w:rsidR="007017C5" w:rsidRDefault="007017C5" w:rsidP="006307AA">
      <w:pPr>
        <w:pStyle w:val="Odstavecseseznamem"/>
        <w:numPr>
          <w:ilvl w:val="1"/>
          <w:numId w:val="97"/>
        </w:numPr>
      </w:pPr>
      <w:r>
        <w:t>Léky a zdravotní materiál</w:t>
      </w:r>
    </w:p>
    <w:p w14:paraId="7B8223B3" w14:textId="3763A43A" w:rsidR="004E1FD7" w:rsidRDefault="004E1FD7" w:rsidP="006307AA">
      <w:pPr>
        <w:pStyle w:val="Odstavecseseznamem"/>
        <w:numPr>
          <w:ilvl w:val="0"/>
          <w:numId w:val="97"/>
        </w:numPr>
      </w:pPr>
      <w:r>
        <w:t>Plátci pojistného</w:t>
      </w:r>
    </w:p>
    <w:p w14:paraId="04A026A2" w14:textId="3D866E27" w:rsidR="004E1FD7" w:rsidRDefault="004E1FD7" w:rsidP="006307AA">
      <w:pPr>
        <w:pStyle w:val="Odstavecseseznamem"/>
        <w:numPr>
          <w:ilvl w:val="1"/>
          <w:numId w:val="97"/>
        </w:numPr>
      </w:pPr>
      <w:r>
        <w:t xml:space="preserve">Individuální plátce – pojištěnec </w:t>
      </w:r>
    </w:p>
    <w:p w14:paraId="693CA276" w14:textId="4781967A" w:rsidR="004E1FD7" w:rsidRDefault="004E1FD7" w:rsidP="006307AA">
      <w:pPr>
        <w:pStyle w:val="Odstavecseseznamem"/>
        <w:numPr>
          <w:ilvl w:val="2"/>
          <w:numId w:val="97"/>
        </w:numPr>
      </w:pPr>
      <w:r>
        <w:t>Zaměstnanec</w:t>
      </w:r>
    </w:p>
    <w:p w14:paraId="58B89A04" w14:textId="4F3B022E" w:rsidR="004E1FD7" w:rsidRDefault="004E1FD7" w:rsidP="006307AA">
      <w:pPr>
        <w:pStyle w:val="Odstavecseseznamem"/>
        <w:numPr>
          <w:ilvl w:val="2"/>
          <w:numId w:val="97"/>
        </w:numPr>
      </w:pPr>
      <w:r>
        <w:t>Osoba samostatně výdělečná činná (OSVČ)</w:t>
      </w:r>
    </w:p>
    <w:p w14:paraId="25CF7A6D" w14:textId="42309AEF" w:rsidR="004E1FD7" w:rsidRDefault="004E1FD7" w:rsidP="006307AA">
      <w:pPr>
        <w:pStyle w:val="Odstavecseseznamem"/>
        <w:numPr>
          <w:ilvl w:val="2"/>
          <w:numId w:val="97"/>
        </w:numPr>
      </w:pPr>
      <w:r>
        <w:t>Osoba bez zdanitelných příjmů (OBZP)</w:t>
      </w:r>
    </w:p>
    <w:p w14:paraId="5DB4A13B" w14:textId="4AD8D006" w:rsidR="00FD2ADB" w:rsidRDefault="00FD2ADB" w:rsidP="006307AA">
      <w:pPr>
        <w:pStyle w:val="Odstavecseseznamem"/>
        <w:numPr>
          <w:ilvl w:val="1"/>
          <w:numId w:val="97"/>
        </w:numPr>
      </w:pPr>
      <w:r>
        <w:t xml:space="preserve">Hromadný plátce – zaměstnavatel </w:t>
      </w:r>
    </w:p>
    <w:p w14:paraId="7AB15855" w14:textId="42CFD24E" w:rsidR="00FD2ADB" w:rsidRDefault="00FD2ADB" w:rsidP="006307AA">
      <w:pPr>
        <w:pStyle w:val="Odstavecseseznamem"/>
        <w:numPr>
          <w:ilvl w:val="1"/>
          <w:numId w:val="97"/>
        </w:numPr>
      </w:pPr>
      <w:r>
        <w:t>Stát</w:t>
      </w:r>
    </w:p>
    <w:p w14:paraId="4A9AFF8D" w14:textId="0367027A" w:rsidR="00FD2ADB" w:rsidRDefault="00FD2ADB" w:rsidP="006307AA">
      <w:pPr>
        <w:pStyle w:val="Odstavecseseznamem"/>
        <w:numPr>
          <w:ilvl w:val="0"/>
          <w:numId w:val="97"/>
        </w:numPr>
      </w:pPr>
      <w:r>
        <w:t>Zdravotní pojištění se odvádí soukromým zdravotním pojišťovnám</w:t>
      </w:r>
    </w:p>
    <w:p w14:paraId="59EF4CFC" w14:textId="3A76707A" w:rsidR="0000044B" w:rsidRDefault="0000044B" w:rsidP="0000044B"/>
    <w:p w14:paraId="6CC5C113" w14:textId="6CB9277A" w:rsidR="00F71AC5" w:rsidRPr="00CA1709" w:rsidRDefault="00F71AC5" w:rsidP="0000044B">
      <w:pPr>
        <w:rPr>
          <w:b/>
          <w:bCs/>
        </w:rPr>
      </w:pPr>
      <w:r w:rsidRPr="00CA1709">
        <w:rPr>
          <w:b/>
          <w:bCs/>
        </w:rPr>
        <w:t>Zdravotní pojišťovny</w:t>
      </w:r>
    </w:p>
    <w:p w14:paraId="1CDBE1E9" w14:textId="3B679599" w:rsidR="00F71AC5" w:rsidRDefault="00CA1709" w:rsidP="006307AA">
      <w:pPr>
        <w:pStyle w:val="Odstavecseseznamem"/>
        <w:numPr>
          <w:ilvl w:val="0"/>
          <w:numId w:val="98"/>
        </w:numPr>
      </w:pPr>
      <w:r>
        <w:t>Rozsah poskytování zdravotní péče je dán Zdravotním řádem pojišťovny</w:t>
      </w:r>
    </w:p>
    <w:p w14:paraId="0FE2EDAB" w14:textId="3293F68C" w:rsidR="00CA1709" w:rsidRDefault="00CA1709" w:rsidP="006307AA">
      <w:pPr>
        <w:pStyle w:val="Odstavecseseznamem"/>
        <w:numPr>
          <w:ilvl w:val="1"/>
          <w:numId w:val="98"/>
        </w:numPr>
      </w:pPr>
      <w:r>
        <w:t>Jednotlivé pojišťovny mohou</w:t>
      </w:r>
      <w:r w:rsidR="008D57E5">
        <w:t xml:space="preserve"> upravit rozsah zdravotní péče nad rámec zdravotního řádu ve prospěch pojištěnců</w:t>
      </w:r>
    </w:p>
    <w:p w14:paraId="62A199C3" w14:textId="03FC7F4F" w:rsidR="00CA1709" w:rsidRDefault="00943822" w:rsidP="006307AA">
      <w:pPr>
        <w:pStyle w:val="Odstavecseseznamem"/>
        <w:numPr>
          <w:ilvl w:val="0"/>
          <w:numId w:val="98"/>
        </w:numPr>
      </w:pPr>
      <w:r>
        <w:t>Pojištěnec má právo na výběr zdravotní pojišťovny vždy k prvnímu dni kalendářního čtvrtletí po uplynutí 12 měsíců od poslední změny zdravotní pojišťovny</w:t>
      </w:r>
    </w:p>
    <w:p w14:paraId="08ACBABE" w14:textId="28E8BB39" w:rsidR="001C43BF" w:rsidRDefault="001C43BF" w:rsidP="006307AA">
      <w:pPr>
        <w:pStyle w:val="Odstavecseseznamem"/>
        <w:numPr>
          <w:ilvl w:val="0"/>
          <w:numId w:val="98"/>
        </w:numPr>
      </w:pPr>
      <w:r>
        <w:t>Vznik zdravotního pojištění</w:t>
      </w:r>
    </w:p>
    <w:p w14:paraId="03633EB8" w14:textId="151925C9" w:rsidR="001C43BF" w:rsidRDefault="001C43BF" w:rsidP="006307AA">
      <w:pPr>
        <w:pStyle w:val="Odstavecseseznamem"/>
        <w:numPr>
          <w:ilvl w:val="1"/>
          <w:numId w:val="98"/>
        </w:numPr>
      </w:pPr>
      <w:r>
        <w:t>Dnem narození</w:t>
      </w:r>
    </w:p>
    <w:p w14:paraId="00CB4F90" w14:textId="7E90479B" w:rsidR="001C43BF" w:rsidRDefault="001C43BF" w:rsidP="006307AA">
      <w:pPr>
        <w:pStyle w:val="Odstavecseseznamem"/>
        <w:numPr>
          <w:ilvl w:val="1"/>
          <w:numId w:val="98"/>
        </w:numPr>
      </w:pPr>
      <w:r>
        <w:t>Dnem, kdy osoba bez trvalého pobytu v čr se stala zaměstnancem u zaměstnavatele se sídlem v tuzemsku</w:t>
      </w:r>
    </w:p>
    <w:p w14:paraId="025CDFF0" w14:textId="226A47FB" w:rsidR="001C43BF" w:rsidRDefault="001C43BF" w:rsidP="006307AA">
      <w:pPr>
        <w:pStyle w:val="Odstavecseseznamem"/>
        <w:numPr>
          <w:ilvl w:val="1"/>
          <w:numId w:val="98"/>
        </w:numPr>
      </w:pPr>
      <w:r>
        <w:t>Dnem získání trvalého pobytu na území čr</w:t>
      </w:r>
    </w:p>
    <w:p w14:paraId="0C6C94C3" w14:textId="77777777" w:rsidR="00943822" w:rsidRPr="0000044B" w:rsidRDefault="00943822" w:rsidP="00943822"/>
    <w:p w14:paraId="58E3EDFD" w14:textId="50ABFF03" w:rsidR="00975D4E" w:rsidRDefault="00CA1709" w:rsidP="00CA1709">
      <w:pPr>
        <w:rPr>
          <w:b/>
        </w:rPr>
      </w:pPr>
      <w:r>
        <w:rPr>
          <w:b/>
        </w:rPr>
        <w:t>V</w:t>
      </w:r>
      <w:r w:rsidR="00147870">
        <w:rPr>
          <w:b/>
        </w:rPr>
        <w:t>ýše pojistného</w:t>
      </w:r>
    </w:p>
    <w:p w14:paraId="3B2DF554" w14:textId="77777777" w:rsidR="00975D4E" w:rsidRDefault="00147870" w:rsidP="006307AA">
      <w:pPr>
        <w:numPr>
          <w:ilvl w:val="1"/>
          <w:numId w:val="54"/>
        </w:numPr>
      </w:pPr>
      <w:r>
        <w:t>zaměstnanec</w:t>
      </w:r>
    </w:p>
    <w:p w14:paraId="6D295900" w14:textId="77777777" w:rsidR="00975D4E" w:rsidRDefault="00147870" w:rsidP="006307AA">
      <w:pPr>
        <w:numPr>
          <w:ilvl w:val="2"/>
          <w:numId w:val="54"/>
        </w:numPr>
      </w:pPr>
      <w:r>
        <w:t xml:space="preserve">rozhodné období = kalendářní měsíc </w:t>
      </w:r>
    </w:p>
    <w:p w14:paraId="66484BC2" w14:textId="77777777" w:rsidR="00975D4E" w:rsidRDefault="00147870" w:rsidP="006307AA">
      <w:pPr>
        <w:numPr>
          <w:ilvl w:val="2"/>
          <w:numId w:val="54"/>
        </w:numPr>
      </w:pPr>
      <w:r>
        <w:t xml:space="preserve">vyměřovací základ = </w:t>
      </w:r>
      <w:r w:rsidRPr="00943822">
        <w:rPr>
          <w:b/>
          <w:bCs/>
        </w:rPr>
        <w:t>hrubá mzda</w:t>
      </w:r>
      <w:r>
        <w:t xml:space="preserve"> </w:t>
      </w:r>
    </w:p>
    <w:p w14:paraId="7E8F4DEE" w14:textId="3D462F5F" w:rsidR="00975D4E" w:rsidRDefault="00147870" w:rsidP="006307AA">
      <w:pPr>
        <w:numPr>
          <w:ilvl w:val="2"/>
          <w:numId w:val="54"/>
        </w:numPr>
      </w:pPr>
      <w:r>
        <w:t xml:space="preserve">sazba pojistného – celkem </w:t>
      </w:r>
      <w:r w:rsidRPr="009423CB">
        <w:rPr>
          <w:b/>
          <w:bCs/>
        </w:rPr>
        <w:t>13</w:t>
      </w:r>
      <w:r w:rsidR="00943822" w:rsidRPr="009423CB">
        <w:rPr>
          <w:b/>
          <w:bCs/>
        </w:rPr>
        <w:t>,</w:t>
      </w:r>
      <w:r w:rsidRPr="009423CB">
        <w:rPr>
          <w:b/>
          <w:bCs/>
        </w:rPr>
        <w:t>5% ze základu</w:t>
      </w:r>
    </w:p>
    <w:p w14:paraId="5AAD9859" w14:textId="603D582F" w:rsidR="00975D4E" w:rsidRDefault="00943822" w:rsidP="006307AA">
      <w:pPr>
        <w:numPr>
          <w:ilvl w:val="3"/>
          <w:numId w:val="54"/>
        </w:numPr>
      </w:pPr>
      <w:r>
        <w:t xml:space="preserve">z toho </w:t>
      </w:r>
      <w:r w:rsidR="00147870">
        <w:t>zaměstnanec (odečteno ze mzdy) 4,5%</w:t>
      </w:r>
    </w:p>
    <w:p w14:paraId="50BA75F5" w14:textId="02DE5E5D" w:rsidR="00975D4E" w:rsidRDefault="00943822" w:rsidP="006307AA">
      <w:pPr>
        <w:numPr>
          <w:ilvl w:val="3"/>
          <w:numId w:val="54"/>
        </w:numPr>
      </w:pPr>
      <w:r>
        <w:lastRenderedPageBreak/>
        <w:t xml:space="preserve">z </w:t>
      </w:r>
      <w:r w:rsidR="00147870">
        <w:t>toho zaměstnavatel 9%</w:t>
      </w:r>
    </w:p>
    <w:p w14:paraId="1C4C19DD" w14:textId="77777777" w:rsidR="00975D4E" w:rsidRDefault="00147870" w:rsidP="006307AA">
      <w:pPr>
        <w:numPr>
          <w:ilvl w:val="1"/>
          <w:numId w:val="54"/>
        </w:numPr>
      </w:pPr>
      <w:r>
        <w:t>OSVČ</w:t>
      </w:r>
    </w:p>
    <w:p w14:paraId="2E88EF4E" w14:textId="77777777" w:rsidR="00975D4E" w:rsidRDefault="00147870" w:rsidP="006307AA">
      <w:pPr>
        <w:numPr>
          <w:ilvl w:val="2"/>
          <w:numId w:val="54"/>
        </w:numPr>
      </w:pPr>
      <w:r>
        <w:t xml:space="preserve">rozhodné období = kalendářní rok </w:t>
      </w:r>
    </w:p>
    <w:p w14:paraId="565149C4" w14:textId="77777777" w:rsidR="00975D4E" w:rsidRDefault="00147870" w:rsidP="006307AA">
      <w:pPr>
        <w:numPr>
          <w:ilvl w:val="2"/>
          <w:numId w:val="54"/>
        </w:numPr>
      </w:pPr>
      <w:r>
        <w:t xml:space="preserve">vyměřovací základ = 0,50 * (příjmy – výdaje) </w:t>
      </w:r>
    </w:p>
    <w:p w14:paraId="0787DA85" w14:textId="42F859FB" w:rsidR="00975D4E" w:rsidRPr="00E97ABF" w:rsidRDefault="00147870" w:rsidP="006307AA">
      <w:pPr>
        <w:numPr>
          <w:ilvl w:val="2"/>
          <w:numId w:val="54"/>
        </w:numPr>
      </w:pPr>
      <w:r>
        <w:t xml:space="preserve">sazba pojistného – celkem </w:t>
      </w:r>
      <w:r w:rsidRPr="009423CB">
        <w:rPr>
          <w:b/>
          <w:bCs/>
        </w:rPr>
        <w:t>13,5% ze základu</w:t>
      </w:r>
    </w:p>
    <w:p w14:paraId="4CA0BCBD" w14:textId="21497B67" w:rsidR="00E97ABF" w:rsidRPr="009423CB" w:rsidRDefault="00E97ABF" w:rsidP="006307AA">
      <w:pPr>
        <w:numPr>
          <w:ilvl w:val="2"/>
          <w:numId w:val="54"/>
        </w:numPr>
      </w:pPr>
      <w:r>
        <w:t>měsíční zálohy – minimálně 2 393 Kč</w:t>
      </w:r>
    </w:p>
    <w:p w14:paraId="01D6CC87" w14:textId="7D655E89" w:rsidR="00975D4E" w:rsidRDefault="009423CB" w:rsidP="006307AA">
      <w:pPr>
        <w:numPr>
          <w:ilvl w:val="1"/>
          <w:numId w:val="54"/>
        </w:numPr>
      </w:pPr>
      <w:r>
        <w:t>pojistné platí stát za – nezaopatřené děti, studenty, důchodce, ženy na mateřské, uchazeče o zaměstnání, osoby ve vazbě</w:t>
      </w:r>
    </w:p>
    <w:p w14:paraId="287110F7" w14:textId="77777777" w:rsidR="00975D4E" w:rsidRDefault="00147870" w:rsidP="00984274">
      <w:pPr>
        <w:pStyle w:val="Nadpis4"/>
      </w:pPr>
      <w:r>
        <w:t>Sociální pojištění</w:t>
      </w:r>
    </w:p>
    <w:p w14:paraId="14A496DF" w14:textId="1F6A451D" w:rsidR="00975D4E" w:rsidRDefault="00147870" w:rsidP="006307AA">
      <w:pPr>
        <w:numPr>
          <w:ilvl w:val="0"/>
          <w:numId w:val="54"/>
        </w:numPr>
      </w:pPr>
      <w:r>
        <w:t>Systém sociálního zabezpečení</w:t>
      </w:r>
      <w:r w:rsidR="00984274">
        <w:t xml:space="preserve"> v ČR</w:t>
      </w:r>
    </w:p>
    <w:p w14:paraId="093CA9E7" w14:textId="77777777" w:rsidR="00975D4E" w:rsidRDefault="00147870" w:rsidP="006307AA">
      <w:pPr>
        <w:numPr>
          <w:ilvl w:val="1"/>
          <w:numId w:val="54"/>
        </w:numPr>
      </w:pPr>
      <w:r>
        <w:t xml:space="preserve">sociální pojištění </w:t>
      </w:r>
    </w:p>
    <w:p w14:paraId="774EC1EE" w14:textId="77777777" w:rsidR="00975D4E" w:rsidRDefault="00147870" w:rsidP="006307AA">
      <w:pPr>
        <w:numPr>
          <w:ilvl w:val="2"/>
          <w:numId w:val="54"/>
        </w:numPr>
      </w:pPr>
      <w:r>
        <w:t xml:space="preserve">např. nemocenské dávky, důchody, dávky v nezaměstnanosti </w:t>
      </w:r>
    </w:p>
    <w:p w14:paraId="2372BE73" w14:textId="77777777" w:rsidR="00975D4E" w:rsidRDefault="00147870" w:rsidP="006307AA">
      <w:pPr>
        <w:numPr>
          <w:ilvl w:val="1"/>
          <w:numId w:val="54"/>
        </w:numPr>
      </w:pPr>
      <w:r>
        <w:t xml:space="preserve">sociální podpora </w:t>
      </w:r>
    </w:p>
    <w:p w14:paraId="04010657" w14:textId="77777777" w:rsidR="00975D4E" w:rsidRDefault="00147870" w:rsidP="006307AA">
      <w:pPr>
        <w:numPr>
          <w:ilvl w:val="2"/>
          <w:numId w:val="54"/>
        </w:numPr>
      </w:pPr>
      <w:r>
        <w:t xml:space="preserve">např. rodičovský příspěvek, přídavky na děti </w:t>
      </w:r>
    </w:p>
    <w:p w14:paraId="365CF2CD" w14:textId="77777777" w:rsidR="00975D4E" w:rsidRDefault="00147870" w:rsidP="006307AA">
      <w:pPr>
        <w:numPr>
          <w:ilvl w:val="1"/>
          <w:numId w:val="54"/>
        </w:numPr>
      </w:pPr>
      <w:r>
        <w:t xml:space="preserve">sociální pomoc </w:t>
      </w:r>
    </w:p>
    <w:p w14:paraId="26DB68FB" w14:textId="4AEA3DE7" w:rsidR="00975D4E" w:rsidRDefault="00147870" w:rsidP="006307AA">
      <w:pPr>
        <w:numPr>
          <w:ilvl w:val="2"/>
          <w:numId w:val="54"/>
        </w:numPr>
      </w:pPr>
      <w:r>
        <w:t>např. dávky v hmotné nouzi</w:t>
      </w:r>
    </w:p>
    <w:p w14:paraId="1755B4FE" w14:textId="2E930F91" w:rsidR="00984274" w:rsidRDefault="00984274" w:rsidP="006307AA">
      <w:pPr>
        <w:numPr>
          <w:ilvl w:val="0"/>
          <w:numId w:val="54"/>
        </w:numPr>
      </w:pPr>
      <w:r>
        <w:t>Sociální pojištění zahrnuje</w:t>
      </w:r>
    </w:p>
    <w:p w14:paraId="5AC8FB00" w14:textId="0F56264C" w:rsidR="00984274" w:rsidRDefault="00984274" w:rsidP="006307AA">
      <w:pPr>
        <w:numPr>
          <w:ilvl w:val="1"/>
          <w:numId w:val="54"/>
        </w:numPr>
      </w:pPr>
      <w:r>
        <w:t>Nemocenské pojištění</w:t>
      </w:r>
    </w:p>
    <w:p w14:paraId="7707F784" w14:textId="5F453353" w:rsidR="00984274" w:rsidRDefault="00984274" w:rsidP="006307AA">
      <w:pPr>
        <w:numPr>
          <w:ilvl w:val="1"/>
          <w:numId w:val="54"/>
        </w:numPr>
      </w:pPr>
      <w:r>
        <w:t>Důchodové pojištění</w:t>
      </w:r>
    </w:p>
    <w:p w14:paraId="7CCECFB7" w14:textId="4051DE58" w:rsidR="00984274" w:rsidRDefault="00984274" w:rsidP="006307AA">
      <w:pPr>
        <w:numPr>
          <w:ilvl w:val="1"/>
          <w:numId w:val="54"/>
        </w:numPr>
      </w:pPr>
      <w:r>
        <w:t>Příspěvek na státní politiku zaměstnanosti</w:t>
      </w:r>
    </w:p>
    <w:p w14:paraId="1FCBABD7" w14:textId="77777777" w:rsidR="00020EC1" w:rsidRDefault="00020EC1" w:rsidP="00020EC1"/>
    <w:p w14:paraId="535657E0" w14:textId="3275FDE6" w:rsidR="00453003" w:rsidRPr="00453003" w:rsidRDefault="00453003" w:rsidP="00453003">
      <w:pPr>
        <w:rPr>
          <w:b/>
          <w:bCs/>
        </w:rPr>
      </w:pPr>
      <w:r w:rsidRPr="00453003">
        <w:rPr>
          <w:b/>
          <w:bCs/>
        </w:rPr>
        <w:t>Česká správa sociálního zabezpečení</w:t>
      </w:r>
    </w:p>
    <w:p w14:paraId="4A573C1A" w14:textId="2447C1D7" w:rsidR="00975D4E" w:rsidRDefault="00147870" w:rsidP="006307AA">
      <w:pPr>
        <w:numPr>
          <w:ilvl w:val="0"/>
          <w:numId w:val="54"/>
        </w:numPr>
      </w:pPr>
      <w:r>
        <w:t xml:space="preserve">ČSSZ </w:t>
      </w:r>
      <w:r w:rsidR="00860C28">
        <w:t>–</w:t>
      </w:r>
      <w:r>
        <w:t xml:space="preserve"> Česká správa sociálního zabezpečení</w:t>
      </w:r>
    </w:p>
    <w:p w14:paraId="0FA97FE6" w14:textId="68417C04" w:rsidR="00975D4E" w:rsidRDefault="00147870" w:rsidP="006307AA">
      <w:pPr>
        <w:numPr>
          <w:ilvl w:val="1"/>
          <w:numId w:val="54"/>
        </w:numPr>
      </w:pPr>
      <w:r>
        <w:t xml:space="preserve">8 milionů pojištěnců </w:t>
      </w:r>
      <w:r>
        <w:tab/>
      </w:r>
    </w:p>
    <w:p w14:paraId="333F8D61" w14:textId="75AE9102" w:rsidR="00FC3F95" w:rsidRDefault="00FC3F95" w:rsidP="006307AA">
      <w:pPr>
        <w:numPr>
          <w:ilvl w:val="1"/>
          <w:numId w:val="54"/>
        </w:numPr>
      </w:pPr>
      <w:r>
        <w:t>Vyplácí přes 3 miliony důchodů</w:t>
      </w:r>
    </w:p>
    <w:p w14:paraId="749C54D9" w14:textId="04818955" w:rsidR="00975D4E" w:rsidRDefault="00147870" w:rsidP="006307AA">
      <w:pPr>
        <w:numPr>
          <w:ilvl w:val="1"/>
          <w:numId w:val="54"/>
        </w:numPr>
      </w:pPr>
      <w:r>
        <w:t>přispívá do státního rozpočtu více než 35%</w:t>
      </w:r>
    </w:p>
    <w:p w14:paraId="787E46CF" w14:textId="32424EED" w:rsidR="0028660E" w:rsidRDefault="0028660E" w:rsidP="006307AA">
      <w:pPr>
        <w:numPr>
          <w:ilvl w:val="2"/>
          <w:numId w:val="54"/>
        </w:numPr>
      </w:pPr>
      <w:r>
        <w:t>finanční prostředky vybírané na pojistném na sociální zabezpečení a příspěvek na státní politiku zaměstnanosti</w:t>
      </w:r>
    </w:p>
    <w:p w14:paraId="0E0C895D" w14:textId="77777777" w:rsidR="00562267" w:rsidRDefault="00562267" w:rsidP="00562267">
      <w:pPr>
        <w:rPr>
          <w:b/>
          <w:bCs/>
        </w:rPr>
      </w:pPr>
    </w:p>
    <w:p w14:paraId="34DAA4CD" w14:textId="6A099E58" w:rsidR="00562267" w:rsidRPr="00562267" w:rsidRDefault="00562267" w:rsidP="00562267">
      <w:pPr>
        <w:rPr>
          <w:b/>
          <w:bCs/>
        </w:rPr>
      </w:pPr>
      <w:r w:rsidRPr="00562267">
        <w:rPr>
          <w:b/>
          <w:bCs/>
        </w:rPr>
        <w:t>Pojistné na sociální pojištění</w:t>
      </w:r>
    </w:p>
    <w:p w14:paraId="2C6FEED0" w14:textId="77777777" w:rsidR="00975D4E" w:rsidRDefault="00147870" w:rsidP="006307AA">
      <w:pPr>
        <w:numPr>
          <w:ilvl w:val="0"/>
          <w:numId w:val="54"/>
        </w:numPr>
      </w:pPr>
      <w:r>
        <w:t xml:space="preserve">Plátci pojistného </w:t>
      </w:r>
    </w:p>
    <w:p w14:paraId="5D295D47" w14:textId="77777777" w:rsidR="00975D4E" w:rsidRDefault="00147870" w:rsidP="006307AA">
      <w:pPr>
        <w:numPr>
          <w:ilvl w:val="1"/>
          <w:numId w:val="54"/>
        </w:numPr>
      </w:pPr>
      <w:r>
        <w:t xml:space="preserve">zaměstnavatelé (za zaměstnance) </w:t>
      </w:r>
    </w:p>
    <w:p w14:paraId="16EC6415" w14:textId="77777777" w:rsidR="00975D4E" w:rsidRDefault="00147870" w:rsidP="006307AA">
      <w:pPr>
        <w:numPr>
          <w:ilvl w:val="1"/>
          <w:numId w:val="54"/>
        </w:numPr>
      </w:pPr>
      <w:r>
        <w:t xml:space="preserve">zaměstnanci </w:t>
      </w:r>
    </w:p>
    <w:p w14:paraId="05C833B4" w14:textId="77777777" w:rsidR="00975D4E" w:rsidRDefault="00147870" w:rsidP="006307AA">
      <w:pPr>
        <w:numPr>
          <w:ilvl w:val="1"/>
          <w:numId w:val="54"/>
        </w:numPr>
      </w:pPr>
      <w:r>
        <w:t xml:space="preserve">osoby samostatně výdělečně činné (OSVČ) </w:t>
      </w:r>
    </w:p>
    <w:p w14:paraId="6C742B19" w14:textId="77777777" w:rsidR="00975D4E" w:rsidRDefault="00147870" w:rsidP="006307AA">
      <w:pPr>
        <w:numPr>
          <w:ilvl w:val="1"/>
          <w:numId w:val="54"/>
        </w:numPr>
      </w:pPr>
      <w:r>
        <w:t>osoby dobrovolně účastné důchodového pojištění</w:t>
      </w:r>
    </w:p>
    <w:p w14:paraId="3FA64C74" w14:textId="77777777" w:rsidR="00975D4E" w:rsidRDefault="00147870" w:rsidP="006307AA">
      <w:pPr>
        <w:numPr>
          <w:ilvl w:val="0"/>
          <w:numId w:val="54"/>
        </w:numPr>
        <w:rPr>
          <w:b/>
        </w:rPr>
      </w:pPr>
      <w:r>
        <w:rPr>
          <w:b/>
        </w:rPr>
        <w:t>výše pojistného</w:t>
      </w:r>
    </w:p>
    <w:p w14:paraId="69CFC70B" w14:textId="4C13929B" w:rsidR="00975D4E" w:rsidRDefault="00147870" w:rsidP="006307AA">
      <w:pPr>
        <w:numPr>
          <w:ilvl w:val="1"/>
          <w:numId w:val="54"/>
        </w:numPr>
      </w:pPr>
      <w:r>
        <w:t>z</w:t>
      </w:r>
      <w:r w:rsidR="00280DA2">
        <w:t xml:space="preserve">a zaměstnance – </w:t>
      </w:r>
      <w:r w:rsidR="00280DA2" w:rsidRPr="00552C4B">
        <w:rPr>
          <w:b/>
          <w:bCs/>
        </w:rPr>
        <w:t>celkem 31,5%</w:t>
      </w:r>
    </w:p>
    <w:p w14:paraId="0D94F4A9" w14:textId="6E7E9E0D" w:rsidR="00975D4E" w:rsidRDefault="003827A5" w:rsidP="006307AA">
      <w:pPr>
        <w:numPr>
          <w:ilvl w:val="2"/>
          <w:numId w:val="54"/>
        </w:numPr>
      </w:pPr>
      <w:r>
        <w:t xml:space="preserve">z toho </w:t>
      </w:r>
      <w:r w:rsidR="00147870">
        <w:t>zaměstnanec (odečteno ze mzdy)</w:t>
      </w:r>
      <w:r w:rsidR="00C67CFD">
        <w:t xml:space="preserve"> –</w:t>
      </w:r>
      <w:r w:rsidR="00147870">
        <w:t xml:space="preserve"> </w:t>
      </w:r>
      <w:r w:rsidR="00147870" w:rsidRPr="00552C4B">
        <w:rPr>
          <w:b/>
          <w:bCs/>
        </w:rPr>
        <w:t>6,5%</w:t>
      </w:r>
    </w:p>
    <w:p w14:paraId="267ABDAE" w14:textId="1F4C6E36" w:rsidR="00975D4E" w:rsidRDefault="003827A5" w:rsidP="006307AA">
      <w:pPr>
        <w:numPr>
          <w:ilvl w:val="2"/>
          <w:numId w:val="54"/>
        </w:numPr>
      </w:pPr>
      <w:r>
        <w:t xml:space="preserve">příspěvek </w:t>
      </w:r>
      <w:r w:rsidR="00147870">
        <w:t>zaměstnavatel</w:t>
      </w:r>
      <w:r>
        <w:t>e</w:t>
      </w:r>
      <w:r w:rsidR="00C67CFD">
        <w:t xml:space="preserve"> –</w:t>
      </w:r>
      <w:r w:rsidR="00147870">
        <w:t xml:space="preserve"> </w:t>
      </w:r>
      <w:r w:rsidR="00147870" w:rsidRPr="00552C4B">
        <w:rPr>
          <w:b/>
          <w:bCs/>
        </w:rPr>
        <w:t>25%</w:t>
      </w:r>
      <w:r w:rsidR="00C67CFD">
        <w:t xml:space="preserve"> </w:t>
      </w:r>
    </w:p>
    <w:p w14:paraId="4DCB7E39" w14:textId="77777777" w:rsidR="00975D4E" w:rsidRDefault="00147870" w:rsidP="006307AA">
      <w:pPr>
        <w:numPr>
          <w:ilvl w:val="1"/>
          <w:numId w:val="54"/>
        </w:numPr>
      </w:pPr>
      <w:r>
        <w:t>OSVČ vyměřovací základ = 0,50 * (příjmy – výdaje)</w:t>
      </w:r>
    </w:p>
    <w:p w14:paraId="12B62B86" w14:textId="060E6601" w:rsidR="00975D4E" w:rsidRDefault="00147870" w:rsidP="006307AA">
      <w:pPr>
        <w:numPr>
          <w:ilvl w:val="2"/>
          <w:numId w:val="54"/>
        </w:numPr>
      </w:pPr>
      <w:r>
        <w:t>účastná pouze důchodového pojištění</w:t>
      </w:r>
      <w:r w:rsidR="00732EF6">
        <w:t>**</w:t>
      </w:r>
      <w:r w:rsidR="00552C4B">
        <w:t xml:space="preserve"> –</w:t>
      </w:r>
      <w:r>
        <w:t xml:space="preserve"> </w:t>
      </w:r>
      <w:r w:rsidRPr="00552C4B">
        <w:rPr>
          <w:b/>
          <w:bCs/>
        </w:rPr>
        <w:t>29,2%</w:t>
      </w:r>
      <w:r>
        <w:t xml:space="preserve"> </w:t>
      </w:r>
    </w:p>
    <w:p w14:paraId="71B06CD9" w14:textId="54790EDB" w:rsidR="00975D4E" w:rsidRPr="00CA12D6" w:rsidRDefault="00147870" w:rsidP="006307AA">
      <w:pPr>
        <w:numPr>
          <w:ilvl w:val="2"/>
          <w:numId w:val="54"/>
        </w:numPr>
      </w:pPr>
      <w:r>
        <w:t>dobrovolně účastná nemocenského pojištění</w:t>
      </w:r>
      <w:r w:rsidR="00552C4B">
        <w:t xml:space="preserve"> –</w:t>
      </w:r>
      <w:r>
        <w:t xml:space="preserve"> </w:t>
      </w:r>
      <w:r w:rsidRPr="00552C4B">
        <w:rPr>
          <w:b/>
          <w:bCs/>
        </w:rPr>
        <w:t>31,5%</w:t>
      </w:r>
    </w:p>
    <w:p w14:paraId="433BC67E" w14:textId="7E768501" w:rsidR="00CA12D6" w:rsidRDefault="00CA12D6" w:rsidP="006307AA">
      <w:pPr>
        <w:numPr>
          <w:ilvl w:val="2"/>
          <w:numId w:val="54"/>
        </w:numPr>
      </w:pPr>
      <w:r>
        <w:t>(</w:t>
      </w:r>
      <w:r w:rsidR="00732EF6">
        <w:t>**</w:t>
      </w:r>
      <w:r>
        <w:t>OSVČ nemá nárok na nemocenské dávky v době pracovní neschopnosti)</w:t>
      </w:r>
    </w:p>
    <w:p w14:paraId="23D96D3A" w14:textId="787D707B" w:rsidR="00177889" w:rsidRDefault="000561B3" w:rsidP="006307AA">
      <w:pPr>
        <w:numPr>
          <w:ilvl w:val="2"/>
          <w:numId w:val="54"/>
        </w:numPr>
      </w:pPr>
      <w:r>
        <w:t>Měsíční zálohy – ze zisku minulého roku</w:t>
      </w:r>
      <w:r w:rsidR="00582C53">
        <w:t>, minimálně 2 588 Kč</w:t>
      </w:r>
    </w:p>
    <w:p w14:paraId="184CB161" w14:textId="17762E36" w:rsidR="00975D4E" w:rsidRDefault="00975D4E">
      <w:pPr>
        <w:rPr>
          <w:color w:val="3F3A42"/>
          <w:sz w:val="23"/>
          <w:szCs w:val="23"/>
          <w:highlight w:val="white"/>
        </w:rPr>
      </w:pPr>
    </w:p>
    <w:p w14:paraId="513D831F" w14:textId="6F7FD6CC" w:rsidR="00975D4E" w:rsidRPr="00403438" w:rsidRDefault="00403438" w:rsidP="00403438">
      <w:pPr>
        <w:pStyle w:val="Nadpis4"/>
        <w:rPr>
          <w:highlight w:val="white"/>
        </w:rPr>
      </w:pPr>
      <w:r>
        <w:rPr>
          <w:highlight w:val="white"/>
        </w:rPr>
        <w:lastRenderedPageBreak/>
        <w:t>Konstrukce nákladů na zaměstnance</w:t>
      </w:r>
    </w:p>
    <w:p w14:paraId="3FDC0E89" w14:textId="77777777" w:rsidR="00975D4E" w:rsidRPr="00403438" w:rsidRDefault="00147870">
      <w:pPr>
        <w:rPr>
          <w:b/>
          <w:bCs/>
          <w:color w:val="3F3A42"/>
          <w:highlight w:val="white"/>
        </w:rPr>
      </w:pPr>
      <w:r w:rsidRPr="00403438">
        <w:rPr>
          <w:b/>
          <w:bCs/>
          <w:color w:val="3F3A42"/>
          <w:highlight w:val="white"/>
        </w:rPr>
        <w:t>Zúčtování se zaměstnanci</w:t>
      </w:r>
    </w:p>
    <w:p w14:paraId="7826622D" w14:textId="77777777" w:rsidR="00975D4E" w:rsidRDefault="00147870" w:rsidP="006307AA">
      <w:pPr>
        <w:numPr>
          <w:ilvl w:val="0"/>
          <w:numId w:val="53"/>
        </w:numPr>
        <w:rPr>
          <w:color w:val="3F3A42"/>
          <w:sz w:val="23"/>
          <w:szCs w:val="23"/>
          <w:highlight w:val="white"/>
        </w:rPr>
      </w:pPr>
      <w:r>
        <w:rPr>
          <w:color w:val="3F3A42"/>
          <w:sz w:val="23"/>
          <w:szCs w:val="23"/>
          <w:highlight w:val="white"/>
        </w:rPr>
        <w:t>předpis hrubé mzdy, náhrady mzdy a dávky nemocenského</w:t>
      </w:r>
    </w:p>
    <w:p w14:paraId="73915254" w14:textId="77777777" w:rsidR="00975D4E" w:rsidRDefault="00147870" w:rsidP="006307AA">
      <w:pPr>
        <w:numPr>
          <w:ilvl w:val="1"/>
          <w:numId w:val="53"/>
        </w:numPr>
        <w:rPr>
          <w:color w:val="3F3A42"/>
          <w:sz w:val="23"/>
          <w:szCs w:val="23"/>
          <w:highlight w:val="white"/>
        </w:rPr>
      </w:pPr>
      <w:r>
        <w:rPr>
          <w:color w:val="3F3A42"/>
          <w:sz w:val="23"/>
          <w:szCs w:val="23"/>
          <w:highlight w:val="white"/>
        </w:rPr>
        <w:t xml:space="preserve">vzniká závazek vůči zaměstnanci – </w:t>
      </w:r>
      <w:r w:rsidRPr="006A31CB">
        <w:rPr>
          <w:b/>
          <w:bCs/>
          <w:color w:val="3F3A42"/>
          <w:sz w:val="23"/>
          <w:szCs w:val="23"/>
          <w:highlight w:val="white"/>
        </w:rPr>
        <w:t>hrubá mzda</w:t>
      </w:r>
    </w:p>
    <w:p w14:paraId="291055A1" w14:textId="77777777" w:rsidR="00975D4E" w:rsidRDefault="00147870" w:rsidP="006307AA">
      <w:pPr>
        <w:numPr>
          <w:ilvl w:val="1"/>
          <w:numId w:val="53"/>
        </w:numPr>
        <w:rPr>
          <w:color w:val="3F3A42"/>
          <w:sz w:val="23"/>
          <w:szCs w:val="23"/>
          <w:highlight w:val="white"/>
        </w:rPr>
      </w:pPr>
      <w:r>
        <w:rPr>
          <w:color w:val="3F3A42"/>
          <w:sz w:val="23"/>
          <w:szCs w:val="23"/>
          <w:highlight w:val="white"/>
        </w:rPr>
        <w:t xml:space="preserve">pro firmu se jedná o </w:t>
      </w:r>
      <w:r w:rsidRPr="006A31CB">
        <w:rPr>
          <w:b/>
          <w:bCs/>
          <w:color w:val="3F3A42"/>
          <w:sz w:val="23"/>
          <w:szCs w:val="23"/>
          <w:highlight w:val="white"/>
        </w:rPr>
        <w:t xml:space="preserve">náklad </w:t>
      </w:r>
    </w:p>
    <w:p w14:paraId="72B1D7BA" w14:textId="77777777" w:rsidR="00975D4E" w:rsidRDefault="00147870" w:rsidP="006307AA">
      <w:pPr>
        <w:numPr>
          <w:ilvl w:val="0"/>
          <w:numId w:val="53"/>
        </w:numPr>
        <w:rPr>
          <w:color w:val="3F3A42"/>
          <w:sz w:val="23"/>
          <w:szCs w:val="23"/>
          <w:highlight w:val="white"/>
        </w:rPr>
      </w:pPr>
      <w:r>
        <w:rPr>
          <w:color w:val="3F3A42"/>
          <w:sz w:val="23"/>
          <w:szCs w:val="23"/>
          <w:highlight w:val="white"/>
        </w:rPr>
        <w:t>pojistné na zdravotní pojištění a sociální zabezpečení</w:t>
      </w:r>
    </w:p>
    <w:p w14:paraId="2BADFD66" w14:textId="77777777" w:rsidR="00975D4E" w:rsidRDefault="00147870" w:rsidP="006307AA">
      <w:pPr>
        <w:numPr>
          <w:ilvl w:val="1"/>
          <w:numId w:val="53"/>
        </w:numPr>
        <w:rPr>
          <w:color w:val="3F3A42"/>
          <w:sz w:val="23"/>
          <w:szCs w:val="23"/>
          <w:highlight w:val="white"/>
        </w:rPr>
      </w:pPr>
      <w:r>
        <w:rPr>
          <w:color w:val="3F3A42"/>
          <w:sz w:val="23"/>
          <w:szCs w:val="23"/>
          <w:highlight w:val="white"/>
        </w:rPr>
        <w:t xml:space="preserve">strhávané ze mzdy zaměstnance </w:t>
      </w:r>
    </w:p>
    <w:p w14:paraId="4CDEEB39" w14:textId="77777777" w:rsidR="00975D4E" w:rsidRDefault="00147870" w:rsidP="006307AA">
      <w:pPr>
        <w:numPr>
          <w:ilvl w:val="1"/>
          <w:numId w:val="53"/>
        </w:numPr>
        <w:rPr>
          <w:color w:val="3F3A42"/>
          <w:sz w:val="23"/>
          <w:szCs w:val="23"/>
          <w:highlight w:val="white"/>
        </w:rPr>
      </w:pPr>
      <w:r>
        <w:rPr>
          <w:color w:val="3F3A42"/>
          <w:sz w:val="23"/>
          <w:szCs w:val="23"/>
          <w:highlight w:val="white"/>
        </w:rPr>
        <w:t xml:space="preserve">příspěvek zaměstnavatele – jedná se o </w:t>
      </w:r>
      <w:r w:rsidRPr="006A31CB">
        <w:rPr>
          <w:b/>
          <w:bCs/>
          <w:color w:val="3F3A42"/>
          <w:sz w:val="23"/>
          <w:szCs w:val="23"/>
          <w:highlight w:val="white"/>
        </w:rPr>
        <w:t>náklad</w:t>
      </w:r>
    </w:p>
    <w:p w14:paraId="1EF2DA40" w14:textId="77777777" w:rsidR="00975D4E" w:rsidRPr="006A31CB" w:rsidRDefault="00147870" w:rsidP="006307AA">
      <w:pPr>
        <w:numPr>
          <w:ilvl w:val="1"/>
          <w:numId w:val="53"/>
        </w:numPr>
        <w:rPr>
          <w:b/>
          <w:bCs/>
          <w:color w:val="3F3A42"/>
          <w:sz w:val="23"/>
          <w:szCs w:val="23"/>
          <w:highlight w:val="white"/>
        </w:rPr>
      </w:pPr>
      <w:r w:rsidRPr="006A31CB">
        <w:rPr>
          <w:b/>
          <w:bCs/>
          <w:color w:val="3F3A42"/>
          <w:sz w:val="23"/>
          <w:szCs w:val="23"/>
          <w:highlight w:val="white"/>
        </w:rPr>
        <w:t>vzniká závazek vůči ČSSZ a ZP</w:t>
      </w:r>
    </w:p>
    <w:p w14:paraId="65AB9C58" w14:textId="77777777" w:rsidR="00975D4E" w:rsidRDefault="00147870" w:rsidP="006307AA">
      <w:pPr>
        <w:numPr>
          <w:ilvl w:val="0"/>
          <w:numId w:val="53"/>
        </w:numPr>
        <w:rPr>
          <w:color w:val="3F3A42"/>
          <w:sz w:val="23"/>
          <w:szCs w:val="23"/>
          <w:highlight w:val="white"/>
        </w:rPr>
      </w:pPr>
      <w:r>
        <w:rPr>
          <w:color w:val="3F3A42"/>
          <w:sz w:val="23"/>
          <w:szCs w:val="23"/>
          <w:highlight w:val="white"/>
        </w:rPr>
        <w:t>záloha na daň z příjmu ze závislé činnosti (DPZČ) nebo srážková daň</w:t>
      </w:r>
    </w:p>
    <w:p w14:paraId="0399C6AC" w14:textId="77777777" w:rsidR="00975D4E" w:rsidRDefault="00147870" w:rsidP="006307AA">
      <w:pPr>
        <w:numPr>
          <w:ilvl w:val="1"/>
          <w:numId w:val="53"/>
        </w:numPr>
        <w:rPr>
          <w:color w:val="3F3A42"/>
          <w:sz w:val="23"/>
          <w:szCs w:val="23"/>
          <w:highlight w:val="white"/>
        </w:rPr>
      </w:pPr>
      <w:r>
        <w:rPr>
          <w:color w:val="3F3A42"/>
          <w:sz w:val="23"/>
          <w:szCs w:val="23"/>
          <w:highlight w:val="white"/>
        </w:rPr>
        <w:t>strhávané ze mzdy zaměstnance</w:t>
      </w:r>
    </w:p>
    <w:p w14:paraId="3D675AC6" w14:textId="6C1C3029" w:rsidR="00975D4E" w:rsidRDefault="00147870" w:rsidP="006307AA">
      <w:pPr>
        <w:numPr>
          <w:ilvl w:val="1"/>
          <w:numId w:val="53"/>
        </w:numPr>
        <w:rPr>
          <w:b/>
          <w:bCs/>
          <w:color w:val="3F3A42"/>
          <w:sz w:val="23"/>
          <w:szCs w:val="23"/>
          <w:highlight w:val="white"/>
        </w:rPr>
      </w:pPr>
      <w:r w:rsidRPr="009A0305">
        <w:rPr>
          <w:b/>
          <w:bCs/>
          <w:color w:val="3F3A42"/>
          <w:sz w:val="23"/>
          <w:szCs w:val="23"/>
          <w:highlight w:val="white"/>
        </w:rPr>
        <w:t xml:space="preserve">vzniká závazek vůči finančnímu úřadu </w:t>
      </w:r>
    </w:p>
    <w:p w14:paraId="10709301" w14:textId="3CDC9B36" w:rsidR="009A0305" w:rsidRPr="009A0305" w:rsidRDefault="009A0305" w:rsidP="006307AA">
      <w:pPr>
        <w:numPr>
          <w:ilvl w:val="0"/>
          <w:numId w:val="53"/>
        </w:numPr>
        <w:rPr>
          <w:b/>
          <w:bCs/>
          <w:color w:val="3F3A42"/>
          <w:sz w:val="23"/>
          <w:szCs w:val="23"/>
          <w:highlight w:val="white"/>
        </w:rPr>
      </w:pPr>
      <w:r>
        <w:rPr>
          <w:color w:val="3F3A42"/>
          <w:sz w:val="23"/>
          <w:szCs w:val="23"/>
          <w:highlight w:val="white"/>
        </w:rPr>
        <w:t>ostatní srážky ze mzdy</w:t>
      </w:r>
    </w:p>
    <w:p w14:paraId="763B2E52" w14:textId="0F19EB3E" w:rsidR="009A0305" w:rsidRPr="009A0305" w:rsidRDefault="009A0305" w:rsidP="006307AA">
      <w:pPr>
        <w:numPr>
          <w:ilvl w:val="1"/>
          <w:numId w:val="53"/>
        </w:numPr>
        <w:rPr>
          <w:b/>
          <w:bCs/>
          <w:color w:val="3F3A42"/>
          <w:sz w:val="23"/>
          <w:szCs w:val="23"/>
          <w:highlight w:val="white"/>
        </w:rPr>
      </w:pPr>
      <w:r>
        <w:rPr>
          <w:color w:val="3F3A42"/>
          <w:sz w:val="23"/>
          <w:szCs w:val="23"/>
          <w:highlight w:val="white"/>
        </w:rPr>
        <w:t xml:space="preserve">pro firmu vzniká </w:t>
      </w:r>
      <w:r w:rsidRPr="00DB5F9D">
        <w:rPr>
          <w:b/>
          <w:bCs/>
          <w:color w:val="3F3A42"/>
          <w:sz w:val="23"/>
          <w:szCs w:val="23"/>
          <w:highlight w:val="white"/>
        </w:rPr>
        <w:t>závazek vůči třetí straně</w:t>
      </w:r>
    </w:p>
    <w:p w14:paraId="411230CD" w14:textId="77777777" w:rsidR="00975D4E" w:rsidRDefault="00147870" w:rsidP="006307AA">
      <w:pPr>
        <w:numPr>
          <w:ilvl w:val="0"/>
          <w:numId w:val="53"/>
        </w:numPr>
        <w:rPr>
          <w:color w:val="3F3A42"/>
          <w:sz w:val="23"/>
          <w:szCs w:val="23"/>
          <w:highlight w:val="white"/>
        </w:rPr>
      </w:pPr>
      <w:r>
        <w:rPr>
          <w:color w:val="3F3A42"/>
          <w:sz w:val="23"/>
          <w:szCs w:val="23"/>
          <w:highlight w:val="white"/>
        </w:rPr>
        <w:t>záloha a doplatek (dobírka) mzdy</w:t>
      </w:r>
    </w:p>
    <w:p w14:paraId="71E6FE43" w14:textId="77777777" w:rsidR="00975D4E" w:rsidRDefault="00147870" w:rsidP="006307AA">
      <w:pPr>
        <w:numPr>
          <w:ilvl w:val="1"/>
          <w:numId w:val="53"/>
        </w:numPr>
        <w:rPr>
          <w:color w:val="3F3A42"/>
          <w:sz w:val="23"/>
          <w:szCs w:val="23"/>
          <w:highlight w:val="white"/>
        </w:rPr>
      </w:pPr>
      <w:r>
        <w:rPr>
          <w:color w:val="3F3A42"/>
          <w:sz w:val="23"/>
          <w:szCs w:val="23"/>
          <w:highlight w:val="white"/>
        </w:rPr>
        <w:t xml:space="preserve">výplata zbývajícího závazku vůči zaměstnanci – </w:t>
      </w:r>
      <w:r>
        <w:rPr>
          <w:b/>
          <w:color w:val="3F3A42"/>
          <w:sz w:val="23"/>
          <w:szCs w:val="23"/>
          <w:highlight w:val="white"/>
        </w:rPr>
        <w:t>čistá mzda</w:t>
      </w:r>
    </w:p>
    <w:p w14:paraId="0B620073" w14:textId="5691B99A" w:rsidR="00D45E46" w:rsidRDefault="00D45E46">
      <w:pPr>
        <w:rPr>
          <w:color w:val="3F3A42"/>
          <w:sz w:val="23"/>
          <w:szCs w:val="23"/>
          <w:highlight w:val="white"/>
        </w:rPr>
      </w:pPr>
    </w:p>
    <w:p w14:paraId="57C01797" w14:textId="77777777" w:rsidR="00975D4E" w:rsidRPr="008E7ADF" w:rsidRDefault="00147870">
      <w:pPr>
        <w:rPr>
          <w:b/>
          <w:bCs/>
          <w:color w:val="3F3A42"/>
          <w:sz w:val="23"/>
          <w:szCs w:val="23"/>
          <w:highlight w:val="white"/>
        </w:rPr>
      </w:pPr>
      <w:r w:rsidRPr="008E7ADF">
        <w:rPr>
          <w:b/>
          <w:bCs/>
          <w:color w:val="3F3A42"/>
          <w:sz w:val="23"/>
          <w:szCs w:val="23"/>
          <w:highlight w:val="white"/>
        </w:rPr>
        <w:t>Náhrady mzdy</w:t>
      </w:r>
    </w:p>
    <w:p w14:paraId="7F55DC36" w14:textId="16C8681E" w:rsidR="00975D4E" w:rsidRDefault="00147870" w:rsidP="006307AA">
      <w:pPr>
        <w:numPr>
          <w:ilvl w:val="0"/>
          <w:numId w:val="29"/>
        </w:numPr>
        <w:rPr>
          <w:color w:val="3F3A42"/>
          <w:sz w:val="23"/>
          <w:szCs w:val="23"/>
          <w:highlight w:val="white"/>
        </w:rPr>
      </w:pPr>
      <w:r>
        <w:rPr>
          <w:color w:val="3F3A42"/>
          <w:sz w:val="23"/>
          <w:szCs w:val="23"/>
          <w:highlight w:val="white"/>
        </w:rPr>
        <w:t>náhrada mzdy za placenou nepřítomnost zaměstnance</w:t>
      </w:r>
    </w:p>
    <w:p w14:paraId="214F149A" w14:textId="0AD711AB" w:rsidR="008E7ADF" w:rsidRDefault="008E7ADF" w:rsidP="006307AA">
      <w:pPr>
        <w:numPr>
          <w:ilvl w:val="1"/>
          <w:numId w:val="29"/>
        </w:numPr>
        <w:rPr>
          <w:color w:val="3F3A42"/>
          <w:sz w:val="23"/>
          <w:szCs w:val="23"/>
          <w:highlight w:val="white"/>
        </w:rPr>
      </w:pPr>
      <w:r>
        <w:rPr>
          <w:color w:val="3F3A42"/>
          <w:sz w:val="23"/>
          <w:szCs w:val="23"/>
          <w:highlight w:val="white"/>
        </w:rPr>
        <w:t>dovolená, zákonem stanovené volno</w:t>
      </w:r>
    </w:p>
    <w:p w14:paraId="1BEDF416" w14:textId="42393CD0" w:rsidR="00975D4E" w:rsidRDefault="00147870" w:rsidP="006307AA">
      <w:pPr>
        <w:numPr>
          <w:ilvl w:val="0"/>
          <w:numId w:val="29"/>
        </w:numPr>
        <w:rPr>
          <w:color w:val="3F3A42"/>
          <w:sz w:val="23"/>
          <w:szCs w:val="23"/>
          <w:highlight w:val="white"/>
        </w:rPr>
      </w:pPr>
      <w:r>
        <w:rPr>
          <w:color w:val="3F3A42"/>
          <w:sz w:val="23"/>
          <w:szCs w:val="23"/>
          <w:highlight w:val="white"/>
        </w:rPr>
        <w:t>předpis náhrady mzdy jako průměrný příjem</w:t>
      </w:r>
    </w:p>
    <w:p w14:paraId="28DEC20B" w14:textId="7B45F2EA" w:rsidR="00625709" w:rsidRDefault="00625709" w:rsidP="006307AA">
      <w:pPr>
        <w:numPr>
          <w:ilvl w:val="1"/>
          <w:numId w:val="29"/>
        </w:numPr>
        <w:rPr>
          <w:color w:val="3F3A42"/>
          <w:sz w:val="23"/>
          <w:szCs w:val="23"/>
          <w:highlight w:val="white"/>
        </w:rPr>
      </w:pPr>
      <w:r>
        <w:rPr>
          <w:color w:val="3F3A42"/>
          <w:sz w:val="23"/>
          <w:szCs w:val="23"/>
          <w:highlight w:val="white"/>
        </w:rPr>
        <w:t>počítá se průměrná hodinová sazba ze skutečného příjmu v předcházejícím čtvrtletí</w:t>
      </w:r>
    </w:p>
    <w:p w14:paraId="12B9BC33" w14:textId="77777777" w:rsidR="00975D4E" w:rsidRDefault="00975D4E">
      <w:pPr>
        <w:rPr>
          <w:color w:val="3F3A42"/>
          <w:sz w:val="23"/>
          <w:szCs w:val="23"/>
          <w:highlight w:val="white"/>
        </w:rPr>
      </w:pPr>
    </w:p>
    <w:p w14:paraId="7A759996" w14:textId="77777777" w:rsidR="00975D4E" w:rsidRPr="00437107" w:rsidRDefault="00147870">
      <w:pPr>
        <w:rPr>
          <w:b/>
          <w:bCs/>
          <w:color w:val="3F3A42"/>
          <w:sz w:val="23"/>
          <w:szCs w:val="23"/>
          <w:highlight w:val="white"/>
        </w:rPr>
      </w:pPr>
      <w:r w:rsidRPr="00437107">
        <w:rPr>
          <w:b/>
          <w:bCs/>
          <w:color w:val="3F3A42"/>
          <w:sz w:val="23"/>
          <w:szCs w:val="23"/>
          <w:highlight w:val="white"/>
        </w:rPr>
        <w:t>Náhrada při pracovní neschopnosti</w:t>
      </w:r>
    </w:p>
    <w:p w14:paraId="0C91FE04" w14:textId="77777777" w:rsidR="00975D4E" w:rsidRDefault="00147870" w:rsidP="006307AA">
      <w:pPr>
        <w:numPr>
          <w:ilvl w:val="0"/>
          <w:numId w:val="34"/>
        </w:numPr>
        <w:rPr>
          <w:color w:val="3F3A42"/>
          <w:sz w:val="23"/>
          <w:szCs w:val="23"/>
          <w:highlight w:val="white"/>
        </w:rPr>
      </w:pPr>
      <w:r>
        <w:rPr>
          <w:color w:val="3F3A42"/>
          <w:sz w:val="23"/>
          <w:szCs w:val="23"/>
          <w:highlight w:val="white"/>
        </w:rPr>
        <w:t>prvních 14 dní vyplácí zaměstnavatel ze svých prostředků</w:t>
      </w:r>
    </w:p>
    <w:p w14:paraId="57CA8FEE" w14:textId="79B4A7F0" w:rsidR="00975D4E" w:rsidRDefault="00147870" w:rsidP="006307AA">
      <w:pPr>
        <w:numPr>
          <w:ilvl w:val="1"/>
          <w:numId w:val="34"/>
        </w:numPr>
        <w:rPr>
          <w:color w:val="3F3A42"/>
          <w:sz w:val="23"/>
          <w:szCs w:val="23"/>
          <w:highlight w:val="white"/>
        </w:rPr>
      </w:pPr>
      <w:r>
        <w:rPr>
          <w:color w:val="3F3A42"/>
          <w:sz w:val="23"/>
          <w:szCs w:val="23"/>
          <w:highlight w:val="white"/>
        </w:rPr>
        <w:t>od 4. dne neschopnosti</w:t>
      </w:r>
    </w:p>
    <w:p w14:paraId="5DAD5D95" w14:textId="1C800270" w:rsidR="00437107" w:rsidRPr="00437107" w:rsidRDefault="00437107" w:rsidP="006307AA">
      <w:pPr>
        <w:numPr>
          <w:ilvl w:val="1"/>
          <w:numId w:val="34"/>
        </w:numPr>
        <w:rPr>
          <w:color w:val="3F3A42"/>
          <w:sz w:val="23"/>
          <w:szCs w:val="23"/>
          <w:highlight w:val="white"/>
        </w:rPr>
      </w:pPr>
      <w:r>
        <w:rPr>
          <w:color w:val="3F3A42"/>
          <w:sz w:val="23"/>
          <w:szCs w:val="23"/>
          <w:highlight w:val="white"/>
        </w:rPr>
        <w:t>náhrada se nezdaňuje ani neodvádí pojistné</w:t>
      </w:r>
    </w:p>
    <w:p w14:paraId="11008B4F" w14:textId="75EA4C0A" w:rsidR="00975D4E" w:rsidRDefault="00147870" w:rsidP="006307AA">
      <w:pPr>
        <w:numPr>
          <w:ilvl w:val="0"/>
          <w:numId w:val="34"/>
        </w:numPr>
        <w:rPr>
          <w:color w:val="3F3A42"/>
          <w:sz w:val="23"/>
          <w:szCs w:val="23"/>
          <w:highlight w:val="white"/>
        </w:rPr>
      </w:pPr>
      <w:r>
        <w:rPr>
          <w:color w:val="3F3A42"/>
          <w:sz w:val="23"/>
          <w:szCs w:val="23"/>
          <w:highlight w:val="white"/>
        </w:rPr>
        <w:t>od 15. dne dávky nemocenského ČSSZ</w:t>
      </w:r>
    </w:p>
    <w:p w14:paraId="7AA4FC92" w14:textId="41B8221F" w:rsidR="007239F3" w:rsidRPr="00524F06" w:rsidRDefault="00437107" w:rsidP="006307AA">
      <w:pPr>
        <w:numPr>
          <w:ilvl w:val="1"/>
          <w:numId w:val="34"/>
        </w:numPr>
        <w:rPr>
          <w:color w:val="3F3A42"/>
          <w:sz w:val="23"/>
          <w:szCs w:val="23"/>
          <w:highlight w:val="white"/>
        </w:rPr>
      </w:pPr>
      <w:r>
        <w:rPr>
          <w:color w:val="3F3A42"/>
          <w:sz w:val="23"/>
          <w:szCs w:val="23"/>
          <w:highlight w:val="white"/>
        </w:rPr>
        <w:t>vyplacené z prostředků ČSSZ mimo účetnictví zaměstnavatele</w:t>
      </w:r>
    </w:p>
    <w:p w14:paraId="3DE6A180" w14:textId="1234FA0A" w:rsidR="007239F3" w:rsidRDefault="007239F3" w:rsidP="007239F3">
      <w:pPr>
        <w:pStyle w:val="Nadpis4"/>
        <w:rPr>
          <w:highlight w:val="white"/>
        </w:rPr>
      </w:pPr>
      <w:r>
        <w:rPr>
          <w:highlight w:val="white"/>
        </w:rPr>
        <w:t>Zdravotní a sociální pojištění</w:t>
      </w:r>
    </w:p>
    <w:p w14:paraId="3FB46308" w14:textId="11FCC408" w:rsidR="007239F3" w:rsidRDefault="0018547A" w:rsidP="007239F3">
      <w:pPr>
        <w:rPr>
          <w:color w:val="3F3A42"/>
          <w:sz w:val="23"/>
          <w:szCs w:val="23"/>
          <w:highlight w:val="white"/>
        </w:rPr>
      </w:pPr>
      <w:r>
        <w:rPr>
          <w:color w:val="3F3A42"/>
          <w:sz w:val="23"/>
          <w:szCs w:val="23"/>
          <w:highlight w:val="white"/>
        </w:rPr>
        <w:t>Vyměřovací základ ZP a SP</w:t>
      </w:r>
    </w:p>
    <w:p w14:paraId="28F9332F" w14:textId="7F491D9C" w:rsidR="0018547A" w:rsidRDefault="0018547A" w:rsidP="006307AA">
      <w:pPr>
        <w:pStyle w:val="Odstavecseseznamem"/>
        <w:numPr>
          <w:ilvl w:val="0"/>
          <w:numId w:val="99"/>
        </w:numPr>
        <w:rPr>
          <w:color w:val="3F3A42"/>
          <w:sz w:val="23"/>
          <w:szCs w:val="23"/>
          <w:highlight w:val="white"/>
        </w:rPr>
      </w:pPr>
      <w:r>
        <w:rPr>
          <w:color w:val="3F3A42"/>
          <w:sz w:val="23"/>
          <w:szCs w:val="23"/>
          <w:highlight w:val="white"/>
        </w:rPr>
        <w:t>úhrn hrubých mezd a náhrad mzdy</w:t>
      </w:r>
    </w:p>
    <w:p w14:paraId="3301EE99" w14:textId="29A49178" w:rsidR="0018547A" w:rsidRDefault="0018547A" w:rsidP="006307AA">
      <w:pPr>
        <w:pStyle w:val="Odstavecseseznamem"/>
        <w:numPr>
          <w:ilvl w:val="1"/>
          <w:numId w:val="99"/>
        </w:numPr>
        <w:rPr>
          <w:color w:val="3F3A42"/>
          <w:sz w:val="23"/>
          <w:szCs w:val="23"/>
          <w:highlight w:val="white"/>
        </w:rPr>
      </w:pPr>
      <w:r>
        <w:rPr>
          <w:color w:val="3F3A42"/>
          <w:sz w:val="23"/>
          <w:szCs w:val="23"/>
          <w:highlight w:val="white"/>
        </w:rPr>
        <w:t>zaměstnanci s pracovní smlouvou, DPČ a DPP (nad 10k/měsíc)</w:t>
      </w:r>
    </w:p>
    <w:p w14:paraId="296D66C9" w14:textId="347AFA45" w:rsidR="00C551A0" w:rsidRDefault="00C551A0" w:rsidP="006307AA">
      <w:pPr>
        <w:pStyle w:val="Odstavecseseznamem"/>
        <w:numPr>
          <w:ilvl w:val="0"/>
          <w:numId w:val="99"/>
        </w:numPr>
        <w:rPr>
          <w:color w:val="3F3A42"/>
          <w:sz w:val="23"/>
          <w:szCs w:val="23"/>
          <w:highlight w:val="white"/>
        </w:rPr>
      </w:pPr>
      <w:r>
        <w:rPr>
          <w:color w:val="3F3A42"/>
          <w:sz w:val="23"/>
          <w:szCs w:val="23"/>
          <w:highlight w:val="white"/>
        </w:rPr>
        <w:t>Hodnota zaměstnaneckých výhod</w:t>
      </w:r>
    </w:p>
    <w:p w14:paraId="6CDFEDB3" w14:textId="1BAB48DE" w:rsidR="00C551A0" w:rsidRDefault="00C551A0" w:rsidP="006307AA">
      <w:pPr>
        <w:pStyle w:val="Odstavecseseznamem"/>
        <w:numPr>
          <w:ilvl w:val="1"/>
          <w:numId w:val="99"/>
        </w:numPr>
        <w:rPr>
          <w:color w:val="3F3A42"/>
          <w:sz w:val="23"/>
          <w:szCs w:val="23"/>
          <w:highlight w:val="white"/>
        </w:rPr>
      </w:pPr>
      <w:r>
        <w:rPr>
          <w:color w:val="3F3A42"/>
          <w:sz w:val="23"/>
          <w:szCs w:val="23"/>
          <w:highlight w:val="white"/>
        </w:rPr>
        <w:t>Započítává se</w:t>
      </w:r>
    </w:p>
    <w:p w14:paraId="15172C57" w14:textId="5AA1B3A5" w:rsidR="00C551A0" w:rsidRDefault="00C551A0" w:rsidP="006307AA">
      <w:pPr>
        <w:pStyle w:val="Odstavecseseznamem"/>
        <w:numPr>
          <w:ilvl w:val="2"/>
          <w:numId w:val="99"/>
        </w:numPr>
        <w:rPr>
          <w:color w:val="3F3A42"/>
          <w:sz w:val="23"/>
          <w:szCs w:val="23"/>
          <w:highlight w:val="white"/>
        </w:rPr>
      </w:pPr>
      <w:r>
        <w:rPr>
          <w:color w:val="3F3A42"/>
          <w:sz w:val="23"/>
          <w:szCs w:val="23"/>
          <w:highlight w:val="white"/>
        </w:rPr>
        <w:t>1% z</w:t>
      </w:r>
      <w:r w:rsidR="00F52649">
        <w:rPr>
          <w:color w:val="3F3A42"/>
          <w:sz w:val="23"/>
          <w:szCs w:val="23"/>
          <w:highlight w:val="white"/>
        </w:rPr>
        <w:t> </w:t>
      </w:r>
      <w:r>
        <w:rPr>
          <w:color w:val="3F3A42"/>
          <w:sz w:val="23"/>
          <w:szCs w:val="23"/>
          <w:highlight w:val="white"/>
        </w:rPr>
        <w:t>auta</w:t>
      </w:r>
      <w:r w:rsidR="00F52649">
        <w:rPr>
          <w:color w:val="3F3A42"/>
          <w:sz w:val="23"/>
          <w:szCs w:val="23"/>
          <w:highlight w:val="white"/>
        </w:rPr>
        <w:t xml:space="preserve"> (pokud je i pro soukromé účely)</w:t>
      </w:r>
    </w:p>
    <w:p w14:paraId="578D78F7" w14:textId="17CF7CBB" w:rsidR="00C551A0" w:rsidRDefault="00C551A0" w:rsidP="006307AA">
      <w:pPr>
        <w:pStyle w:val="Odstavecseseznamem"/>
        <w:numPr>
          <w:ilvl w:val="2"/>
          <w:numId w:val="99"/>
        </w:numPr>
        <w:rPr>
          <w:color w:val="3F3A42"/>
          <w:sz w:val="23"/>
          <w:szCs w:val="23"/>
          <w:highlight w:val="white"/>
        </w:rPr>
      </w:pPr>
      <w:r>
        <w:rPr>
          <w:color w:val="3F3A42"/>
          <w:sz w:val="23"/>
          <w:szCs w:val="23"/>
          <w:highlight w:val="white"/>
        </w:rPr>
        <w:t>Rozdíl mezi cenou obvyklou a cenou, za kterou firma poskytuje</w:t>
      </w:r>
      <w:r w:rsidR="00D27117">
        <w:rPr>
          <w:color w:val="3F3A42"/>
          <w:sz w:val="23"/>
          <w:szCs w:val="23"/>
          <w:highlight w:val="white"/>
        </w:rPr>
        <w:t xml:space="preserve"> výrobky nebo službu</w:t>
      </w:r>
      <w:r w:rsidR="0033067D">
        <w:rPr>
          <w:color w:val="3F3A42"/>
          <w:sz w:val="23"/>
          <w:szCs w:val="23"/>
          <w:highlight w:val="white"/>
        </w:rPr>
        <w:t xml:space="preserve"> produkované zaměstnavatelem</w:t>
      </w:r>
    </w:p>
    <w:p w14:paraId="0DF0E316" w14:textId="708A19F5" w:rsidR="005075FA" w:rsidRDefault="00415B42" w:rsidP="006307AA">
      <w:pPr>
        <w:pStyle w:val="Odstavecseseznamem"/>
        <w:numPr>
          <w:ilvl w:val="2"/>
          <w:numId w:val="99"/>
        </w:numPr>
        <w:rPr>
          <w:color w:val="3F3A42"/>
          <w:sz w:val="23"/>
          <w:szCs w:val="23"/>
          <w:highlight w:val="white"/>
        </w:rPr>
      </w:pPr>
      <w:r>
        <w:rPr>
          <w:color w:val="3F3A42"/>
          <w:sz w:val="23"/>
          <w:szCs w:val="23"/>
          <w:highlight w:val="white"/>
        </w:rPr>
        <w:t>O</w:t>
      </w:r>
      <w:r w:rsidR="005075FA">
        <w:rPr>
          <w:color w:val="3F3A42"/>
          <w:sz w:val="23"/>
          <w:szCs w:val="23"/>
          <w:highlight w:val="white"/>
        </w:rPr>
        <w:t>statní</w:t>
      </w:r>
      <w:r>
        <w:rPr>
          <w:color w:val="3F3A42"/>
          <w:sz w:val="23"/>
          <w:szCs w:val="23"/>
          <w:highlight w:val="white"/>
        </w:rPr>
        <w:t xml:space="preserve"> osvobozené benefity</w:t>
      </w:r>
      <w:r w:rsidR="00415595">
        <w:rPr>
          <w:color w:val="3F3A42"/>
          <w:sz w:val="23"/>
          <w:szCs w:val="23"/>
          <w:highlight w:val="white"/>
        </w:rPr>
        <w:t xml:space="preserve"> při překročení limitu</w:t>
      </w:r>
    </w:p>
    <w:p w14:paraId="15A5FB3F" w14:textId="4312DB1C" w:rsidR="00C551A0" w:rsidRDefault="00C551A0" w:rsidP="006307AA">
      <w:pPr>
        <w:pStyle w:val="Odstavecseseznamem"/>
        <w:numPr>
          <w:ilvl w:val="1"/>
          <w:numId w:val="99"/>
        </w:numPr>
        <w:rPr>
          <w:color w:val="3F3A42"/>
          <w:sz w:val="23"/>
          <w:szCs w:val="23"/>
          <w:highlight w:val="white"/>
        </w:rPr>
      </w:pPr>
      <w:r>
        <w:rPr>
          <w:color w:val="3F3A42"/>
          <w:sz w:val="23"/>
          <w:szCs w:val="23"/>
          <w:highlight w:val="white"/>
        </w:rPr>
        <w:t>Osvobozené benefity</w:t>
      </w:r>
    </w:p>
    <w:p w14:paraId="456CA98C" w14:textId="3EB275F1" w:rsidR="00C551A0" w:rsidRDefault="00C551A0" w:rsidP="006307AA">
      <w:pPr>
        <w:pStyle w:val="Odstavecseseznamem"/>
        <w:numPr>
          <w:ilvl w:val="2"/>
          <w:numId w:val="99"/>
        </w:numPr>
        <w:rPr>
          <w:color w:val="3F3A42"/>
          <w:sz w:val="23"/>
          <w:szCs w:val="23"/>
          <w:highlight w:val="white"/>
        </w:rPr>
      </w:pPr>
      <w:r>
        <w:rPr>
          <w:color w:val="3F3A42"/>
          <w:sz w:val="23"/>
          <w:szCs w:val="23"/>
          <w:highlight w:val="white"/>
        </w:rPr>
        <w:t xml:space="preserve">Přechodné </w:t>
      </w:r>
      <w:r w:rsidR="00732EF6">
        <w:rPr>
          <w:color w:val="3F3A42"/>
          <w:sz w:val="23"/>
          <w:szCs w:val="23"/>
          <w:highlight w:val="white"/>
        </w:rPr>
        <w:t>u</w:t>
      </w:r>
      <w:r>
        <w:rPr>
          <w:color w:val="3F3A42"/>
          <w:sz w:val="23"/>
          <w:szCs w:val="23"/>
          <w:highlight w:val="white"/>
        </w:rPr>
        <w:t>bytování do 3 500/měsíc</w:t>
      </w:r>
    </w:p>
    <w:p w14:paraId="62EE36E2" w14:textId="081987FF" w:rsidR="00C551A0" w:rsidRDefault="00C551A0" w:rsidP="006307AA">
      <w:pPr>
        <w:pStyle w:val="Odstavecseseznamem"/>
        <w:numPr>
          <w:ilvl w:val="2"/>
          <w:numId w:val="99"/>
        </w:numPr>
        <w:rPr>
          <w:color w:val="3F3A42"/>
          <w:sz w:val="23"/>
          <w:szCs w:val="23"/>
          <w:highlight w:val="white"/>
        </w:rPr>
      </w:pPr>
      <w:r>
        <w:rPr>
          <w:color w:val="3F3A42"/>
          <w:sz w:val="23"/>
          <w:szCs w:val="23"/>
          <w:highlight w:val="white"/>
        </w:rPr>
        <w:t>Příspěvek na rekreaci do 20 000/rok</w:t>
      </w:r>
    </w:p>
    <w:p w14:paraId="56830658" w14:textId="727A4314" w:rsidR="00C551A0" w:rsidRDefault="00C551A0" w:rsidP="006307AA">
      <w:pPr>
        <w:pStyle w:val="Odstavecseseznamem"/>
        <w:numPr>
          <w:ilvl w:val="2"/>
          <w:numId w:val="99"/>
        </w:numPr>
        <w:rPr>
          <w:color w:val="3F3A42"/>
          <w:sz w:val="23"/>
          <w:szCs w:val="23"/>
          <w:highlight w:val="white"/>
        </w:rPr>
      </w:pPr>
      <w:r>
        <w:rPr>
          <w:color w:val="3F3A42"/>
          <w:sz w:val="23"/>
          <w:szCs w:val="23"/>
          <w:highlight w:val="white"/>
        </w:rPr>
        <w:t>Příspěvek zaměstnavatele na penzijní připojištění</w:t>
      </w:r>
      <w:r w:rsidR="005F1462">
        <w:rPr>
          <w:color w:val="3F3A42"/>
          <w:sz w:val="23"/>
          <w:szCs w:val="23"/>
          <w:highlight w:val="white"/>
        </w:rPr>
        <w:t xml:space="preserve"> do 30k/rok</w:t>
      </w:r>
    </w:p>
    <w:p w14:paraId="576C5B90" w14:textId="57C21EA0" w:rsidR="00035DC1" w:rsidRDefault="00035DC1" w:rsidP="00035DC1">
      <w:pPr>
        <w:rPr>
          <w:color w:val="3F3A42"/>
          <w:sz w:val="23"/>
          <w:szCs w:val="23"/>
          <w:highlight w:val="white"/>
        </w:rPr>
      </w:pPr>
      <w:r>
        <w:rPr>
          <w:color w:val="3F3A42"/>
          <w:sz w:val="23"/>
          <w:szCs w:val="23"/>
          <w:highlight w:val="white"/>
        </w:rPr>
        <w:lastRenderedPageBreak/>
        <w:t>Výpočet a účtování pojistného</w:t>
      </w:r>
    </w:p>
    <w:p w14:paraId="4D1DB924" w14:textId="248C8249" w:rsidR="00035DC1" w:rsidRDefault="00035DC1" w:rsidP="006307AA">
      <w:pPr>
        <w:pStyle w:val="Odstavecseseznamem"/>
        <w:numPr>
          <w:ilvl w:val="0"/>
          <w:numId w:val="100"/>
        </w:numPr>
        <w:rPr>
          <w:color w:val="3F3A42"/>
          <w:sz w:val="23"/>
          <w:szCs w:val="23"/>
          <w:highlight w:val="white"/>
        </w:rPr>
      </w:pPr>
      <w:r>
        <w:rPr>
          <w:color w:val="3F3A42"/>
          <w:sz w:val="23"/>
          <w:szCs w:val="23"/>
          <w:highlight w:val="white"/>
        </w:rPr>
        <w:t>Srážka ze mzdy zaměstnance</w:t>
      </w:r>
    </w:p>
    <w:p w14:paraId="3D6EF659" w14:textId="3AA061DD" w:rsidR="00035DC1" w:rsidRDefault="00035DC1" w:rsidP="006307AA">
      <w:pPr>
        <w:pStyle w:val="Odstavecseseznamem"/>
        <w:numPr>
          <w:ilvl w:val="1"/>
          <w:numId w:val="100"/>
        </w:numPr>
        <w:rPr>
          <w:color w:val="3F3A42"/>
          <w:sz w:val="23"/>
          <w:szCs w:val="23"/>
          <w:highlight w:val="white"/>
        </w:rPr>
      </w:pPr>
      <w:r>
        <w:rPr>
          <w:color w:val="3F3A42"/>
          <w:sz w:val="23"/>
          <w:szCs w:val="23"/>
          <w:highlight w:val="white"/>
        </w:rPr>
        <w:t>Zdravotní – 4,5% vyměřovacího základu (v.z.)</w:t>
      </w:r>
    </w:p>
    <w:p w14:paraId="0512241F" w14:textId="49EED40F" w:rsidR="00035DC1" w:rsidRDefault="00035DC1" w:rsidP="006307AA">
      <w:pPr>
        <w:pStyle w:val="Odstavecseseznamem"/>
        <w:numPr>
          <w:ilvl w:val="1"/>
          <w:numId w:val="100"/>
        </w:numPr>
        <w:rPr>
          <w:color w:val="3F3A42"/>
          <w:sz w:val="23"/>
          <w:szCs w:val="23"/>
          <w:highlight w:val="white"/>
        </w:rPr>
      </w:pPr>
      <w:r>
        <w:rPr>
          <w:color w:val="3F3A42"/>
          <w:sz w:val="23"/>
          <w:szCs w:val="23"/>
          <w:highlight w:val="white"/>
        </w:rPr>
        <w:t>Sociální – 6,5% z v.z.</w:t>
      </w:r>
    </w:p>
    <w:p w14:paraId="6A4A0FCD" w14:textId="6BE46488" w:rsidR="00035DC1" w:rsidRDefault="00035DC1" w:rsidP="006307AA">
      <w:pPr>
        <w:pStyle w:val="Odstavecseseznamem"/>
        <w:numPr>
          <w:ilvl w:val="0"/>
          <w:numId w:val="100"/>
        </w:numPr>
        <w:rPr>
          <w:color w:val="3F3A42"/>
          <w:sz w:val="23"/>
          <w:szCs w:val="23"/>
          <w:highlight w:val="white"/>
        </w:rPr>
      </w:pPr>
      <w:r>
        <w:rPr>
          <w:color w:val="3F3A42"/>
          <w:sz w:val="23"/>
          <w:szCs w:val="23"/>
          <w:highlight w:val="white"/>
        </w:rPr>
        <w:t>Povinně odváděné pojistné zaměstnavatele</w:t>
      </w:r>
    </w:p>
    <w:p w14:paraId="33F1A859" w14:textId="35D72697" w:rsidR="00035DC1" w:rsidRDefault="00035DC1" w:rsidP="006307AA">
      <w:pPr>
        <w:pStyle w:val="Odstavecseseznamem"/>
        <w:numPr>
          <w:ilvl w:val="1"/>
          <w:numId w:val="100"/>
        </w:numPr>
        <w:rPr>
          <w:color w:val="3F3A42"/>
          <w:sz w:val="23"/>
          <w:szCs w:val="23"/>
          <w:highlight w:val="white"/>
        </w:rPr>
      </w:pPr>
      <w:r>
        <w:rPr>
          <w:color w:val="3F3A42"/>
          <w:sz w:val="23"/>
          <w:szCs w:val="23"/>
          <w:highlight w:val="white"/>
        </w:rPr>
        <w:t>Zdravotní – 9% v.z.</w:t>
      </w:r>
    </w:p>
    <w:p w14:paraId="19F03764" w14:textId="75E731D5" w:rsidR="00035DC1" w:rsidRDefault="00035DC1" w:rsidP="006307AA">
      <w:pPr>
        <w:pStyle w:val="Odstavecseseznamem"/>
        <w:numPr>
          <w:ilvl w:val="1"/>
          <w:numId w:val="100"/>
        </w:numPr>
        <w:rPr>
          <w:color w:val="3F3A42"/>
          <w:sz w:val="23"/>
          <w:szCs w:val="23"/>
          <w:highlight w:val="white"/>
        </w:rPr>
      </w:pPr>
      <w:r>
        <w:rPr>
          <w:color w:val="3F3A42"/>
          <w:sz w:val="23"/>
          <w:szCs w:val="23"/>
          <w:highlight w:val="white"/>
        </w:rPr>
        <w:t>Sociální – 25% v.z.</w:t>
      </w:r>
    </w:p>
    <w:p w14:paraId="416FAF97" w14:textId="2048C127" w:rsidR="007A723E" w:rsidRDefault="007A723E" w:rsidP="006307AA">
      <w:pPr>
        <w:pStyle w:val="Odstavecseseznamem"/>
        <w:numPr>
          <w:ilvl w:val="0"/>
          <w:numId w:val="100"/>
        </w:numPr>
        <w:rPr>
          <w:color w:val="3F3A42"/>
          <w:sz w:val="23"/>
          <w:szCs w:val="23"/>
          <w:highlight w:val="white"/>
        </w:rPr>
      </w:pPr>
      <w:r>
        <w:rPr>
          <w:color w:val="3F3A42"/>
          <w:sz w:val="23"/>
          <w:szCs w:val="23"/>
          <w:highlight w:val="white"/>
        </w:rPr>
        <w:t>15% daň z příjmu – z hrubé mzdy – superhrubá zrušena</w:t>
      </w:r>
    </w:p>
    <w:p w14:paraId="2226C186" w14:textId="244203EC" w:rsidR="00D36F5D" w:rsidRDefault="00D36F5D" w:rsidP="006307AA">
      <w:pPr>
        <w:pStyle w:val="Odstavecseseznamem"/>
        <w:numPr>
          <w:ilvl w:val="1"/>
          <w:numId w:val="100"/>
        </w:numPr>
        <w:rPr>
          <w:color w:val="3F3A42"/>
          <w:sz w:val="23"/>
          <w:szCs w:val="23"/>
          <w:highlight w:val="white"/>
        </w:rPr>
      </w:pPr>
      <w:r>
        <w:rPr>
          <w:color w:val="3F3A42"/>
          <w:sz w:val="23"/>
          <w:szCs w:val="23"/>
          <w:highlight w:val="white"/>
        </w:rPr>
        <w:t>Pokud zaměstnanec podepíše prohlášení k dani – lze uplatnit slevy a bonusy</w:t>
      </w:r>
    </w:p>
    <w:p w14:paraId="139D36E6" w14:textId="6EC8F3CA" w:rsidR="00BE4DC4" w:rsidRDefault="00BE4DC4" w:rsidP="00BE4DC4">
      <w:pPr>
        <w:rPr>
          <w:color w:val="3F3A42"/>
          <w:sz w:val="23"/>
          <w:szCs w:val="23"/>
          <w:highlight w:val="white"/>
        </w:rPr>
      </w:pPr>
    </w:p>
    <w:p w14:paraId="2E3D88C4" w14:textId="09B48EC3" w:rsidR="00BE4DC4" w:rsidRDefault="00BE4DC4" w:rsidP="00BE4DC4">
      <w:pPr>
        <w:rPr>
          <w:color w:val="3F3A42"/>
          <w:sz w:val="23"/>
          <w:szCs w:val="23"/>
          <w:highlight w:val="white"/>
        </w:rPr>
      </w:pPr>
    </w:p>
    <w:p w14:paraId="6ED59439" w14:textId="12A43031" w:rsidR="00BE4DC4" w:rsidRDefault="00BE4DC4" w:rsidP="00BE4DC4">
      <w:pPr>
        <w:rPr>
          <w:color w:val="3F3A42"/>
          <w:sz w:val="23"/>
          <w:szCs w:val="23"/>
          <w:highlight w:val="white"/>
        </w:rPr>
      </w:pPr>
    </w:p>
    <w:p w14:paraId="3FD9876A" w14:textId="172CCF84" w:rsidR="00BE4DC4" w:rsidRDefault="00BE4DC4" w:rsidP="00BE4DC4">
      <w:pPr>
        <w:rPr>
          <w:color w:val="3F3A42"/>
          <w:sz w:val="23"/>
          <w:szCs w:val="23"/>
          <w:highlight w:val="white"/>
        </w:rPr>
      </w:pPr>
    </w:p>
    <w:p w14:paraId="2D21C4E9" w14:textId="038BDCD7" w:rsidR="00BE4DC4" w:rsidRDefault="00BE4DC4" w:rsidP="00BE4DC4">
      <w:pPr>
        <w:rPr>
          <w:color w:val="3F3A42"/>
          <w:sz w:val="23"/>
          <w:szCs w:val="23"/>
          <w:highlight w:val="white"/>
        </w:rPr>
      </w:pPr>
    </w:p>
    <w:p w14:paraId="27A3CE71" w14:textId="52339094" w:rsidR="00BE4DC4" w:rsidRDefault="00BE4DC4" w:rsidP="00BE4DC4">
      <w:pPr>
        <w:rPr>
          <w:color w:val="3F3A42"/>
          <w:sz w:val="23"/>
          <w:szCs w:val="23"/>
          <w:highlight w:val="white"/>
        </w:rPr>
      </w:pPr>
    </w:p>
    <w:p w14:paraId="1F3E5B34" w14:textId="363DA0C6" w:rsidR="00BE4DC4" w:rsidRDefault="00BE4DC4" w:rsidP="00BE4DC4">
      <w:pPr>
        <w:rPr>
          <w:color w:val="3F3A42"/>
          <w:sz w:val="23"/>
          <w:szCs w:val="23"/>
          <w:highlight w:val="white"/>
        </w:rPr>
      </w:pPr>
    </w:p>
    <w:p w14:paraId="754D9F52" w14:textId="3DE6135C" w:rsidR="00BE4DC4" w:rsidRDefault="00BE4DC4" w:rsidP="00BE4DC4">
      <w:pPr>
        <w:rPr>
          <w:color w:val="3F3A42"/>
          <w:sz w:val="23"/>
          <w:szCs w:val="23"/>
          <w:highlight w:val="white"/>
        </w:rPr>
      </w:pPr>
    </w:p>
    <w:p w14:paraId="3E8192F4" w14:textId="0BEF6F03" w:rsidR="00BE4DC4" w:rsidRDefault="00BE4DC4" w:rsidP="00BE4DC4">
      <w:pPr>
        <w:rPr>
          <w:color w:val="3F3A42"/>
          <w:sz w:val="23"/>
          <w:szCs w:val="23"/>
          <w:highlight w:val="white"/>
        </w:rPr>
      </w:pPr>
    </w:p>
    <w:p w14:paraId="7B828DCB" w14:textId="5A869E6E" w:rsidR="00BE4DC4" w:rsidRDefault="00BE4DC4" w:rsidP="00BE4DC4">
      <w:pPr>
        <w:rPr>
          <w:color w:val="3F3A42"/>
          <w:sz w:val="23"/>
          <w:szCs w:val="23"/>
          <w:highlight w:val="white"/>
        </w:rPr>
      </w:pPr>
    </w:p>
    <w:p w14:paraId="7978BB33" w14:textId="27B27A2E" w:rsidR="00BE4DC4" w:rsidRDefault="00BE4DC4" w:rsidP="00BE4DC4">
      <w:pPr>
        <w:rPr>
          <w:color w:val="3F3A42"/>
          <w:sz w:val="23"/>
          <w:szCs w:val="23"/>
          <w:highlight w:val="white"/>
        </w:rPr>
      </w:pPr>
    </w:p>
    <w:p w14:paraId="05060ADC" w14:textId="53DB4CB9" w:rsidR="00BE4DC4" w:rsidRDefault="00BE4DC4" w:rsidP="00BE4DC4">
      <w:pPr>
        <w:rPr>
          <w:color w:val="3F3A42"/>
          <w:sz w:val="23"/>
          <w:szCs w:val="23"/>
          <w:highlight w:val="white"/>
        </w:rPr>
      </w:pPr>
    </w:p>
    <w:p w14:paraId="1F1B34E5" w14:textId="71C8E6F1" w:rsidR="00BE4DC4" w:rsidRDefault="00BE4DC4" w:rsidP="00BE4DC4">
      <w:pPr>
        <w:rPr>
          <w:color w:val="3F3A42"/>
          <w:sz w:val="23"/>
          <w:szCs w:val="23"/>
          <w:highlight w:val="white"/>
        </w:rPr>
      </w:pPr>
    </w:p>
    <w:p w14:paraId="43509CC4" w14:textId="069AF6BB" w:rsidR="00BE4DC4" w:rsidRDefault="00BE4DC4" w:rsidP="00BE4DC4">
      <w:pPr>
        <w:rPr>
          <w:color w:val="3F3A42"/>
          <w:sz w:val="23"/>
          <w:szCs w:val="23"/>
          <w:highlight w:val="white"/>
        </w:rPr>
      </w:pPr>
    </w:p>
    <w:p w14:paraId="01F80A27" w14:textId="23AA1FB6" w:rsidR="00BE4DC4" w:rsidRDefault="00BE4DC4" w:rsidP="00BE4DC4">
      <w:pPr>
        <w:rPr>
          <w:color w:val="3F3A42"/>
          <w:sz w:val="23"/>
          <w:szCs w:val="23"/>
          <w:highlight w:val="white"/>
        </w:rPr>
      </w:pPr>
    </w:p>
    <w:p w14:paraId="508F3CAB" w14:textId="22175BC4" w:rsidR="00BE4DC4" w:rsidRDefault="00BE4DC4" w:rsidP="00BE4DC4">
      <w:pPr>
        <w:rPr>
          <w:color w:val="3F3A42"/>
          <w:sz w:val="23"/>
          <w:szCs w:val="23"/>
          <w:highlight w:val="white"/>
        </w:rPr>
      </w:pPr>
    </w:p>
    <w:p w14:paraId="75283A67" w14:textId="23557735" w:rsidR="00BE4DC4" w:rsidRDefault="00BE4DC4" w:rsidP="00BE4DC4">
      <w:pPr>
        <w:rPr>
          <w:color w:val="3F3A42"/>
          <w:sz w:val="23"/>
          <w:szCs w:val="23"/>
          <w:highlight w:val="white"/>
        </w:rPr>
      </w:pPr>
    </w:p>
    <w:p w14:paraId="20CAF469" w14:textId="250F36EA" w:rsidR="00BE4DC4" w:rsidRDefault="00BE4DC4" w:rsidP="00BE4DC4">
      <w:pPr>
        <w:rPr>
          <w:color w:val="3F3A42"/>
          <w:sz w:val="23"/>
          <w:szCs w:val="23"/>
          <w:highlight w:val="white"/>
        </w:rPr>
      </w:pPr>
    </w:p>
    <w:p w14:paraId="53BA6F85" w14:textId="32552A38" w:rsidR="00BE4DC4" w:rsidRDefault="00BE4DC4" w:rsidP="00BE4DC4">
      <w:pPr>
        <w:rPr>
          <w:color w:val="3F3A42"/>
          <w:sz w:val="23"/>
          <w:szCs w:val="23"/>
          <w:highlight w:val="white"/>
        </w:rPr>
      </w:pPr>
    </w:p>
    <w:p w14:paraId="08416536" w14:textId="4FD48B4D" w:rsidR="00BE4DC4" w:rsidRDefault="00BE4DC4" w:rsidP="00BE4DC4">
      <w:pPr>
        <w:rPr>
          <w:color w:val="3F3A42"/>
          <w:sz w:val="23"/>
          <w:szCs w:val="23"/>
          <w:highlight w:val="white"/>
        </w:rPr>
      </w:pPr>
    </w:p>
    <w:p w14:paraId="27F0FC24" w14:textId="6305AB85" w:rsidR="00BE4DC4" w:rsidRDefault="00BE4DC4" w:rsidP="00BE4DC4">
      <w:pPr>
        <w:rPr>
          <w:color w:val="3F3A42"/>
          <w:sz w:val="23"/>
          <w:szCs w:val="23"/>
          <w:highlight w:val="white"/>
        </w:rPr>
      </w:pPr>
    </w:p>
    <w:p w14:paraId="6B92013A" w14:textId="5B460E32" w:rsidR="00BE4DC4" w:rsidRDefault="00BE4DC4" w:rsidP="00BE4DC4">
      <w:pPr>
        <w:rPr>
          <w:color w:val="3F3A42"/>
          <w:sz w:val="23"/>
          <w:szCs w:val="23"/>
          <w:highlight w:val="white"/>
        </w:rPr>
      </w:pPr>
    </w:p>
    <w:p w14:paraId="299B8562" w14:textId="4E58C5AF" w:rsidR="00BE4DC4" w:rsidRDefault="00BE4DC4" w:rsidP="00BE4DC4">
      <w:pPr>
        <w:rPr>
          <w:color w:val="3F3A42"/>
          <w:sz w:val="23"/>
          <w:szCs w:val="23"/>
          <w:highlight w:val="white"/>
        </w:rPr>
      </w:pPr>
    </w:p>
    <w:p w14:paraId="3EA4B68C" w14:textId="4FFBE8E2" w:rsidR="00BE4DC4" w:rsidRDefault="00BE4DC4" w:rsidP="00BE4DC4">
      <w:pPr>
        <w:rPr>
          <w:color w:val="3F3A42"/>
          <w:sz w:val="23"/>
          <w:szCs w:val="23"/>
          <w:highlight w:val="white"/>
        </w:rPr>
      </w:pPr>
    </w:p>
    <w:p w14:paraId="0E21FFA5" w14:textId="495912BD" w:rsidR="00BE4DC4" w:rsidRDefault="00BE4DC4" w:rsidP="00BE4DC4">
      <w:pPr>
        <w:rPr>
          <w:color w:val="3F3A42"/>
          <w:sz w:val="23"/>
          <w:szCs w:val="23"/>
          <w:highlight w:val="white"/>
        </w:rPr>
      </w:pPr>
    </w:p>
    <w:p w14:paraId="7930C688" w14:textId="5F3D427F" w:rsidR="00BE4DC4" w:rsidRDefault="00BE4DC4" w:rsidP="00BE4DC4">
      <w:pPr>
        <w:rPr>
          <w:color w:val="3F3A42"/>
          <w:sz w:val="23"/>
          <w:szCs w:val="23"/>
          <w:highlight w:val="white"/>
        </w:rPr>
      </w:pPr>
    </w:p>
    <w:p w14:paraId="4C2CDBFA" w14:textId="6FFFD77D" w:rsidR="00BE4DC4" w:rsidRDefault="00BE4DC4" w:rsidP="00BE4DC4">
      <w:pPr>
        <w:rPr>
          <w:color w:val="3F3A42"/>
          <w:sz w:val="23"/>
          <w:szCs w:val="23"/>
          <w:highlight w:val="white"/>
        </w:rPr>
      </w:pPr>
    </w:p>
    <w:p w14:paraId="44FAD62A" w14:textId="65F6D78E" w:rsidR="00BE4DC4" w:rsidRDefault="00BE4DC4" w:rsidP="00BE4DC4">
      <w:pPr>
        <w:rPr>
          <w:color w:val="3F3A42"/>
          <w:sz w:val="23"/>
          <w:szCs w:val="23"/>
          <w:highlight w:val="white"/>
        </w:rPr>
      </w:pPr>
    </w:p>
    <w:p w14:paraId="49B85BAB" w14:textId="40A19D57" w:rsidR="00BE4DC4" w:rsidRDefault="00BE4DC4" w:rsidP="00BE4DC4">
      <w:pPr>
        <w:rPr>
          <w:color w:val="3F3A42"/>
          <w:sz w:val="23"/>
          <w:szCs w:val="23"/>
          <w:highlight w:val="white"/>
        </w:rPr>
      </w:pPr>
    </w:p>
    <w:p w14:paraId="131DF3DE" w14:textId="77777777" w:rsidR="00BE4DC4" w:rsidRPr="00BE4DC4" w:rsidRDefault="00BE4DC4" w:rsidP="00BE4DC4">
      <w:pPr>
        <w:rPr>
          <w:color w:val="3F3A42"/>
          <w:sz w:val="23"/>
          <w:szCs w:val="23"/>
          <w:highlight w:val="white"/>
        </w:rPr>
      </w:pPr>
    </w:p>
    <w:p w14:paraId="5CED141D" w14:textId="77777777" w:rsidR="00975D4E" w:rsidRDefault="00147870">
      <w:pPr>
        <w:pStyle w:val="Nadpis2"/>
      </w:pPr>
      <w:bookmarkStart w:id="10" w:name="_89ceirn37eiu" w:colFirst="0" w:colLast="0"/>
      <w:bookmarkEnd w:id="10"/>
      <w:r>
        <w:lastRenderedPageBreak/>
        <w:t>BI-ISM-8 Klasifikace a kalkulace přímých a nepřímých nákladů v podniku. Nákladová funkce a bod zvratu. Strategie stanovení prodejní ceny produktu.</w:t>
      </w:r>
    </w:p>
    <w:p w14:paraId="0E298224" w14:textId="4F6C685B" w:rsidR="00975D4E" w:rsidRDefault="00C7333D">
      <w:hyperlink r:id="rId48">
        <w:r w:rsidR="00147870">
          <w:rPr>
            <w:color w:val="1155CC"/>
            <w:u w:val="single"/>
          </w:rPr>
          <w:t>https://moodle-vyuka.cvut.cz/mod/resource/view.php?id=69006</w:t>
        </w:r>
      </w:hyperlink>
      <w:r w:rsidR="00147870">
        <w:t xml:space="preserve"> - prezentace 7 </w:t>
      </w:r>
    </w:p>
    <w:p w14:paraId="0CEC5B88" w14:textId="6280162B" w:rsidR="00254F0B" w:rsidRDefault="00254F0B"/>
    <w:p w14:paraId="66DF5E70" w14:textId="3DB445E3" w:rsidR="00254F0B" w:rsidRDefault="00254F0B" w:rsidP="00254F0B">
      <w:pPr>
        <w:pStyle w:val="Nadpis3"/>
      </w:pPr>
      <w:r>
        <w:t>Klasifikace nákladů</w:t>
      </w:r>
    </w:p>
    <w:p w14:paraId="47E9EABC" w14:textId="0357DDD7" w:rsidR="002824E9" w:rsidRDefault="002824E9" w:rsidP="002824E9">
      <w:r>
        <w:t>Cílem hospodaření firmy (podnikatele) je vytváření zisku</w:t>
      </w:r>
      <w:r w:rsidR="00963B93">
        <w:t xml:space="preserve"> – v ideálním případě stabilní</w:t>
      </w:r>
      <w:r w:rsidR="003667F3">
        <w:t>. Z</w:t>
      </w:r>
      <w:r w:rsidR="00963B93">
        <w:t>isk je dosažen</w:t>
      </w:r>
      <w:r w:rsidR="003634C2">
        <w:t>,</w:t>
      </w:r>
      <w:r w:rsidR="00963B93">
        <w:t xml:space="preserve"> pokud výnosy</w:t>
      </w:r>
      <w:r w:rsidR="003E6EE6">
        <w:t xml:space="preserve"> (T)</w:t>
      </w:r>
      <w:r w:rsidR="00963B93">
        <w:t xml:space="preserve"> převyšují náklady</w:t>
      </w:r>
      <w:r w:rsidR="003E6EE6">
        <w:t xml:space="preserve"> (N)</w:t>
      </w:r>
      <w:r w:rsidR="000D5AE5">
        <w:t>.</w:t>
      </w:r>
    </w:p>
    <w:p w14:paraId="7856FD6E" w14:textId="16546D06" w:rsidR="000D5AE5" w:rsidRDefault="000D5AE5" w:rsidP="002824E9">
      <w:r>
        <w:t>Základní provozní výnosy jsou tržby – vzniknou, když zákazník odebere nějaké množství</w:t>
      </w:r>
      <w:r w:rsidR="009C45A0">
        <w:t xml:space="preserve"> (Q)</w:t>
      </w:r>
      <w:r>
        <w:t xml:space="preserve"> zboží za jednotkovou cenu</w:t>
      </w:r>
      <w:r w:rsidR="009C45A0">
        <w:t xml:space="preserve"> (p)</w:t>
      </w:r>
      <w:r w:rsidR="00544B62">
        <w:t>.</w:t>
      </w:r>
    </w:p>
    <w:p w14:paraId="3FE74CE1" w14:textId="4C19A7F5" w:rsidR="009C45A0" w:rsidRDefault="009C45A0" w:rsidP="006307AA">
      <w:pPr>
        <w:pStyle w:val="Odstavecseseznamem"/>
        <w:numPr>
          <w:ilvl w:val="1"/>
          <w:numId w:val="301"/>
        </w:numPr>
      </w:pPr>
      <w:r>
        <w:t>Celkové tržby – T = p * Q</w:t>
      </w:r>
    </w:p>
    <w:p w14:paraId="0F4D3B3F" w14:textId="79F4861B" w:rsidR="009C45A0" w:rsidRDefault="009C45A0" w:rsidP="006307AA">
      <w:pPr>
        <w:pStyle w:val="Odstavecseseznamem"/>
        <w:numPr>
          <w:ilvl w:val="1"/>
          <w:numId w:val="301"/>
        </w:numPr>
      </w:pPr>
      <w:r>
        <w:t xml:space="preserve">Celkový zisk – Z = T </w:t>
      </w:r>
      <w:r w:rsidR="00400D5A">
        <w:t>–</w:t>
      </w:r>
      <w:r>
        <w:t xml:space="preserve"> N </w:t>
      </w:r>
    </w:p>
    <w:p w14:paraId="5B4C909D" w14:textId="2354BE37" w:rsidR="00544B62" w:rsidRDefault="00544B62" w:rsidP="002824E9"/>
    <w:p w14:paraId="69725E3E" w14:textId="4F269ECF" w:rsidR="00975D4E" w:rsidRPr="00544B62" w:rsidRDefault="00544B62">
      <w:pPr>
        <w:rPr>
          <w:b/>
          <w:bCs/>
        </w:rPr>
      </w:pPr>
      <w:r w:rsidRPr="00544B62">
        <w:rPr>
          <w:b/>
          <w:bCs/>
        </w:rPr>
        <w:t>Podnikové náklady</w:t>
      </w:r>
    </w:p>
    <w:p w14:paraId="7D1B6674" w14:textId="77777777" w:rsidR="00544B62" w:rsidRDefault="00147870" w:rsidP="006307AA">
      <w:pPr>
        <w:numPr>
          <w:ilvl w:val="0"/>
          <w:numId w:val="77"/>
        </w:numPr>
      </w:pPr>
      <w:r>
        <w:t xml:space="preserve">účetní (finanční) pojetí nákladů </w:t>
      </w:r>
    </w:p>
    <w:p w14:paraId="1864BB50" w14:textId="1F36591E" w:rsidR="00975D4E" w:rsidRDefault="00147870" w:rsidP="006307AA">
      <w:pPr>
        <w:numPr>
          <w:ilvl w:val="1"/>
          <w:numId w:val="77"/>
        </w:numPr>
      </w:pPr>
      <w:r w:rsidRPr="00544B62">
        <w:rPr>
          <w:b/>
          <w:bCs/>
        </w:rPr>
        <w:t>spotřeba nebo úbytek hodnoty aktiv</w:t>
      </w:r>
      <w:r>
        <w:t xml:space="preserve">, v peněžní i nepeněžní podobě </w:t>
      </w:r>
    </w:p>
    <w:p w14:paraId="030599D0" w14:textId="22FDE021" w:rsidR="00544B62" w:rsidRDefault="00544B62" w:rsidP="006307AA">
      <w:pPr>
        <w:numPr>
          <w:ilvl w:val="2"/>
          <w:numId w:val="77"/>
        </w:numPr>
      </w:pPr>
      <w:r w:rsidRPr="00544B62">
        <w:t>náklady jsou vyjadřovány v cenách pořízení ekonomických zdrojů</w:t>
      </w:r>
    </w:p>
    <w:p w14:paraId="008C211E" w14:textId="46A52A4A" w:rsidR="00544B62" w:rsidRPr="00544B62" w:rsidRDefault="00544B62" w:rsidP="006307AA">
      <w:pPr>
        <w:numPr>
          <w:ilvl w:val="2"/>
          <w:numId w:val="77"/>
        </w:numPr>
      </w:pPr>
      <w:r>
        <w:t>očekávaný výnos má zajistit návratnost vynaložených peněz a zisk</w:t>
      </w:r>
    </w:p>
    <w:p w14:paraId="41AEC596" w14:textId="77777777" w:rsidR="00D024E4" w:rsidRDefault="00147870" w:rsidP="006307AA">
      <w:pPr>
        <w:numPr>
          <w:ilvl w:val="0"/>
          <w:numId w:val="77"/>
        </w:numPr>
      </w:pPr>
      <w:r>
        <w:t>obecné pojetí nákladů</w:t>
      </w:r>
    </w:p>
    <w:p w14:paraId="6B72A801" w14:textId="68DEDEBC" w:rsidR="00975D4E" w:rsidRPr="00D024E4" w:rsidRDefault="00147870" w:rsidP="006307AA">
      <w:pPr>
        <w:numPr>
          <w:ilvl w:val="1"/>
          <w:numId w:val="77"/>
        </w:numPr>
      </w:pPr>
      <w:r>
        <w:t xml:space="preserve">náklady </w:t>
      </w:r>
      <w:r w:rsidRPr="00D024E4">
        <w:rPr>
          <w:b/>
          <w:bCs/>
        </w:rPr>
        <w:t>vynaložení ekonomických zdrojů v určité aktivitě</w:t>
      </w:r>
      <w:r>
        <w:t xml:space="preserve">, měřené v penězích a uskutečněné </w:t>
      </w:r>
      <w:r w:rsidRPr="00D024E4">
        <w:rPr>
          <w:b/>
          <w:bCs/>
        </w:rPr>
        <w:t>účelně</w:t>
      </w:r>
      <w:r>
        <w:t xml:space="preserve"> </w:t>
      </w:r>
      <w:r w:rsidRPr="00D024E4">
        <w:rPr>
          <w:b/>
          <w:bCs/>
        </w:rPr>
        <w:t>a</w:t>
      </w:r>
      <w:r>
        <w:t xml:space="preserve"> </w:t>
      </w:r>
      <w:r w:rsidRPr="00D024E4">
        <w:rPr>
          <w:b/>
          <w:bCs/>
        </w:rPr>
        <w:t>účelově</w:t>
      </w:r>
    </w:p>
    <w:p w14:paraId="4913CAEE" w14:textId="20F7AB17" w:rsidR="00D024E4" w:rsidRDefault="00D024E4" w:rsidP="006307AA">
      <w:pPr>
        <w:numPr>
          <w:ilvl w:val="2"/>
          <w:numId w:val="77"/>
        </w:numPr>
      </w:pPr>
      <w:r>
        <w:t>jednoznačně vymezená aktivita, která představuje objekt nebo nositele nákladů a je na ní možné kvantifikovat náklady</w:t>
      </w:r>
    </w:p>
    <w:p w14:paraId="586B5697" w14:textId="7B555317" w:rsidR="00D024E4" w:rsidRDefault="00D024E4" w:rsidP="006307AA">
      <w:pPr>
        <w:numPr>
          <w:ilvl w:val="2"/>
          <w:numId w:val="77"/>
        </w:numPr>
      </w:pPr>
      <w:r>
        <w:t>účelovost je vyjádřena ekonomickým prospěchem</w:t>
      </w:r>
    </w:p>
    <w:p w14:paraId="13619C09" w14:textId="07AFDB1D" w:rsidR="00D024E4" w:rsidRDefault="00D024E4" w:rsidP="006307AA">
      <w:pPr>
        <w:numPr>
          <w:ilvl w:val="2"/>
          <w:numId w:val="77"/>
        </w:numPr>
      </w:pPr>
      <w:r>
        <w:t>účelnost se vyjadřuje krit</w:t>
      </w:r>
      <w:r w:rsidR="001D5CCE">
        <w:t>é</w:t>
      </w:r>
      <w:r>
        <w:t>riem raci</w:t>
      </w:r>
      <w:r w:rsidR="001D5CCE">
        <w:t>o</w:t>
      </w:r>
      <w:r>
        <w:t>nality vynaložených nákladů</w:t>
      </w:r>
    </w:p>
    <w:p w14:paraId="007592D9" w14:textId="398F41DC" w:rsidR="003634C2" w:rsidRDefault="003634C2" w:rsidP="003634C2"/>
    <w:p w14:paraId="47DE6326" w14:textId="7F5DE9C3" w:rsidR="003634C2" w:rsidRPr="003634C2" w:rsidRDefault="003634C2" w:rsidP="003634C2">
      <w:pPr>
        <w:rPr>
          <w:b/>
          <w:bCs/>
        </w:rPr>
      </w:pPr>
      <w:r w:rsidRPr="003634C2">
        <w:rPr>
          <w:b/>
          <w:bCs/>
        </w:rPr>
        <w:t>Význam nákladů</w:t>
      </w:r>
    </w:p>
    <w:p w14:paraId="5BA119EB" w14:textId="47178E8C" w:rsidR="003634C2" w:rsidRDefault="003634C2" w:rsidP="006307AA">
      <w:pPr>
        <w:pStyle w:val="Odstavecseseznamem"/>
        <w:numPr>
          <w:ilvl w:val="0"/>
          <w:numId w:val="101"/>
        </w:numPr>
      </w:pPr>
      <w:r>
        <w:t xml:space="preserve">znalost nákladů umožňuje analyzovat a </w:t>
      </w:r>
      <w:r w:rsidRPr="001C4AD3">
        <w:rPr>
          <w:b/>
          <w:bCs/>
        </w:rPr>
        <w:t>hodnotit hospodárnost a efektivnost</w:t>
      </w:r>
      <w:r>
        <w:t xml:space="preserve"> jednotlivých výrob podniku</w:t>
      </w:r>
      <w:r w:rsidR="002F1B0A">
        <w:t xml:space="preserve"> – zdroj dat i výstupy systémů Business Intelligence</w:t>
      </w:r>
    </w:p>
    <w:p w14:paraId="598E3337" w14:textId="08288673" w:rsidR="003634C2" w:rsidRDefault="003634C2" w:rsidP="006307AA">
      <w:pPr>
        <w:pStyle w:val="Odstavecseseznamem"/>
        <w:numPr>
          <w:ilvl w:val="0"/>
          <w:numId w:val="101"/>
        </w:numPr>
      </w:pPr>
      <w:r>
        <w:t xml:space="preserve">východisko pro </w:t>
      </w:r>
      <w:r w:rsidRPr="001C4AD3">
        <w:rPr>
          <w:b/>
          <w:bCs/>
        </w:rPr>
        <w:t>zjišťování hospodářského výsledku</w:t>
      </w:r>
    </w:p>
    <w:p w14:paraId="15BAAD71" w14:textId="186C482B" w:rsidR="002B62DC" w:rsidRDefault="002B62DC" w:rsidP="006307AA">
      <w:pPr>
        <w:pStyle w:val="Odstavecseseznamem"/>
        <w:numPr>
          <w:ilvl w:val="0"/>
          <w:numId w:val="101"/>
        </w:numPr>
      </w:pPr>
      <w:r>
        <w:t>informace pro řízení podniku</w:t>
      </w:r>
      <w:r w:rsidR="00402AAF">
        <w:t xml:space="preserve"> – podklad pro manažerské účetnictví</w:t>
      </w:r>
    </w:p>
    <w:p w14:paraId="55CA5B71" w14:textId="4DDCADF2" w:rsidR="002B62DC" w:rsidRDefault="002B62DC" w:rsidP="006307AA">
      <w:pPr>
        <w:pStyle w:val="Odstavecseseznamem"/>
        <w:numPr>
          <w:ilvl w:val="0"/>
          <w:numId w:val="101"/>
        </w:numPr>
      </w:pPr>
      <w:r>
        <w:t>rozhodování o budoucím podnikovém dění</w:t>
      </w:r>
    </w:p>
    <w:p w14:paraId="2609F781" w14:textId="6C2BA85B" w:rsidR="0015733A" w:rsidRDefault="0015733A" w:rsidP="006307AA">
      <w:pPr>
        <w:pStyle w:val="Odstavecseseznamem"/>
        <w:numPr>
          <w:ilvl w:val="0"/>
          <w:numId w:val="101"/>
        </w:numPr>
      </w:pPr>
      <w:r>
        <w:t>informace o možnosti uplatnění na trhu dosažením konkurenceschopných nákladů</w:t>
      </w:r>
    </w:p>
    <w:p w14:paraId="14B1DAC4" w14:textId="157402B8" w:rsidR="002B62DC" w:rsidRDefault="002B62DC" w:rsidP="006307AA">
      <w:pPr>
        <w:pStyle w:val="Odstavecseseznamem"/>
        <w:numPr>
          <w:ilvl w:val="0"/>
          <w:numId w:val="101"/>
        </w:numPr>
        <w:rPr>
          <w:b/>
          <w:bCs/>
        </w:rPr>
      </w:pPr>
      <w:r w:rsidRPr="001C4AD3">
        <w:rPr>
          <w:b/>
          <w:bCs/>
        </w:rPr>
        <w:t>podklad pro stanovení optimální prodejní ceny</w:t>
      </w:r>
    </w:p>
    <w:p w14:paraId="1E98FC47" w14:textId="197133A4" w:rsidR="001801BF" w:rsidRPr="001C4AD3" w:rsidRDefault="001801BF" w:rsidP="006307AA">
      <w:pPr>
        <w:pStyle w:val="Odstavecseseznamem"/>
        <w:numPr>
          <w:ilvl w:val="0"/>
          <w:numId w:val="101"/>
        </w:numPr>
        <w:rPr>
          <w:b/>
          <w:bCs/>
        </w:rPr>
      </w:pPr>
      <w:r>
        <w:t>prostor pro vytváření motivačních vazeb pracovníků</w:t>
      </w:r>
    </w:p>
    <w:p w14:paraId="4296B9BA" w14:textId="2B5FE87E" w:rsidR="003634C2" w:rsidRDefault="003634C2" w:rsidP="003634C2"/>
    <w:p w14:paraId="1966EE09" w14:textId="77777777" w:rsidR="003634C2" w:rsidRDefault="003634C2" w:rsidP="003634C2"/>
    <w:p w14:paraId="28A41431" w14:textId="49B353D0" w:rsidR="00975D4E" w:rsidRDefault="00147870" w:rsidP="00FB229B">
      <w:pPr>
        <w:rPr>
          <w:b/>
        </w:rPr>
      </w:pPr>
      <w:r>
        <w:rPr>
          <w:b/>
        </w:rPr>
        <w:t>Klasifikace</w:t>
      </w:r>
      <w:r w:rsidR="00FB229B">
        <w:rPr>
          <w:b/>
        </w:rPr>
        <w:t xml:space="preserve"> nákladů</w:t>
      </w:r>
    </w:p>
    <w:p w14:paraId="7FA32B46" w14:textId="5D53FA1F" w:rsidR="007A548C" w:rsidRPr="007A548C" w:rsidRDefault="007A548C" w:rsidP="006307AA">
      <w:pPr>
        <w:pStyle w:val="Odstavecseseznamem"/>
        <w:numPr>
          <w:ilvl w:val="0"/>
          <w:numId w:val="302"/>
        </w:numPr>
        <w:rPr>
          <w:bCs/>
        </w:rPr>
      </w:pPr>
      <w:r w:rsidRPr="007A548C">
        <w:rPr>
          <w:bCs/>
        </w:rPr>
        <w:t>základní hlediska klasifikace nákladů</w:t>
      </w:r>
    </w:p>
    <w:p w14:paraId="39A76FF2" w14:textId="7A9704BB" w:rsidR="00975D4E" w:rsidRDefault="00147870" w:rsidP="006307AA">
      <w:pPr>
        <w:numPr>
          <w:ilvl w:val="1"/>
          <w:numId w:val="77"/>
        </w:numPr>
      </w:pPr>
      <w:r w:rsidRPr="004E752E">
        <w:rPr>
          <w:b/>
          <w:bCs/>
        </w:rPr>
        <w:t>podle druhu nebo účelu</w:t>
      </w:r>
      <w:r w:rsidR="001F753D">
        <w:t xml:space="preserve"> jejich vynaložení</w:t>
      </w:r>
      <w:r>
        <w:t xml:space="preserve"> (provozní, finanční, mimořádné)</w:t>
      </w:r>
    </w:p>
    <w:p w14:paraId="677E7014" w14:textId="6EBEA11F" w:rsidR="00975D4E" w:rsidRPr="004E752E" w:rsidRDefault="00147870" w:rsidP="006307AA">
      <w:pPr>
        <w:numPr>
          <w:ilvl w:val="1"/>
          <w:numId w:val="77"/>
        </w:numPr>
        <w:rPr>
          <w:b/>
          <w:bCs/>
        </w:rPr>
      </w:pPr>
      <w:r w:rsidRPr="004E752E">
        <w:rPr>
          <w:b/>
          <w:bCs/>
        </w:rPr>
        <w:t>podle kalkulačních položek</w:t>
      </w:r>
    </w:p>
    <w:p w14:paraId="789E8EF2" w14:textId="29414757" w:rsidR="00975D4E" w:rsidRDefault="00147870" w:rsidP="006307AA">
      <w:pPr>
        <w:numPr>
          <w:ilvl w:val="1"/>
          <w:numId w:val="77"/>
        </w:numPr>
      </w:pPr>
      <w:r w:rsidRPr="004E752E">
        <w:rPr>
          <w:b/>
          <w:bCs/>
        </w:rPr>
        <w:t>podle místa vzniku a odpovědnosti</w:t>
      </w:r>
      <w:r w:rsidR="000A3AA6">
        <w:t xml:space="preserve"> za jejich vznik</w:t>
      </w:r>
    </w:p>
    <w:p w14:paraId="75DED864" w14:textId="77777777" w:rsidR="00975D4E" w:rsidRPr="004E752E" w:rsidRDefault="00147870" w:rsidP="006307AA">
      <w:pPr>
        <w:numPr>
          <w:ilvl w:val="1"/>
          <w:numId w:val="77"/>
        </w:numPr>
        <w:rPr>
          <w:b/>
          <w:bCs/>
        </w:rPr>
      </w:pPr>
      <w:r w:rsidRPr="004E752E">
        <w:rPr>
          <w:b/>
          <w:bCs/>
        </w:rPr>
        <w:t>podle vztahu k produkci</w:t>
      </w:r>
    </w:p>
    <w:p w14:paraId="0120658D" w14:textId="485A9E7C" w:rsidR="00975D4E" w:rsidRDefault="00147870" w:rsidP="006307AA">
      <w:pPr>
        <w:numPr>
          <w:ilvl w:val="1"/>
          <w:numId w:val="77"/>
        </w:numPr>
      </w:pPr>
      <w:r w:rsidRPr="004E752E">
        <w:rPr>
          <w:b/>
          <w:bCs/>
        </w:rPr>
        <w:t>z hlediska rozhodování</w:t>
      </w:r>
      <w:r>
        <w:t xml:space="preserve"> – manažerský pohled</w:t>
      </w:r>
    </w:p>
    <w:p w14:paraId="577ED8A2" w14:textId="0A67A27E" w:rsidR="000A3AA6" w:rsidRDefault="000A3AA6" w:rsidP="006307AA">
      <w:pPr>
        <w:numPr>
          <w:ilvl w:val="1"/>
          <w:numId w:val="77"/>
        </w:numPr>
      </w:pPr>
      <w:r>
        <w:lastRenderedPageBreak/>
        <w:t>podle obraty hodnoty v</w:t>
      </w:r>
      <w:r w:rsidR="00F74FF4">
        <w:t> </w:t>
      </w:r>
      <w:r>
        <w:t>podniku</w:t>
      </w:r>
    </w:p>
    <w:p w14:paraId="2F38F8B4" w14:textId="7B77FF12" w:rsidR="00F74FF4" w:rsidRDefault="00F74FF4" w:rsidP="006307AA">
      <w:pPr>
        <w:numPr>
          <w:ilvl w:val="1"/>
          <w:numId w:val="77"/>
        </w:numPr>
      </w:pPr>
      <w:r>
        <w:t>z časového hlediska</w:t>
      </w:r>
    </w:p>
    <w:p w14:paraId="437234AC" w14:textId="77777777" w:rsidR="00E57FD6" w:rsidRDefault="00E57FD6" w:rsidP="00E57FD6"/>
    <w:p w14:paraId="390E1754" w14:textId="4FAEAE5F" w:rsidR="00E57FD6" w:rsidRPr="00F8244E" w:rsidRDefault="00E57FD6" w:rsidP="007F3622">
      <w:pPr>
        <w:pStyle w:val="Nadpis4"/>
      </w:pPr>
      <w:r w:rsidRPr="00F8244E">
        <w:t>Druhové členění nákladů</w:t>
      </w:r>
    </w:p>
    <w:p w14:paraId="7B6456D6" w14:textId="0F5B8D2B" w:rsidR="00E57FD6" w:rsidRDefault="00E57FD6" w:rsidP="006307AA">
      <w:pPr>
        <w:pStyle w:val="Odstavecseseznamem"/>
        <w:numPr>
          <w:ilvl w:val="0"/>
          <w:numId w:val="102"/>
        </w:numPr>
      </w:pPr>
      <w:r>
        <w:t>členění dle spotřeby jednotlivých výrobních faktorů</w:t>
      </w:r>
    </w:p>
    <w:p w14:paraId="46436690" w14:textId="395DE74A" w:rsidR="00E57FD6" w:rsidRPr="00D15662" w:rsidRDefault="00E57FD6" w:rsidP="006307AA">
      <w:pPr>
        <w:pStyle w:val="Odstavecseseznamem"/>
        <w:numPr>
          <w:ilvl w:val="0"/>
          <w:numId w:val="102"/>
        </w:numPr>
        <w:rPr>
          <w:b/>
          <w:bCs/>
        </w:rPr>
      </w:pPr>
      <w:r w:rsidRPr="00D15662">
        <w:rPr>
          <w:b/>
          <w:bCs/>
        </w:rPr>
        <w:t>provozní náklady</w:t>
      </w:r>
    </w:p>
    <w:p w14:paraId="627ED666" w14:textId="3390F7CF" w:rsidR="00E57FD6" w:rsidRDefault="00E57FD6" w:rsidP="006307AA">
      <w:pPr>
        <w:pStyle w:val="Odstavecseseznamem"/>
        <w:numPr>
          <w:ilvl w:val="1"/>
          <w:numId w:val="102"/>
        </w:numPr>
      </w:pPr>
      <w:r>
        <w:t>spotřeba materiálu, paliv a energie</w:t>
      </w:r>
    </w:p>
    <w:p w14:paraId="5B7F982A" w14:textId="1E3709FA" w:rsidR="00E57FD6" w:rsidRDefault="00E57FD6" w:rsidP="006307AA">
      <w:pPr>
        <w:pStyle w:val="Odstavecseseznamem"/>
        <w:numPr>
          <w:ilvl w:val="1"/>
          <w:numId w:val="102"/>
        </w:numPr>
      </w:pPr>
      <w:r>
        <w:t>nakoupené, externí služby</w:t>
      </w:r>
    </w:p>
    <w:p w14:paraId="40868660" w14:textId="2D6CF0B1" w:rsidR="00E57FD6" w:rsidRDefault="00E57FD6" w:rsidP="006307AA">
      <w:pPr>
        <w:pStyle w:val="Odstavecseseznamem"/>
        <w:numPr>
          <w:ilvl w:val="1"/>
          <w:numId w:val="102"/>
        </w:numPr>
      </w:pPr>
      <w:r>
        <w:t>mzdy, odpisy, pojistné</w:t>
      </w:r>
    </w:p>
    <w:p w14:paraId="475A8892" w14:textId="1BD9236C" w:rsidR="00E57FD6" w:rsidRPr="00D15662" w:rsidRDefault="00E57FD6" w:rsidP="006307AA">
      <w:pPr>
        <w:pStyle w:val="Odstavecseseznamem"/>
        <w:numPr>
          <w:ilvl w:val="0"/>
          <w:numId w:val="102"/>
        </w:numPr>
        <w:rPr>
          <w:b/>
          <w:bCs/>
        </w:rPr>
      </w:pPr>
      <w:r w:rsidRPr="00D15662">
        <w:rPr>
          <w:b/>
          <w:bCs/>
        </w:rPr>
        <w:t>finanční náklady</w:t>
      </w:r>
    </w:p>
    <w:p w14:paraId="7430B5F5" w14:textId="722AAF7C" w:rsidR="00E57FD6" w:rsidRDefault="00E57FD6" w:rsidP="006307AA">
      <w:pPr>
        <w:pStyle w:val="Odstavecseseznamem"/>
        <w:numPr>
          <w:ilvl w:val="1"/>
          <w:numId w:val="102"/>
        </w:numPr>
      </w:pPr>
      <w:r>
        <w:t>úroky, daně a poplatky</w:t>
      </w:r>
    </w:p>
    <w:p w14:paraId="6A9B1045" w14:textId="08D768BE" w:rsidR="00E57FD6" w:rsidRPr="00D15662" w:rsidRDefault="00E57FD6" w:rsidP="006307AA">
      <w:pPr>
        <w:pStyle w:val="Odstavecseseznamem"/>
        <w:numPr>
          <w:ilvl w:val="0"/>
          <w:numId w:val="102"/>
        </w:numPr>
        <w:rPr>
          <w:b/>
          <w:bCs/>
        </w:rPr>
      </w:pPr>
      <w:r w:rsidRPr="00D15662">
        <w:rPr>
          <w:b/>
          <w:bCs/>
        </w:rPr>
        <w:t>mimořádné náklady</w:t>
      </w:r>
    </w:p>
    <w:p w14:paraId="4ADA08CE" w14:textId="70FEE858" w:rsidR="00E57FD6" w:rsidRDefault="00E57FD6" w:rsidP="006307AA">
      <w:pPr>
        <w:pStyle w:val="Odstavecseseznamem"/>
        <w:numPr>
          <w:ilvl w:val="1"/>
          <w:numId w:val="102"/>
        </w:numPr>
      </w:pPr>
      <w:r>
        <w:t>manka, škody</w:t>
      </w:r>
    </w:p>
    <w:p w14:paraId="7E247C4A" w14:textId="77777777" w:rsidR="00F8244E" w:rsidRDefault="00F8244E" w:rsidP="00F8244E"/>
    <w:p w14:paraId="52E47104" w14:textId="22867A84" w:rsidR="00975D4E" w:rsidRDefault="00F8244E" w:rsidP="00D85CF4">
      <w:pPr>
        <w:pStyle w:val="Nadpis4"/>
      </w:pPr>
      <w:r>
        <w:t>Členění nákladů podle kalkulačních položek</w:t>
      </w:r>
    </w:p>
    <w:p w14:paraId="1C16E46F" w14:textId="06D76B11" w:rsidR="006370AD" w:rsidRPr="006370AD" w:rsidRDefault="006370AD" w:rsidP="006370AD">
      <w:r>
        <w:t>Kalkulační členění nákladů nám říká, na co byly náklady vynaloženy (na které výrobky nebo službu)</w:t>
      </w:r>
      <w:r w:rsidR="00493A41">
        <w:t xml:space="preserve"> – umožňuje zjistit rentabilitu (zisk) jednotlivých výrobků (služeb)</w:t>
      </w:r>
    </w:p>
    <w:p w14:paraId="25A4894F" w14:textId="17DEFE9F" w:rsidR="00D85CF4" w:rsidRDefault="00D85CF4" w:rsidP="00D85CF4">
      <w:r>
        <w:t>Vychází z možnosti vyjádřit jednotlivé složky nákladů na jednotku kalkulov</w:t>
      </w:r>
      <w:r w:rsidR="00405C6C">
        <w:t>ané</w:t>
      </w:r>
      <w:r>
        <w:t>ho výkonu</w:t>
      </w:r>
    </w:p>
    <w:p w14:paraId="60DAE98F" w14:textId="2B2DCBE9" w:rsidR="00A95A4A" w:rsidRPr="00D85CF4" w:rsidRDefault="00A95A4A" w:rsidP="00D85CF4">
      <w:r>
        <w:t>Podle</w:t>
      </w:r>
      <w:r w:rsidR="007E26AD">
        <w:t xml:space="preserve"> způsobu přiřazení</w:t>
      </w:r>
      <w:r>
        <w:t xml:space="preserve"> nákladů </w:t>
      </w:r>
      <w:r w:rsidR="007E26AD">
        <w:t>na kalkulační jednici rozeznáváme</w:t>
      </w:r>
      <w:r w:rsidR="003C44A0">
        <w:t xml:space="preserve"> dvě skupiny:</w:t>
      </w:r>
    </w:p>
    <w:p w14:paraId="20D09966" w14:textId="77777777" w:rsidR="00975D4E" w:rsidRDefault="00147870">
      <w:pPr>
        <w:rPr>
          <w:b/>
        </w:rPr>
      </w:pPr>
      <w:r>
        <w:rPr>
          <w:b/>
        </w:rPr>
        <w:t>Přímé náklady</w:t>
      </w:r>
    </w:p>
    <w:p w14:paraId="7D998F0E" w14:textId="3832D122" w:rsidR="00975D4E" w:rsidRDefault="00147870" w:rsidP="00A34153">
      <w:pPr>
        <w:numPr>
          <w:ilvl w:val="0"/>
          <w:numId w:val="2"/>
        </w:numPr>
      </w:pPr>
      <w:r>
        <w:t>takové nákladové položky, které lze na kalkulační jednici přímo určit</w:t>
      </w:r>
      <w:r w:rsidR="00BB484C">
        <w:t xml:space="preserve"> (můžeme jednod</w:t>
      </w:r>
      <w:r w:rsidR="00F24778">
        <w:t>u</w:t>
      </w:r>
      <w:r w:rsidR="00BB484C">
        <w:t>še přiřadit ke konkrétnímu výrobku či službě</w:t>
      </w:r>
      <w:r w:rsidR="00C931D0">
        <w:t xml:space="preserve"> – přímo spojené s výrobou</w:t>
      </w:r>
      <w:r w:rsidR="00BB484C">
        <w:t>)</w:t>
      </w:r>
    </w:p>
    <w:p w14:paraId="0712045A" w14:textId="77777777" w:rsidR="00975D4E" w:rsidRDefault="00147870" w:rsidP="00A34153">
      <w:pPr>
        <w:numPr>
          <w:ilvl w:val="1"/>
          <w:numId w:val="2"/>
        </w:numPr>
      </w:pPr>
      <w:r>
        <w:t>zpravidla jde o náklady prvotní, přímo souvisí s konkrétním druhem výkonů</w:t>
      </w:r>
    </w:p>
    <w:p w14:paraId="593D9256" w14:textId="158CF2FE" w:rsidR="00975D4E" w:rsidRDefault="00147870" w:rsidP="00A34153">
      <w:pPr>
        <w:numPr>
          <w:ilvl w:val="1"/>
          <w:numId w:val="2"/>
        </w:numPr>
      </w:pPr>
      <w:r>
        <w:t>jde o náklady jednicové, které jsou vyvolány nejen konkrétním druhem výkonů, ale přímo jeho jednotkou</w:t>
      </w:r>
    </w:p>
    <w:p w14:paraId="5B52C520" w14:textId="128A65AB" w:rsidR="00A95A4A" w:rsidRDefault="00A95A4A" w:rsidP="00A34153">
      <w:pPr>
        <w:numPr>
          <w:ilvl w:val="1"/>
          <w:numId w:val="2"/>
        </w:numPr>
      </w:pPr>
      <w:r>
        <w:t>výrobek, služba</w:t>
      </w:r>
    </w:p>
    <w:p w14:paraId="626AFE87" w14:textId="71AC458C" w:rsidR="00A95A4A" w:rsidRDefault="00A95A4A" w:rsidP="00A34153">
      <w:pPr>
        <w:numPr>
          <w:ilvl w:val="1"/>
          <w:numId w:val="2"/>
        </w:numPr>
      </w:pPr>
      <w:r>
        <w:t>materiálové</w:t>
      </w:r>
      <w:r w:rsidR="0091057D">
        <w:t xml:space="preserve"> (suroviny, základní materiál)</w:t>
      </w:r>
      <w:r>
        <w:t>, mzdové, ostatní</w:t>
      </w:r>
      <w:r w:rsidR="001A3DDE">
        <w:t xml:space="preserve"> (energie)</w:t>
      </w:r>
    </w:p>
    <w:p w14:paraId="2A23DC70" w14:textId="357F0271" w:rsidR="00975D4E" w:rsidRDefault="00147870">
      <w:pPr>
        <w:rPr>
          <w:b/>
        </w:rPr>
      </w:pPr>
      <w:r>
        <w:rPr>
          <w:b/>
        </w:rPr>
        <w:t>Nepřímé náklady</w:t>
      </w:r>
    </w:p>
    <w:p w14:paraId="3CCC7D72" w14:textId="3A2906FA" w:rsidR="00975D4E" w:rsidRDefault="00147870" w:rsidP="006307AA">
      <w:pPr>
        <w:numPr>
          <w:ilvl w:val="0"/>
          <w:numId w:val="61"/>
        </w:numPr>
      </w:pPr>
      <w:r>
        <w:t>jsou společné pro více kalkulačních jednic, nelze je přímo přiřadit k těmto jednicím</w:t>
      </w:r>
      <w:r w:rsidR="009408AF">
        <w:t xml:space="preserve"> – </w:t>
      </w:r>
      <w:r w:rsidR="004E304B">
        <w:t>(</w:t>
      </w:r>
      <w:r w:rsidR="009408AF">
        <w:t>zabezpečují výrobu jako celek</w:t>
      </w:r>
      <w:r w:rsidR="004E304B">
        <w:t>)</w:t>
      </w:r>
      <w:r w:rsidR="00C108AF">
        <w:t xml:space="preserve"> (není možné určit souvislost s jedním z výrobků)</w:t>
      </w:r>
    </w:p>
    <w:p w14:paraId="0BF54034" w14:textId="4116EE2F" w:rsidR="00975D4E" w:rsidRDefault="00147870" w:rsidP="006307AA">
      <w:pPr>
        <w:numPr>
          <w:ilvl w:val="1"/>
          <w:numId w:val="61"/>
        </w:numPr>
      </w:pPr>
      <w:r>
        <w:t>zajišťují průběh výrobního procesu podniku v širších souvislostech,</w:t>
      </w:r>
    </w:p>
    <w:p w14:paraId="5AACD0CC" w14:textId="65FC5A6E" w:rsidR="00975D4E" w:rsidRDefault="00147870" w:rsidP="006307AA">
      <w:pPr>
        <w:numPr>
          <w:ilvl w:val="1"/>
          <w:numId w:val="61"/>
        </w:numPr>
      </w:pPr>
      <w:r>
        <w:t>prvotně evidovány zpravidla na tzv. pomocných</w:t>
      </w:r>
      <w:r w:rsidR="0048607D">
        <w:t>,</w:t>
      </w:r>
      <w:r>
        <w:t xml:space="preserve"> respektive režijních výkonech</w:t>
      </w:r>
    </w:p>
    <w:p w14:paraId="32D30E02" w14:textId="683E4610" w:rsidR="00975D4E" w:rsidRDefault="00147870" w:rsidP="006307AA">
      <w:pPr>
        <w:numPr>
          <w:ilvl w:val="2"/>
          <w:numId w:val="61"/>
        </w:numPr>
      </w:pPr>
      <w:r>
        <w:t xml:space="preserve">pomocné výkony </w:t>
      </w:r>
      <w:r w:rsidR="0048607D">
        <w:t>–</w:t>
      </w:r>
      <w:r>
        <w:t xml:space="preserve"> úseky vnitropodnikových služeb </w:t>
      </w:r>
      <w:r w:rsidR="0048607D">
        <w:t>–</w:t>
      </w:r>
      <w:r>
        <w:t xml:space="preserve"> opravárenství, doprava, …</w:t>
      </w:r>
    </w:p>
    <w:p w14:paraId="65CD2BC8" w14:textId="77777777" w:rsidR="00975D4E" w:rsidRDefault="00147870" w:rsidP="006307AA">
      <w:pPr>
        <w:numPr>
          <w:ilvl w:val="2"/>
          <w:numId w:val="61"/>
        </w:numPr>
      </w:pPr>
      <w:r>
        <w:t>režijní výkony se člení na režii výrobní, správní, zásobovací, odbytovou</w:t>
      </w:r>
    </w:p>
    <w:p w14:paraId="0B157552" w14:textId="68F0DE5E" w:rsidR="00975D4E" w:rsidRDefault="00147870" w:rsidP="006307AA">
      <w:pPr>
        <w:numPr>
          <w:ilvl w:val="0"/>
          <w:numId w:val="61"/>
        </w:numPr>
      </w:pPr>
      <w:r>
        <w:t xml:space="preserve">přiřazování nepřímých nákladů </w:t>
      </w:r>
      <w:r w:rsidR="0048607D">
        <w:t>–</w:t>
      </w:r>
      <w:r>
        <w:t xml:space="preserve"> podle rozvrhové základny</w:t>
      </w:r>
    </w:p>
    <w:p w14:paraId="2F437FC1" w14:textId="3A8DB88D" w:rsidR="00975D4E" w:rsidRDefault="00147870" w:rsidP="006307AA">
      <w:pPr>
        <w:numPr>
          <w:ilvl w:val="1"/>
          <w:numId w:val="61"/>
        </w:numPr>
      </w:pPr>
      <w:r>
        <w:t>vyjadřuje poměr, v jakém se nepřímé náklady započítávají na jednotlivé výkony</w:t>
      </w:r>
    </w:p>
    <w:p w14:paraId="40D201C9" w14:textId="77777777" w:rsidR="008A3889" w:rsidRDefault="00E93D15" w:rsidP="006307AA">
      <w:pPr>
        <w:numPr>
          <w:ilvl w:val="0"/>
          <w:numId w:val="61"/>
        </w:numPr>
      </w:pPr>
      <w:r>
        <w:t xml:space="preserve">dělí se na </w:t>
      </w:r>
    </w:p>
    <w:p w14:paraId="3991E3B9" w14:textId="1DE5C330" w:rsidR="008A3889" w:rsidRDefault="00E93D15" w:rsidP="006307AA">
      <w:pPr>
        <w:numPr>
          <w:ilvl w:val="1"/>
          <w:numId w:val="61"/>
        </w:numPr>
      </w:pPr>
      <w:r>
        <w:t>výrobní režii</w:t>
      </w:r>
    </w:p>
    <w:p w14:paraId="127DDB89" w14:textId="7E0CF0AF" w:rsidR="008A3889" w:rsidRDefault="008A3889" w:rsidP="006307AA">
      <w:pPr>
        <w:numPr>
          <w:ilvl w:val="2"/>
          <w:numId w:val="61"/>
        </w:numPr>
      </w:pPr>
      <w:r>
        <w:t>nepřímé materiálové výrobní náklady – materiál, který je potřebný, ale v minimálním množství – např. oleje a čistící prostředky</w:t>
      </w:r>
    </w:p>
    <w:p w14:paraId="517A6368" w14:textId="5A14A09C" w:rsidR="008A3889" w:rsidRDefault="008A3889" w:rsidP="006307AA">
      <w:pPr>
        <w:numPr>
          <w:ilvl w:val="2"/>
          <w:numId w:val="61"/>
        </w:numPr>
      </w:pPr>
      <w:r>
        <w:lastRenderedPageBreak/>
        <w:t>n. mzdové – platy pracovníků, kteří se výroby účastní nepřímo – prodejci, ostraha, administrativa</w:t>
      </w:r>
    </w:p>
    <w:p w14:paraId="646261B4" w14:textId="6494F2C2" w:rsidR="008A3889" w:rsidRDefault="008A3889" w:rsidP="006307AA">
      <w:pPr>
        <w:numPr>
          <w:ilvl w:val="2"/>
          <w:numId w:val="61"/>
        </w:numPr>
      </w:pPr>
      <w:r>
        <w:t>ostatní – nájemné, daňové odpisy, pojištění</w:t>
      </w:r>
      <w:r w:rsidR="003854B2">
        <w:t>, energie</w:t>
      </w:r>
    </w:p>
    <w:p w14:paraId="69EDD3A9" w14:textId="7E324EA9" w:rsidR="00E93D15" w:rsidRDefault="00E93D15" w:rsidP="006307AA">
      <w:pPr>
        <w:numPr>
          <w:ilvl w:val="1"/>
          <w:numId w:val="61"/>
        </w:numPr>
      </w:pPr>
      <w:r>
        <w:t xml:space="preserve">nevýrobní režii </w:t>
      </w:r>
    </w:p>
    <w:p w14:paraId="6B00B13D" w14:textId="3081CDE3" w:rsidR="00702D79" w:rsidRDefault="00702D79" w:rsidP="006307AA">
      <w:pPr>
        <w:numPr>
          <w:ilvl w:val="2"/>
          <w:numId w:val="61"/>
        </w:numPr>
      </w:pPr>
      <w:r>
        <w:t>správní režie – pronájem, odpisy, právní poplatky …</w:t>
      </w:r>
    </w:p>
    <w:p w14:paraId="7EC43A3A" w14:textId="0F577A39" w:rsidR="00840F72" w:rsidRDefault="00840F72" w:rsidP="006307AA">
      <w:pPr>
        <w:numPr>
          <w:ilvl w:val="2"/>
          <w:numId w:val="61"/>
        </w:numPr>
      </w:pPr>
      <w:r>
        <w:t xml:space="preserve">odbytová režie – </w:t>
      </w:r>
      <w:r w:rsidR="00E5051F">
        <w:t xml:space="preserve">např. </w:t>
      </w:r>
      <w:r>
        <w:t>obalový materiál …</w:t>
      </w:r>
    </w:p>
    <w:p w14:paraId="72BB3939" w14:textId="14EFCE70" w:rsidR="003667F3" w:rsidRDefault="003667F3" w:rsidP="003667F3"/>
    <w:p w14:paraId="4ECF4B58" w14:textId="28A50EA5" w:rsidR="00664589" w:rsidRDefault="00664589" w:rsidP="00664589">
      <w:pPr>
        <w:pStyle w:val="Nadpis4"/>
      </w:pPr>
      <w:r>
        <w:t>Náklady podle místa vzniku a odpovědnosti</w:t>
      </w:r>
    </w:p>
    <w:p w14:paraId="1620D241" w14:textId="77777777" w:rsidR="009D5701" w:rsidRDefault="009D5701" w:rsidP="006307AA">
      <w:pPr>
        <w:pStyle w:val="Odstavecseseznamem"/>
        <w:numPr>
          <w:ilvl w:val="0"/>
          <w:numId w:val="302"/>
        </w:numPr>
      </w:pPr>
      <w:r>
        <w:t xml:space="preserve">Náklady podle místa vzniku a odpovědnosti za vznik nákladů </w:t>
      </w:r>
    </w:p>
    <w:p w14:paraId="0BD7B3DE" w14:textId="77777777" w:rsidR="009D5701" w:rsidRDefault="009D5701" w:rsidP="006307AA">
      <w:pPr>
        <w:pStyle w:val="Odstavecseseznamem"/>
        <w:numPr>
          <w:ilvl w:val="1"/>
          <w:numId w:val="302"/>
        </w:numPr>
      </w:pPr>
      <w:r>
        <w:t>je základem pro rozdělení nákladů podle vnitropodnikových útvarů •</w:t>
      </w:r>
    </w:p>
    <w:p w14:paraId="05791DD4" w14:textId="6ED283FF" w:rsidR="009D5701" w:rsidRDefault="009D5701" w:rsidP="006307AA">
      <w:pPr>
        <w:pStyle w:val="Odstavecseseznamem"/>
        <w:numPr>
          <w:ilvl w:val="2"/>
          <w:numId w:val="302"/>
        </w:numPr>
      </w:pPr>
      <w:r>
        <w:t xml:space="preserve">podmínkou je ekonomická struktura, delegování odpovědnosti a pravomoci </w:t>
      </w:r>
    </w:p>
    <w:p w14:paraId="134FA447" w14:textId="77777777" w:rsidR="009D5701" w:rsidRDefault="009D5701" w:rsidP="006307AA">
      <w:pPr>
        <w:pStyle w:val="Odstavecseseznamem"/>
        <w:numPr>
          <w:ilvl w:val="1"/>
          <w:numId w:val="302"/>
        </w:numPr>
      </w:pPr>
      <w:r>
        <w:t>vnitropodnikové útvary se nazývají střediska, musí splňovat tyto předpoklady</w:t>
      </w:r>
    </w:p>
    <w:p w14:paraId="572C9F60" w14:textId="77777777" w:rsidR="009D5701" w:rsidRDefault="009D5701" w:rsidP="006307AA">
      <w:pPr>
        <w:pStyle w:val="Odstavecseseznamem"/>
        <w:numPr>
          <w:ilvl w:val="2"/>
          <w:numId w:val="302"/>
        </w:numPr>
      </w:pPr>
      <w:r w:rsidRPr="009D5701">
        <w:rPr>
          <w:b/>
          <w:bCs/>
        </w:rPr>
        <w:t>uzavřená činnost, technologický proces</w:t>
      </w:r>
      <w:r>
        <w:t xml:space="preserve"> – možnost změřit jeho náklady </w:t>
      </w:r>
    </w:p>
    <w:p w14:paraId="7D522D57" w14:textId="77777777" w:rsidR="009D5701" w:rsidRDefault="009D5701" w:rsidP="006307AA">
      <w:pPr>
        <w:pStyle w:val="Odstavecseseznamem"/>
        <w:numPr>
          <w:ilvl w:val="2"/>
          <w:numId w:val="302"/>
        </w:numPr>
      </w:pPr>
      <w:r w:rsidRPr="009D5701">
        <w:rPr>
          <w:b/>
          <w:bCs/>
        </w:rPr>
        <w:t>identifikace dílčích výkonů</w:t>
      </w:r>
      <w:r>
        <w:t xml:space="preserve">, které tyto útvary předávají jiným vnitropodnikovým útvarům </w:t>
      </w:r>
    </w:p>
    <w:p w14:paraId="5F2FA5F5" w14:textId="6F85DBE7" w:rsidR="00664589" w:rsidRPr="00664589" w:rsidRDefault="009D5701" w:rsidP="006307AA">
      <w:pPr>
        <w:pStyle w:val="Odstavecseseznamem"/>
        <w:numPr>
          <w:ilvl w:val="2"/>
          <w:numId w:val="302"/>
        </w:numPr>
      </w:pPr>
      <w:r w:rsidRPr="009D5701">
        <w:rPr>
          <w:b/>
          <w:bCs/>
        </w:rPr>
        <w:t>ocenění výkonů</w:t>
      </w:r>
      <w:r>
        <w:t xml:space="preserve"> pomocí vnitropodnikových cen</w:t>
      </w:r>
    </w:p>
    <w:p w14:paraId="05D5AF84" w14:textId="5CF188E6" w:rsidR="00022B3A" w:rsidRDefault="00022B3A" w:rsidP="00022B3A">
      <w:pPr>
        <w:pStyle w:val="Nadpis4"/>
      </w:pPr>
      <w:r>
        <w:t>Náklady podle vztahu k produkci</w:t>
      </w:r>
    </w:p>
    <w:p w14:paraId="12A319EE" w14:textId="198E2ADD" w:rsidR="00022B3A" w:rsidRDefault="00022B3A" w:rsidP="006307AA">
      <w:pPr>
        <w:pStyle w:val="Odstavecseseznamem"/>
        <w:numPr>
          <w:ilvl w:val="0"/>
          <w:numId w:val="302"/>
        </w:numPr>
      </w:pPr>
      <w:r w:rsidRPr="009D5701">
        <w:rPr>
          <w:b/>
          <w:bCs/>
        </w:rPr>
        <w:t>náklady variabilní</w:t>
      </w:r>
      <w:r>
        <w:t xml:space="preserve"> (proměnné, závislé)</w:t>
      </w:r>
      <w:r w:rsidR="00BE1CC3">
        <w:t xml:space="preserve"> NV (VC – variable cost)</w:t>
      </w:r>
    </w:p>
    <w:p w14:paraId="7E0F1628" w14:textId="44A64D6D" w:rsidR="00BE1CC3" w:rsidRDefault="00BE1CC3" w:rsidP="006307AA">
      <w:pPr>
        <w:pStyle w:val="Odstavecseseznamem"/>
        <w:numPr>
          <w:ilvl w:val="1"/>
          <w:numId w:val="302"/>
        </w:numPr>
      </w:pPr>
      <w:r>
        <w:t>náklady přímo vázané na výrobek, náklady přímo závislé na produkovaném množství</w:t>
      </w:r>
    </w:p>
    <w:p w14:paraId="3AF524D7" w14:textId="3BC5CADA" w:rsidR="00BE1CC3" w:rsidRDefault="00BE1CC3" w:rsidP="006307AA">
      <w:pPr>
        <w:pStyle w:val="Odstavecseseznamem"/>
        <w:numPr>
          <w:ilvl w:val="2"/>
          <w:numId w:val="302"/>
        </w:numPr>
      </w:pPr>
      <w:r>
        <w:t>spotřeba materiálu, energie, vody</w:t>
      </w:r>
    </w:p>
    <w:p w14:paraId="2E03E623" w14:textId="6EABA4D7" w:rsidR="004D1BCE" w:rsidRDefault="004D1BCE" w:rsidP="006307AA">
      <w:pPr>
        <w:pStyle w:val="Odstavecseseznamem"/>
        <w:numPr>
          <w:ilvl w:val="1"/>
          <w:numId w:val="302"/>
        </w:numPr>
      </w:pPr>
      <w:r>
        <w:t>mění se s počtem vyrobených kusů</w:t>
      </w:r>
    </w:p>
    <w:p w14:paraId="49DFC56A" w14:textId="63B099E8" w:rsidR="004D1BCE" w:rsidRDefault="004D1BCE" w:rsidP="006307AA">
      <w:pPr>
        <w:pStyle w:val="Odstavecseseznamem"/>
        <w:numPr>
          <w:ilvl w:val="1"/>
          <w:numId w:val="302"/>
        </w:numPr>
      </w:pPr>
      <w:r>
        <w:t xml:space="preserve">celkové variabilní náklady </w:t>
      </w:r>
      <w:r>
        <w:tab/>
        <w:t>NV = nv * Q</w:t>
      </w:r>
    </w:p>
    <w:p w14:paraId="090D51B2" w14:textId="00BECA7F" w:rsidR="004D1BCE" w:rsidRDefault="004D1BCE" w:rsidP="006307AA">
      <w:pPr>
        <w:pStyle w:val="Odstavecseseznamem"/>
        <w:numPr>
          <w:ilvl w:val="2"/>
          <w:numId w:val="302"/>
        </w:numPr>
      </w:pPr>
      <w:r>
        <w:t>nv jsou jednotkové náklady (na 1ks výrobku)</w:t>
      </w:r>
    </w:p>
    <w:p w14:paraId="326B142C" w14:textId="743D9E1E" w:rsidR="004D1BCE" w:rsidRDefault="004D1BCE" w:rsidP="006307AA">
      <w:pPr>
        <w:pStyle w:val="Odstavecseseznamem"/>
        <w:numPr>
          <w:ilvl w:val="2"/>
          <w:numId w:val="302"/>
        </w:numPr>
      </w:pPr>
      <w:r>
        <w:t>Q je vyrobené množství výrobku</w:t>
      </w:r>
    </w:p>
    <w:p w14:paraId="600D19EB" w14:textId="76A3DAB3" w:rsidR="0040671F" w:rsidRDefault="009D5701" w:rsidP="006307AA">
      <w:pPr>
        <w:pStyle w:val="Odstavecseseznamem"/>
        <w:numPr>
          <w:ilvl w:val="0"/>
          <w:numId w:val="302"/>
        </w:numPr>
      </w:pPr>
      <w:r>
        <w:rPr>
          <w:b/>
          <w:bCs/>
        </w:rPr>
        <w:t>n</w:t>
      </w:r>
      <w:r w:rsidR="0040671F" w:rsidRPr="009D5701">
        <w:rPr>
          <w:b/>
          <w:bCs/>
        </w:rPr>
        <w:t>áklady fixní</w:t>
      </w:r>
      <w:r w:rsidR="0040671F">
        <w:t xml:space="preserve"> (stále, nezávislé) NF (FC – fixed cost)</w:t>
      </w:r>
    </w:p>
    <w:p w14:paraId="08E9D479" w14:textId="363D6661" w:rsidR="0040671F" w:rsidRDefault="0040671F" w:rsidP="006307AA">
      <w:pPr>
        <w:pStyle w:val="Odstavecseseznamem"/>
        <w:numPr>
          <w:ilvl w:val="1"/>
          <w:numId w:val="302"/>
        </w:numPr>
      </w:pPr>
      <w:r>
        <w:t>Vznikají nezávisle na produkovaném množství, i když se vůbec nevyrábí</w:t>
      </w:r>
    </w:p>
    <w:p w14:paraId="50A9DF64" w14:textId="796863DA" w:rsidR="0040671F" w:rsidRDefault="0040671F" w:rsidP="006307AA">
      <w:pPr>
        <w:pStyle w:val="Odstavecseseznamem"/>
        <w:numPr>
          <w:ilvl w:val="2"/>
          <w:numId w:val="302"/>
        </w:numPr>
      </w:pPr>
      <w:r>
        <w:t>Odpisy, nájem, minimální vytápění, většina mzdových nákladů</w:t>
      </w:r>
    </w:p>
    <w:p w14:paraId="34CB91C4" w14:textId="1A46E328" w:rsidR="006E5C10" w:rsidRDefault="006E5C10" w:rsidP="006E5C10"/>
    <w:p w14:paraId="67328E68" w14:textId="5B349233" w:rsidR="00BE1CC3" w:rsidRDefault="006E5C10" w:rsidP="006E5C10">
      <w:pPr>
        <w:rPr>
          <w:b/>
          <w:bCs/>
        </w:rPr>
      </w:pPr>
      <w:r w:rsidRPr="006E5C10">
        <w:rPr>
          <w:b/>
          <w:bCs/>
        </w:rPr>
        <w:t>Fixní (stálé) náklady</w:t>
      </w:r>
    </w:p>
    <w:p w14:paraId="0AD9A478" w14:textId="46884D30" w:rsidR="006E5C10" w:rsidRDefault="006E5C10" w:rsidP="006307AA">
      <w:pPr>
        <w:pStyle w:val="Odstavecseseznamem"/>
        <w:numPr>
          <w:ilvl w:val="0"/>
          <w:numId w:val="303"/>
        </w:numPr>
      </w:pPr>
      <w:r>
        <w:t>Nemění se s objemem aktivity</w:t>
      </w:r>
    </w:p>
    <w:p w14:paraId="76061176" w14:textId="13382631" w:rsidR="006E5C10" w:rsidRDefault="006E5C10" w:rsidP="006307AA">
      <w:pPr>
        <w:pStyle w:val="Odstavecseseznamem"/>
        <w:numPr>
          <w:ilvl w:val="1"/>
          <w:numId w:val="303"/>
        </w:numPr>
      </w:pPr>
      <w:r>
        <w:t>Náklady na výrobní pohotovost, správu firmy a rozvoj</w:t>
      </w:r>
    </w:p>
    <w:p w14:paraId="6C1DE7F6" w14:textId="673DFA7F" w:rsidR="006E5C10" w:rsidRDefault="006E5C10" w:rsidP="006307AA">
      <w:pPr>
        <w:pStyle w:val="Odstavecseseznamem"/>
        <w:numPr>
          <w:ilvl w:val="0"/>
          <w:numId w:val="303"/>
        </w:numPr>
      </w:pPr>
      <w:r>
        <w:t>Mohou se měnit vlivem jiných faktorů, než je objem produkce</w:t>
      </w:r>
    </w:p>
    <w:p w14:paraId="3360BC11" w14:textId="386CD8F1" w:rsidR="006E5C10" w:rsidRDefault="006E5C10" w:rsidP="006307AA">
      <w:pPr>
        <w:pStyle w:val="Odstavecseseznamem"/>
        <w:numPr>
          <w:ilvl w:val="1"/>
          <w:numId w:val="303"/>
        </w:numPr>
      </w:pPr>
      <w:r>
        <w:t>Změna sortimentu</w:t>
      </w:r>
    </w:p>
    <w:p w14:paraId="42CB6F3D" w14:textId="0DFCE159" w:rsidR="006E5C10" w:rsidRDefault="006E5C10" w:rsidP="006307AA">
      <w:pPr>
        <w:pStyle w:val="Odstavecseseznamem"/>
        <w:numPr>
          <w:ilvl w:val="1"/>
          <w:numId w:val="303"/>
        </w:numPr>
      </w:pPr>
      <w:r>
        <w:t>Čas (inflace, směnné kurzy)</w:t>
      </w:r>
    </w:p>
    <w:p w14:paraId="395DC5C2" w14:textId="7ADDE10B" w:rsidR="006E5C10" w:rsidRDefault="006E5C10" w:rsidP="006307AA">
      <w:pPr>
        <w:pStyle w:val="Odstavecseseznamem"/>
        <w:numPr>
          <w:ilvl w:val="1"/>
          <w:numId w:val="303"/>
        </w:numPr>
      </w:pPr>
      <w:r>
        <w:t>Změna technologie</w:t>
      </w:r>
    </w:p>
    <w:p w14:paraId="2D0F673F" w14:textId="573B37FD" w:rsidR="006E5C10" w:rsidRDefault="006E5C10" w:rsidP="006307AA">
      <w:pPr>
        <w:pStyle w:val="Odstavecseseznamem"/>
        <w:numPr>
          <w:ilvl w:val="0"/>
          <w:numId w:val="303"/>
        </w:numPr>
      </w:pPr>
      <w:r>
        <w:t>„rozpouští“ se do nákladů (cen) výrobk</w:t>
      </w:r>
      <w:r w:rsidR="002F0937">
        <w:t>ů</w:t>
      </w:r>
    </w:p>
    <w:p w14:paraId="15DFDB60" w14:textId="0859B0D5" w:rsidR="00FE1CD8" w:rsidRDefault="00FE1CD8" w:rsidP="006307AA">
      <w:pPr>
        <w:pStyle w:val="Odstavecseseznamem"/>
        <w:numPr>
          <w:ilvl w:val="0"/>
          <w:numId w:val="303"/>
        </w:numPr>
      </w:pPr>
      <w:r>
        <w:t>Vznikají, i když se nic nevyrábí</w:t>
      </w:r>
    </w:p>
    <w:p w14:paraId="3ED5F184" w14:textId="695C8536" w:rsidR="00BA5A52" w:rsidRDefault="00BA5A52" w:rsidP="00BA5A52">
      <w:pPr>
        <w:rPr>
          <w:b/>
          <w:bCs/>
        </w:rPr>
      </w:pPr>
    </w:p>
    <w:p w14:paraId="1D6F5929" w14:textId="53BC4CFD" w:rsidR="0051598D" w:rsidRDefault="0051598D" w:rsidP="00BA5A52">
      <w:pPr>
        <w:rPr>
          <w:b/>
          <w:bCs/>
        </w:rPr>
      </w:pPr>
    </w:p>
    <w:p w14:paraId="79E2709B" w14:textId="7F06DD52" w:rsidR="0051598D" w:rsidRDefault="0051598D" w:rsidP="00BA5A52">
      <w:pPr>
        <w:rPr>
          <w:b/>
          <w:bCs/>
        </w:rPr>
      </w:pPr>
    </w:p>
    <w:p w14:paraId="45658C19" w14:textId="63BC77EB" w:rsidR="0051598D" w:rsidRDefault="0051598D" w:rsidP="00BA5A52">
      <w:pPr>
        <w:rPr>
          <w:b/>
          <w:bCs/>
        </w:rPr>
      </w:pPr>
    </w:p>
    <w:p w14:paraId="50514E3C" w14:textId="5A3321CC" w:rsidR="0051598D" w:rsidRDefault="0051598D" w:rsidP="00BA5A52">
      <w:pPr>
        <w:rPr>
          <w:b/>
          <w:bCs/>
        </w:rPr>
      </w:pPr>
    </w:p>
    <w:p w14:paraId="76A46C51" w14:textId="77777777" w:rsidR="0051598D" w:rsidRDefault="0051598D" w:rsidP="00BA5A52">
      <w:pPr>
        <w:rPr>
          <w:b/>
          <w:bCs/>
        </w:rPr>
      </w:pPr>
    </w:p>
    <w:p w14:paraId="71A6F475" w14:textId="1EB118F5" w:rsidR="00BA5A52" w:rsidRDefault="00BA5A52" w:rsidP="00BA5A52">
      <w:pPr>
        <w:rPr>
          <w:b/>
          <w:bCs/>
        </w:rPr>
      </w:pPr>
      <w:r w:rsidRPr="00BA5A52">
        <w:rPr>
          <w:b/>
          <w:bCs/>
        </w:rPr>
        <w:t>Variabi</w:t>
      </w:r>
      <w:r>
        <w:rPr>
          <w:b/>
          <w:bCs/>
        </w:rPr>
        <w:t>l</w:t>
      </w:r>
      <w:r w:rsidRPr="00BA5A52">
        <w:rPr>
          <w:b/>
          <w:bCs/>
        </w:rPr>
        <w:t>ní náklady</w:t>
      </w:r>
    </w:p>
    <w:p w14:paraId="0B173C7C" w14:textId="2FA1948C" w:rsidR="00BA5A52" w:rsidRDefault="00BA5A52" w:rsidP="00BA5A52">
      <w:pPr>
        <w:rPr>
          <w:b/>
          <w:bCs/>
        </w:rPr>
      </w:pPr>
      <w:r w:rsidRPr="00BA5A52">
        <w:rPr>
          <w:b/>
          <w:bCs/>
          <w:noProof/>
        </w:rPr>
        <w:drawing>
          <wp:inline distT="0" distB="0" distL="0" distR="0" wp14:anchorId="2A5A5BB4" wp14:editId="030A5765">
            <wp:extent cx="5270740" cy="2980079"/>
            <wp:effectExtent l="0" t="0" r="0" b="0"/>
            <wp:docPr id="186" name="Obrázek 186"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Obrázek 186" descr="Obsah obrázku text&#10;&#10;Popis byl vytvořen automaticky"/>
                    <pic:cNvPicPr/>
                  </pic:nvPicPr>
                  <pic:blipFill>
                    <a:blip r:embed="rId49"/>
                    <a:stretch>
                      <a:fillRect/>
                    </a:stretch>
                  </pic:blipFill>
                  <pic:spPr>
                    <a:xfrm>
                      <a:off x="0" y="0"/>
                      <a:ext cx="5309935" cy="3002240"/>
                    </a:xfrm>
                    <a:prstGeom prst="rect">
                      <a:avLst/>
                    </a:prstGeom>
                  </pic:spPr>
                </pic:pic>
              </a:graphicData>
            </a:graphic>
          </wp:inline>
        </w:drawing>
      </w:r>
    </w:p>
    <w:p w14:paraId="158C1ACA" w14:textId="31F8A4FB" w:rsidR="00A00241" w:rsidRPr="00986436" w:rsidRDefault="00A00241" w:rsidP="00A00241">
      <w:pPr>
        <w:pStyle w:val="Odstavecseseznamem"/>
        <w:numPr>
          <w:ilvl w:val="2"/>
          <w:numId w:val="292"/>
        </w:numPr>
        <w:rPr>
          <w:b/>
          <w:bCs/>
        </w:rPr>
      </w:pPr>
      <w:r>
        <w:rPr>
          <w:b/>
          <w:bCs/>
        </w:rPr>
        <w:t xml:space="preserve">Progresivní </w:t>
      </w:r>
      <w:r w:rsidRPr="00A00241">
        <w:t>– s růstem pr</w:t>
      </w:r>
      <w:r>
        <w:t>odukce dochází ke zvyšování jednotkových nákladů – to je nežádoucí</w:t>
      </w:r>
    </w:p>
    <w:p w14:paraId="2ADE1224" w14:textId="5DAF668A" w:rsidR="00986436" w:rsidRPr="00A00241" w:rsidRDefault="00986436" w:rsidP="00A00241">
      <w:pPr>
        <w:pStyle w:val="Odstavecseseznamem"/>
        <w:numPr>
          <w:ilvl w:val="2"/>
          <w:numId w:val="292"/>
        </w:numPr>
        <w:rPr>
          <w:b/>
          <w:bCs/>
        </w:rPr>
      </w:pPr>
      <w:r>
        <w:rPr>
          <w:b/>
          <w:bCs/>
        </w:rPr>
        <w:t xml:space="preserve">Degresivní – </w:t>
      </w:r>
      <w:r>
        <w:t>s růstem objemu produkce klesají jednotkové náklady – to chceme</w:t>
      </w:r>
    </w:p>
    <w:p w14:paraId="7F87B279" w14:textId="4B5422F8" w:rsidR="004F7B44" w:rsidRPr="004F7B44" w:rsidRDefault="004F7B44" w:rsidP="006307AA">
      <w:pPr>
        <w:pStyle w:val="Odstavecseseznamem"/>
        <w:numPr>
          <w:ilvl w:val="0"/>
          <w:numId w:val="304"/>
        </w:numPr>
        <w:rPr>
          <w:b/>
          <w:bCs/>
        </w:rPr>
      </w:pPr>
      <w:r>
        <w:t xml:space="preserve">NV jsou zde funkce – slouží ke stanovení nákladových funkcí – </w:t>
      </w:r>
      <w:r w:rsidR="00CA4985">
        <w:t>ukazuje nám</w:t>
      </w:r>
      <w:r w:rsidR="00B83D9C">
        <w:t>,</w:t>
      </w:r>
      <w:r w:rsidR="00CA4985">
        <w:t xml:space="preserve"> jak se mění variabilní náklady s objemem </w:t>
      </w:r>
      <w:r w:rsidR="006B6C1A">
        <w:t>výroby</w:t>
      </w:r>
    </w:p>
    <w:p w14:paraId="23B59FD1" w14:textId="2CB76627" w:rsidR="004F7B44" w:rsidRDefault="00CA4985" w:rsidP="004F7B44">
      <w:pPr>
        <w:rPr>
          <w:b/>
          <w:bCs/>
        </w:rPr>
      </w:pPr>
      <w:r w:rsidRPr="004F7B44">
        <w:rPr>
          <w:b/>
          <w:bCs/>
          <w:noProof/>
        </w:rPr>
        <w:drawing>
          <wp:inline distT="0" distB="0" distL="0" distR="0" wp14:anchorId="4053186A" wp14:editId="3EC76F5F">
            <wp:extent cx="3562709" cy="2800775"/>
            <wp:effectExtent l="0" t="0" r="0" b="0"/>
            <wp:docPr id="187" name="Obráze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569209" cy="2805885"/>
                    </a:xfrm>
                    <a:prstGeom prst="rect">
                      <a:avLst/>
                    </a:prstGeom>
                  </pic:spPr>
                </pic:pic>
              </a:graphicData>
            </a:graphic>
          </wp:inline>
        </w:drawing>
      </w:r>
    </w:p>
    <w:p w14:paraId="12D6B6A5" w14:textId="127100F5" w:rsidR="00986436" w:rsidRDefault="00986436" w:rsidP="004F7B44">
      <w:pPr>
        <w:rPr>
          <w:b/>
          <w:bCs/>
        </w:rPr>
      </w:pPr>
      <w:r w:rsidRPr="00986436">
        <w:rPr>
          <w:b/>
          <w:bCs/>
        </w:rPr>
        <w:drawing>
          <wp:inline distT="0" distB="0" distL="0" distR="0" wp14:anchorId="143E6E3B" wp14:editId="130FA0A7">
            <wp:extent cx="2564304" cy="1446530"/>
            <wp:effectExtent l="0" t="0" r="0" b="0"/>
            <wp:docPr id="232" name="Obráze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71041" cy="1450331"/>
                    </a:xfrm>
                    <a:prstGeom prst="rect">
                      <a:avLst/>
                    </a:prstGeom>
                  </pic:spPr>
                </pic:pic>
              </a:graphicData>
            </a:graphic>
          </wp:inline>
        </w:drawing>
      </w:r>
    </w:p>
    <w:p w14:paraId="25E0737F" w14:textId="2EBB88D5" w:rsidR="004E752E" w:rsidRDefault="004E752E" w:rsidP="004F7B44">
      <w:pPr>
        <w:rPr>
          <w:b/>
          <w:bCs/>
        </w:rPr>
      </w:pPr>
    </w:p>
    <w:p w14:paraId="6B7D27F8" w14:textId="7BF4127F" w:rsidR="004E752E" w:rsidRDefault="004E752E" w:rsidP="004E752E">
      <w:pPr>
        <w:pStyle w:val="Nadpis3"/>
      </w:pPr>
      <w:r>
        <w:t>Metody kalkulace</w:t>
      </w:r>
    </w:p>
    <w:p w14:paraId="5D7699C2" w14:textId="39778079" w:rsidR="004E752E" w:rsidRPr="004E752E" w:rsidRDefault="004E752E" w:rsidP="004E752E">
      <w:r w:rsidRPr="004E752E">
        <w:rPr>
          <w:noProof/>
        </w:rPr>
        <w:drawing>
          <wp:inline distT="0" distB="0" distL="0" distR="0" wp14:anchorId="388879D9" wp14:editId="04085367">
            <wp:extent cx="5733415" cy="3645535"/>
            <wp:effectExtent l="0" t="0" r="0" b="0"/>
            <wp:docPr id="188" name="Obrázek 188"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Obrázek 188" descr="Obsah obrázku text&#10;&#10;Popis byl vytvořen automaticky"/>
                    <pic:cNvPicPr/>
                  </pic:nvPicPr>
                  <pic:blipFill>
                    <a:blip r:embed="rId52"/>
                    <a:stretch>
                      <a:fillRect/>
                    </a:stretch>
                  </pic:blipFill>
                  <pic:spPr>
                    <a:xfrm>
                      <a:off x="0" y="0"/>
                      <a:ext cx="5733415" cy="3645535"/>
                    </a:xfrm>
                    <a:prstGeom prst="rect">
                      <a:avLst/>
                    </a:prstGeom>
                  </pic:spPr>
                </pic:pic>
              </a:graphicData>
            </a:graphic>
          </wp:inline>
        </w:drawing>
      </w:r>
    </w:p>
    <w:p w14:paraId="51065F39" w14:textId="7C1C9E8B" w:rsidR="0048607D" w:rsidRDefault="0048607D" w:rsidP="004B6D7F">
      <w:pPr>
        <w:pStyle w:val="Nadpis2"/>
      </w:pPr>
      <w:r>
        <w:t>Nákladová funkce</w:t>
      </w:r>
      <w:r w:rsidR="00895E31">
        <w:t xml:space="preserve"> a bod zvratu</w:t>
      </w:r>
    </w:p>
    <w:p w14:paraId="4B88DF5C" w14:textId="166BD018" w:rsidR="00975D4E" w:rsidRDefault="00147870">
      <w:r>
        <w:rPr>
          <w:b/>
        </w:rPr>
        <w:t>Nákladová funkce</w:t>
      </w:r>
    </w:p>
    <w:p w14:paraId="5CEDBADD" w14:textId="02280457" w:rsidR="00975D4E" w:rsidRDefault="00895E31" w:rsidP="006307AA">
      <w:pPr>
        <w:numPr>
          <w:ilvl w:val="0"/>
          <w:numId w:val="35"/>
        </w:numPr>
      </w:pPr>
      <w:r>
        <w:t>V</w:t>
      </w:r>
      <w:r w:rsidR="00147870">
        <w:t xml:space="preserve">yjadřuje </w:t>
      </w:r>
      <w:r w:rsidR="00147870" w:rsidRPr="00895E31">
        <w:rPr>
          <w:b/>
          <w:bCs/>
        </w:rPr>
        <w:t>celkové náklady</w:t>
      </w:r>
      <w:r>
        <w:t xml:space="preserve"> (NC)</w:t>
      </w:r>
      <w:r w:rsidR="00147870">
        <w:t xml:space="preserve"> v závislosti na </w:t>
      </w:r>
      <w:r w:rsidR="00147870" w:rsidRPr="00895E31">
        <w:rPr>
          <w:b/>
          <w:bCs/>
        </w:rPr>
        <w:t>objemu výroby</w:t>
      </w:r>
      <w:r>
        <w:t xml:space="preserve"> (Q)</w:t>
      </w:r>
    </w:p>
    <w:p w14:paraId="543B3640" w14:textId="70E7AFAC" w:rsidR="001671BF" w:rsidRDefault="001671BF" w:rsidP="006307AA">
      <w:pPr>
        <w:numPr>
          <w:ilvl w:val="1"/>
          <w:numId w:val="35"/>
        </w:numPr>
      </w:pPr>
      <w:r>
        <w:t>Obvykle degresivně-progresivní průběh</w:t>
      </w:r>
    </w:p>
    <w:p w14:paraId="7AD9A232" w14:textId="6B91FBB1" w:rsidR="00D24801" w:rsidRDefault="00895E31" w:rsidP="006307AA">
      <w:pPr>
        <w:numPr>
          <w:ilvl w:val="0"/>
          <w:numId w:val="35"/>
        </w:numPr>
      </w:pPr>
      <w:r>
        <w:t>Celkové náklad</w:t>
      </w:r>
      <w:r w:rsidR="003667F3">
        <w:t>y</w:t>
      </w:r>
      <w:r>
        <w:t xml:space="preserve"> (TC</w:t>
      </w:r>
      <w:r w:rsidR="00661648">
        <w:t xml:space="preserve"> – total cost</w:t>
      </w:r>
      <w:r>
        <w:t>)</w:t>
      </w:r>
    </w:p>
    <w:p w14:paraId="20402139" w14:textId="087C5D51" w:rsidR="00895E31" w:rsidRDefault="00895E31" w:rsidP="006307AA">
      <w:pPr>
        <w:numPr>
          <w:ilvl w:val="1"/>
          <w:numId w:val="35"/>
        </w:numPr>
      </w:pPr>
      <w:r>
        <w:t>NC = NF</w:t>
      </w:r>
      <w:r w:rsidR="00362077">
        <w:t xml:space="preserve"> </w:t>
      </w:r>
      <w:r>
        <w:t>(fi</w:t>
      </w:r>
      <w:r w:rsidR="00777D03">
        <w:t>x</w:t>
      </w:r>
      <w:r>
        <w:t>ní ná</w:t>
      </w:r>
      <w:r w:rsidR="00777D03">
        <w:t>k</w:t>
      </w:r>
      <w:r>
        <w:t>lady) + nv</w:t>
      </w:r>
      <w:r w:rsidR="00362077">
        <w:t xml:space="preserve"> </w:t>
      </w:r>
      <w:r>
        <w:t>(</w:t>
      </w:r>
      <w:r w:rsidR="00650B2A">
        <w:t>jednotkové náklady</w:t>
      </w:r>
      <w:r>
        <w:t>) * Q</w:t>
      </w:r>
      <w:r w:rsidR="006679A3">
        <w:t xml:space="preserve"> (množství)</w:t>
      </w:r>
    </w:p>
    <w:p w14:paraId="155AF4CE" w14:textId="02FF174B" w:rsidR="00777D03" w:rsidRDefault="00777D03" w:rsidP="006307AA">
      <w:pPr>
        <w:numPr>
          <w:ilvl w:val="0"/>
          <w:numId w:val="35"/>
        </w:numPr>
      </w:pPr>
      <w:r>
        <w:t>Celkové jednotkové náklady (AC</w:t>
      </w:r>
      <w:r w:rsidR="00661648">
        <w:t xml:space="preserve"> – average cost</w:t>
      </w:r>
      <w:r>
        <w:t>)</w:t>
      </w:r>
    </w:p>
    <w:p w14:paraId="7442D4EA" w14:textId="7E252C02" w:rsidR="00256BFE" w:rsidRDefault="00256BFE" w:rsidP="006307AA">
      <w:pPr>
        <w:numPr>
          <w:ilvl w:val="1"/>
          <w:numId w:val="35"/>
        </w:numPr>
      </w:pPr>
      <w:r>
        <w:t>Náklady připadající na jednotku produkce</w:t>
      </w:r>
    </w:p>
    <w:p w14:paraId="731642C8" w14:textId="52673DE7" w:rsidR="00256BFE" w:rsidRDefault="00684C39" w:rsidP="006307AA">
      <w:pPr>
        <w:numPr>
          <w:ilvl w:val="1"/>
          <w:numId w:val="35"/>
        </w:numPr>
      </w:pPr>
      <w:r>
        <w:t>n</w:t>
      </w:r>
      <w:r w:rsidR="00256BFE">
        <w:t>c = NC / Q = NF / Q + nv</w:t>
      </w:r>
    </w:p>
    <w:p w14:paraId="5DBEA2EE" w14:textId="61ED97D7" w:rsidR="00684C39" w:rsidRDefault="00684C39" w:rsidP="006307AA">
      <w:pPr>
        <w:numPr>
          <w:ilvl w:val="0"/>
          <w:numId w:val="35"/>
        </w:numPr>
      </w:pPr>
      <w:r>
        <w:t>Celkové mezní náklady (MC</w:t>
      </w:r>
      <w:r w:rsidR="00031085">
        <w:t xml:space="preserve"> – marginal cost</w:t>
      </w:r>
      <w:r>
        <w:t>)</w:t>
      </w:r>
    </w:p>
    <w:p w14:paraId="5EB9613B" w14:textId="580B8F43" w:rsidR="00684C39" w:rsidRDefault="00684C39" w:rsidP="006307AA">
      <w:pPr>
        <w:numPr>
          <w:ilvl w:val="1"/>
          <w:numId w:val="35"/>
        </w:numPr>
      </w:pPr>
      <w:r>
        <w:t>Přírůstek nákladů při zvýšení produkce o jednotku</w:t>
      </w:r>
    </w:p>
    <w:p w14:paraId="4E83F3BA" w14:textId="5CA36910" w:rsidR="004E1746" w:rsidRDefault="004E1746" w:rsidP="006307AA">
      <w:pPr>
        <w:numPr>
          <w:ilvl w:val="2"/>
          <w:numId w:val="35"/>
        </w:numPr>
      </w:pPr>
      <w:r>
        <w:t>Nelze sledovat u fixních, ale jen u variabilních</w:t>
      </w:r>
    </w:p>
    <w:p w14:paraId="1D3ABF3B" w14:textId="1933A85A" w:rsidR="00195C42" w:rsidRDefault="00195C42" w:rsidP="006307AA">
      <w:pPr>
        <w:numPr>
          <w:ilvl w:val="1"/>
          <w:numId w:val="35"/>
        </w:numPr>
      </w:pPr>
      <w:r>
        <w:t>Nm = ∆NC / ∆Q           Nm = dNC / dQ</w:t>
      </w:r>
    </w:p>
    <w:p w14:paraId="698603A7" w14:textId="4AFED4D6" w:rsidR="00895E31" w:rsidRDefault="00FB18CB">
      <w:r>
        <w:rPr>
          <w:noProof/>
        </w:rPr>
        <w:lastRenderedPageBreak/>
        <w:pict w14:anchorId="2D37E04D">
          <v:shape id="_x0000_s1044" type="#_x0000_t202" style="position:absolute;margin-left:351.75pt;margin-top:-10.5pt;width:152.25pt;height:220.5pt;z-index:251692032">
            <v:textbox>
              <w:txbxContent>
                <w:p w14:paraId="6F21C076" w14:textId="0B1FF15A" w:rsidR="00FB18CB" w:rsidRDefault="00FB18CB">
                  <w:pPr>
                    <w:rPr>
                      <w:lang w:val="cs-CZ"/>
                    </w:rPr>
                  </w:pPr>
                  <w:r>
                    <w:rPr>
                      <w:lang w:val="cs-CZ"/>
                    </w:rPr>
                    <w:t>Lineární přímka jsou tržby a na ose Y jsou celkové náklady – tedy mám-li náklady vyšší než tržby – mám ztrátu</w:t>
                  </w:r>
                </w:p>
                <w:p w14:paraId="0BC244EE" w14:textId="62E13DD7" w:rsidR="00FB18CB" w:rsidRDefault="00FB18CB">
                  <w:pPr>
                    <w:rPr>
                      <w:lang w:val="cs-CZ"/>
                    </w:rPr>
                  </w:pPr>
                  <w:r>
                    <w:rPr>
                      <w:lang w:val="cs-CZ"/>
                    </w:rPr>
                    <w:t>-mám-li náklady nižší než tržby – mám zisk</w:t>
                  </w:r>
                </w:p>
                <w:p w14:paraId="760E5A69" w14:textId="792CDEE4" w:rsidR="00FB18CB" w:rsidRPr="00FB18CB" w:rsidRDefault="00FB18CB">
                  <w:pPr>
                    <w:rPr>
                      <w:lang w:val="cs-CZ"/>
                    </w:rPr>
                  </w:pPr>
                  <w:r>
                    <w:rPr>
                      <w:lang w:val="cs-CZ"/>
                    </w:rPr>
                    <w:t>Bod zlomu je takový objem produkce, při kterém se celkové náklady rovnají tržbám (celkovým výnosům)</w:t>
                  </w:r>
                </w:p>
              </w:txbxContent>
            </v:textbox>
          </v:shape>
        </w:pict>
      </w:r>
      <w:r w:rsidR="00147870">
        <w:rPr>
          <w:noProof/>
        </w:rPr>
        <w:drawing>
          <wp:inline distT="114300" distB="114300" distL="114300" distR="114300" wp14:anchorId="42F762DC" wp14:editId="4E745043">
            <wp:extent cx="4304581" cy="2958860"/>
            <wp:effectExtent l="0" t="0" r="0" b="0"/>
            <wp:docPr id="5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3"/>
                    <a:srcRect/>
                    <a:stretch>
                      <a:fillRect/>
                    </a:stretch>
                  </pic:blipFill>
                  <pic:spPr>
                    <a:xfrm>
                      <a:off x="0" y="0"/>
                      <a:ext cx="4326540" cy="2973954"/>
                    </a:xfrm>
                    <a:prstGeom prst="rect">
                      <a:avLst/>
                    </a:prstGeom>
                    <a:ln/>
                  </pic:spPr>
                </pic:pic>
              </a:graphicData>
            </a:graphic>
          </wp:inline>
        </w:drawing>
      </w:r>
    </w:p>
    <w:p w14:paraId="2340B1F9" w14:textId="7A187EB3" w:rsidR="00895E31" w:rsidRDefault="00895E31"/>
    <w:p w14:paraId="18C18C58" w14:textId="05C9546D" w:rsidR="00895E31" w:rsidRDefault="00895E31">
      <w:pPr>
        <w:rPr>
          <w:b/>
          <w:bCs/>
        </w:rPr>
      </w:pPr>
      <w:r w:rsidRPr="00895E31">
        <w:rPr>
          <w:b/>
          <w:bCs/>
        </w:rPr>
        <w:t>Bod zvratu</w:t>
      </w:r>
    </w:p>
    <w:p w14:paraId="0B7FB2F9" w14:textId="0CEFDA54" w:rsidR="00895E31" w:rsidRDefault="00B92BB1" w:rsidP="006307AA">
      <w:pPr>
        <w:numPr>
          <w:ilvl w:val="0"/>
          <w:numId w:val="103"/>
        </w:numPr>
      </w:pPr>
      <w:r>
        <w:t>T</w:t>
      </w:r>
      <w:r w:rsidR="00895E31">
        <w:t xml:space="preserve">akový objem produkce (Q), při kterém jsou </w:t>
      </w:r>
      <w:r w:rsidR="00895E31" w:rsidRPr="00B92BB1">
        <w:rPr>
          <w:b/>
          <w:bCs/>
        </w:rPr>
        <w:t>celkové náklady</w:t>
      </w:r>
      <w:r w:rsidR="00895E31">
        <w:t xml:space="preserve"> (NC) rovny </w:t>
      </w:r>
      <w:r w:rsidR="00895E31" w:rsidRPr="00B92BB1">
        <w:rPr>
          <w:b/>
          <w:bCs/>
        </w:rPr>
        <w:t>celkovým tržbám</w:t>
      </w:r>
      <w:r w:rsidR="00895E31">
        <w:t xml:space="preserve"> (T)</w:t>
      </w:r>
    </w:p>
    <w:p w14:paraId="68977C84" w14:textId="78E2ABFE" w:rsidR="00B92BB1" w:rsidRDefault="00B92BB1" w:rsidP="006307AA">
      <w:pPr>
        <w:numPr>
          <w:ilvl w:val="1"/>
          <w:numId w:val="103"/>
        </w:numPr>
      </w:pPr>
      <w:r>
        <w:t>T = p * Q (p – konstantní prodejní cena)</w:t>
      </w:r>
    </w:p>
    <w:p w14:paraId="62A465CD" w14:textId="5A658D93" w:rsidR="00B92BB1" w:rsidRDefault="00B92BB1" w:rsidP="006307AA">
      <w:pPr>
        <w:numPr>
          <w:ilvl w:val="1"/>
          <w:numId w:val="103"/>
        </w:numPr>
      </w:pPr>
      <w:r>
        <w:t>NC = NF + nv * Q (lineární průběh nákladů)</w:t>
      </w:r>
    </w:p>
    <w:p w14:paraId="267CD054" w14:textId="720EBEF0" w:rsidR="00B92BB1" w:rsidRDefault="00B92BB1" w:rsidP="006307AA">
      <w:pPr>
        <w:numPr>
          <w:ilvl w:val="0"/>
          <w:numId w:val="103"/>
        </w:numPr>
      </w:pPr>
      <w:r>
        <w:t>Podnik dosahuje nulového provozního zisku (Z)</w:t>
      </w:r>
    </w:p>
    <w:p w14:paraId="1EA8A68F" w14:textId="378326C9" w:rsidR="00B92BB1" w:rsidRDefault="00B92BB1" w:rsidP="006307AA">
      <w:pPr>
        <w:numPr>
          <w:ilvl w:val="1"/>
          <w:numId w:val="103"/>
        </w:numPr>
      </w:pPr>
      <w:r>
        <w:t>Získané výnosy</w:t>
      </w:r>
      <w:r w:rsidR="00150903">
        <w:t xml:space="preserve"> (tržby)</w:t>
      </w:r>
      <w:r>
        <w:t xml:space="preserve"> pouze hradí provozní náklady</w:t>
      </w:r>
    </w:p>
    <w:p w14:paraId="24A41831" w14:textId="01152230" w:rsidR="00B92BB1" w:rsidRDefault="00B92BB1" w:rsidP="006307AA">
      <w:pPr>
        <w:numPr>
          <w:ilvl w:val="0"/>
          <w:numId w:val="103"/>
        </w:numPr>
      </w:pPr>
      <w:r>
        <w:rPr>
          <w:noProof/>
        </w:rPr>
        <w:drawing>
          <wp:anchor distT="0" distB="0" distL="114300" distR="114300" simplePos="0" relativeHeight="251652096" behindDoc="1" locked="0" layoutInCell="1" allowOverlap="1" wp14:anchorId="1EBE1A41" wp14:editId="5F37FCDE">
            <wp:simplePos x="0" y="0"/>
            <wp:positionH relativeFrom="column">
              <wp:posOffset>3371326</wp:posOffset>
            </wp:positionH>
            <wp:positionV relativeFrom="paragraph">
              <wp:posOffset>90611</wp:posOffset>
            </wp:positionV>
            <wp:extent cx="3043238" cy="2498919"/>
            <wp:effectExtent l="0" t="0" r="5080" b="0"/>
            <wp:wrapTight wrapText="bothSides">
              <wp:wrapPolygon edited="0">
                <wp:start x="0" y="0"/>
                <wp:lineTo x="0" y="21408"/>
                <wp:lineTo x="21501" y="21408"/>
                <wp:lineTo x="21501" y="0"/>
                <wp:lineTo x="0" y="0"/>
              </wp:wrapPolygon>
            </wp:wrapTight>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4">
                      <a:extLst>
                        <a:ext uri="{28A0092B-C50C-407E-A947-70E740481C1C}">
                          <a14:useLocalDpi xmlns:a14="http://schemas.microsoft.com/office/drawing/2010/main" val="0"/>
                        </a:ext>
                      </a:extLst>
                    </a:blip>
                    <a:srcRect/>
                    <a:stretch>
                      <a:fillRect/>
                    </a:stretch>
                  </pic:blipFill>
                  <pic:spPr>
                    <a:xfrm>
                      <a:off x="0" y="0"/>
                      <a:ext cx="3043238" cy="2498919"/>
                    </a:xfrm>
                    <a:prstGeom prst="rect">
                      <a:avLst/>
                    </a:prstGeom>
                    <a:ln/>
                  </pic:spPr>
                </pic:pic>
              </a:graphicData>
            </a:graphic>
          </wp:anchor>
        </w:drawing>
      </w:r>
      <w:r>
        <w:t>Kritický objem výroby</w:t>
      </w:r>
    </w:p>
    <w:p w14:paraId="458EAF7F" w14:textId="75571BFA" w:rsidR="00B92BB1" w:rsidRDefault="00B92BB1" w:rsidP="006307AA">
      <w:pPr>
        <w:numPr>
          <w:ilvl w:val="1"/>
          <w:numId w:val="103"/>
        </w:numPr>
      </w:pPr>
      <w:r>
        <w:t>Objem, při kterém nastává bod zvratu</w:t>
      </w:r>
    </w:p>
    <w:p w14:paraId="0616B282" w14:textId="1AA9F3D8" w:rsidR="00B92BB1" w:rsidRDefault="00C7333D" w:rsidP="006307AA">
      <w:pPr>
        <w:numPr>
          <w:ilvl w:val="1"/>
          <w:numId w:val="103"/>
        </w:numPr>
      </w:pPr>
      <m:oMath>
        <m:sSub>
          <m:sSubPr>
            <m:ctrlPr>
              <w:rPr>
                <w:rFonts w:ascii="Cambria Math" w:hAnsi="Cambria Math"/>
                <w:i/>
              </w:rPr>
            </m:ctrlPr>
          </m:sSubPr>
          <m:e>
            <m:r>
              <w:rPr>
                <w:rFonts w:ascii="Cambria Math" w:hAnsi="Cambria Math"/>
              </w:rPr>
              <m:t>Q</m:t>
            </m:r>
          </m:e>
          <m:sub>
            <m:r>
              <w:rPr>
                <w:rFonts w:ascii="Cambria Math" w:hAnsi="Cambria Math"/>
              </w:rPr>
              <m:t>BZ</m:t>
            </m:r>
          </m:sub>
        </m:sSub>
      </m:oMath>
      <w:r w:rsidR="00B92BB1">
        <w:t xml:space="preserve"> = NF / (p - nv)</w:t>
      </w:r>
    </w:p>
    <w:p w14:paraId="586BFB02" w14:textId="50781B63" w:rsidR="00B92BB1" w:rsidRDefault="00B92BB1" w:rsidP="006307AA">
      <w:pPr>
        <w:numPr>
          <w:ilvl w:val="0"/>
          <w:numId w:val="103"/>
        </w:numPr>
      </w:pPr>
      <w:r>
        <w:t>Příspěvek na úhradu fixních nákladů (PU)</w:t>
      </w:r>
    </w:p>
    <w:p w14:paraId="2ABF94D6" w14:textId="1DA218FE" w:rsidR="00B92BB1" w:rsidRDefault="00B92BB1" w:rsidP="006307AA">
      <w:pPr>
        <w:numPr>
          <w:ilvl w:val="1"/>
          <w:numId w:val="103"/>
        </w:numPr>
      </w:pPr>
      <w:r>
        <w:t>PU = (p - nv)</w:t>
      </w:r>
    </w:p>
    <w:p w14:paraId="7AED6A9B" w14:textId="3F8A346B" w:rsidR="00B92BB1" w:rsidRDefault="00B92BB1" w:rsidP="006307AA">
      <w:pPr>
        <w:numPr>
          <w:ilvl w:val="0"/>
          <w:numId w:val="103"/>
        </w:numPr>
      </w:pPr>
      <w:r>
        <w:t>Bod zvratu pro zadaný zisk (Zmin)</w:t>
      </w:r>
    </w:p>
    <w:p w14:paraId="3409BF71" w14:textId="0C74490B" w:rsidR="008A0543" w:rsidRDefault="00C7333D" w:rsidP="006307AA">
      <w:pPr>
        <w:numPr>
          <w:ilvl w:val="1"/>
          <w:numId w:val="103"/>
        </w:numPr>
      </w:pPr>
      <m:oMath>
        <m:sSub>
          <m:sSubPr>
            <m:ctrlPr>
              <w:rPr>
                <w:rFonts w:ascii="Cambria Math" w:hAnsi="Cambria Math"/>
                <w:i/>
              </w:rPr>
            </m:ctrlPr>
          </m:sSubPr>
          <m:e>
            <m:r>
              <w:rPr>
                <w:rFonts w:ascii="Cambria Math" w:hAnsi="Cambria Math"/>
              </w:rPr>
              <m:t>Q</m:t>
            </m:r>
          </m:e>
          <m:sub>
            <m:r>
              <w:rPr>
                <w:rFonts w:ascii="Cambria Math" w:hAnsi="Cambria Math"/>
              </w:rPr>
              <m:t>BZ</m:t>
            </m:r>
          </m:sub>
        </m:sSub>
      </m:oMath>
      <w:r w:rsidR="008A0543">
        <w:t xml:space="preserve"> = (NF - Zmin) / (p - nv)</w:t>
      </w:r>
    </w:p>
    <w:p w14:paraId="7C808BF8" w14:textId="36C3941B" w:rsidR="00B92BB1" w:rsidRDefault="00B92BB1" w:rsidP="003667F3">
      <w:pPr>
        <w:ind w:left="720"/>
      </w:pPr>
    </w:p>
    <w:p w14:paraId="17B889A1" w14:textId="77777777" w:rsidR="00895E31" w:rsidRPr="00895E31" w:rsidRDefault="00895E31" w:rsidP="00895E31">
      <w:pPr>
        <w:pStyle w:val="Odstavecseseznamem"/>
      </w:pPr>
    </w:p>
    <w:p w14:paraId="696245B1" w14:textId="30AAC03B" w:rsidR="00895E31" w:rsidRDefault="00895E31"/>
    <w:p w14:paraId="10CC4E6A" w14:textId="22CD4F40" w:rsidR="00975D4E" w:rsidRDefault="00975D4E"/>
    <w:p w14:paraId="39660C7D" w14:textId="48E68AC9" w:rsidR="00B92BB1" w:rsidRDefault="008B2A40" w:rsidP="008B2A40">
      <w:pPr>
        <w:pStyle w:val="Nadpis4"/>
      </w:pPr>
      <w:r>
        <w:t>Vývoj tvorby zisku v závislosti na objemu výroby</w:t>
      </w:r>
    </w:p>
    <w:p w14:paraId="07514584" w14:textId="0FA12E31" w:rsidR="00B92BB1" w:rsidRDefault="008B2A40" w:rsidP="006307AA">
      <w:pPr>
        <w:pStyle w:val="Odstavecseseznamem"/>
        <w:numPr>
          <w:ilvl w:val="0"/>
          <w:numId w:val="304"/>
        </w:numPr>
      </w:pPr>
      <w:r>
        <w:t>Ztrátová výroba</w:t>
      </w:r>
    </w:p>
    <w:p w14:paraId="3575B6B6" w14:textId="4AD5AC23" w:rsidR="008B2A40" w:rsidRDefault="008B2A40" w:rsidP="006307AA">
      <w:pPr>
        <w:pStyle w:val="Odstavecseseznamem"/>
        <w:numPr>
          <w:ilvl w:val="1"/>
          <w:numId w:val="304"/>
        </w:numPr>
      </w:pPr>
      <w:r>
        <w:t>Pro malé objemy výroby je křivka celkových nákladů na přímkou tržeb</w:t>
      </w:r>
    </w:p>
    <w:p w14:paraId="07AE7546" w14:textId="65600C0B" w:rsidR="008B2A40" w:rsidRDefault="008B2A40" w:rsidP="006307AA">
      <w:pPr>
        <w:pStyle w:val="Odstavecseseznamem"/>
        <w:numPr>
          <w:ilvl w:val="1"/>
          <w:numId w:val="304"/>
        </w:numPr>
      </w:pPr>
      <w:r>
        <w:t>Firma nedosahuje zisk (je ve ztrátě)</w:t>
      </w:r>
    </w:p>
    <w:p w14:paraId="30BAEA5F" w14:textId="5FDEE1BD" w:rsidR="008B2A40" w:rsidRDefault="008B2A40" w:rsidP="006307AA">
      <w:pPr>
        <w:pStyle w:val="Odstavecseseznamem"/>
        <w:numPr>
          <w:ilvl w:val="1"/>
          <w:numId w:val="304"/>
        </w:numPr>
      </w:pPr>
      <w:r>
        <w:t>Obvyklé při založení firmy, resp. „rozjezdu“ výroby</w:t>
      </w:r>
    </w:p>
    <w:p w14:paraId="04870826" w14:textId="5FA27210" w:rsidR="008B2A40" w:rsidRDefault="008B2A40" w:rsidP="006307AA">
      <w:pPr>
        <w:pStyle w:val="Odstavecseseznamem"/>
        <w:numPr>
          <w:ilvl w:val="0"/>
          <w:numId w:val="304"/>
        </w:numPr>
      </w:pPr>
      <w:r>
        <w:t>Bod zvratu – nulový zisk</w:t>
      </w:r>
    </w:p>
    <w:p w14:paraId="75FEB4E3" w14:textId="1F5421CC" w:rsidR="008B2A40" w:rsidRDefault="008B2A40" w:rsidP="006307AA">
      <w:pPr>
        <w:pStyle w:val="Odstavecseseznamem"/>
        <w:numPr>
          <w:ilvl w:val="1"/>
          <w:numId w:val="304"/>
        </w:numPr>
      </w:pPr>
      <w:r>
        <w:t>Křivka celkových nákladů se</w:t>
      </w:r>
      <w:r w:rsidR="001F501B">
        <w:t xml:space="preserve"> </w:t>
      </w:r>
      <w:r>
        <w:t>protíná s přímkou tržeb, firma dosahuje nulového zisku</w:t>
      </w:r>
    </w:p>
    <w:p w14:paraId="2E103664" w14:textId="75F050E5" w:rsidR="008B2A40" w:rsidRDefault="008B2A40" w:rsidP="006307AA">
      <w:pPr>
        <w:pStyle w:val="Odstavecseseznamem"/>
        <w:numPr>
          <w:ilvl w:val="0"/>
          <w:numId w:val="304"/>
        </w:numPr>
      </w:pPr>
      <w:r>
        <w:t>Zisková výroba</w:t>
      </w:r>
    </w:p>
    <w:p w14:paraId="1F5C6285" w14:textId="4DBA80AA" w:rsidR="008B2A40" w:rsidRDefault="008B2A40" w:rsidP="006307AA">
      <w:pPr>
        <w:pStyle w:val="Odstavecseseznamem"/>
        <w:numPr>
          <w:ilvl w:val="1"/>
          <w:numId w:val="304"/>
        </w:numPr>
      </w:pPr>
      <w:r>
        <w:t>Pro větší objemy výroby je křivka celkových nákladů pod přímkou tržeb</w:t>
      </w:r>
    </w:p>
    <w:p w14:paraId="06E6E522" w14:textId="1EB0D498" w:rsidR="008B2A40" w:rsidRDefault="008B2A40" w:rsidP="006307AA">
      <w:pPr>
        <w:pStyle w:val="Odstavecseseznamem"/>
        <w:numPr>
          <w:ilvl w:val="1"/>
          <w:numId w:val="304"/>
        </w:numPr>
      </w:pPr>
      <w:r>
        <w:lastRenderedPageBreak/>
        <w:t>Firma dosahuje zisku, který je tvořen rozdílem mezi výnosy (tržbami) a náklady</w:t>
      </w:r>
      <w:r w:rsidR="00AD0B78">
        <w:br/>
      </w:r>
    </w:p>
    <w:p w14:paraId="00D88C43" w14:textId="49732FBB" w:rsidR="00AD0B78" w:rsidRDefault="00AD0B78" w:rsidP="006307AA">
      <w:pPr>
        <w:pStyle w:val="Odstavecseseznamem"/>
        <w:numPr>
          <w:ilvl w:val="0"/>
          <w:numId w:val="304"/>
        </w:numPr>
      </w:pPr>
      <w:r>
        <w:t>POZOR</w:t>
      </w:r>
    </w:p>
    <w:p w14:paraId="62FAEE33" w14:textId="74E2D746" w:rsidR="00AD0B78" w:rsidRDefault="00AD0B78" w:rsidP="006307AA">
      <w:pPr>
        <w:pStyle w:val="Odstavecseseznamem"/>
        <w:numPr>
          <w:ilvl w:val="1"/>
          <w:numId w:val="304"/>
        </w:numPr>
      </w:pPr>
      <w:r>
        <w:t xml:space="preserve">Je-li jednotková cena menší či rovna průměrným variabilním nákladům </w:t>
      </w:r>
      <w:r>
        <w:br/>
        <w:t>(p ≤ nv), pak zvyšováním výroby pouze roste (se udržuje) ztráta</w:t>
      </w:r>
    </w:p>
    <w:p w14:paraId="3D697CD6" w14:textId="7832EFEE" w:rsidR="00CD4818" w:rsidRPr="00E2491C" w:rsidRDefault="00CD4818" w:rsidP="006307AA">
      <w:pPr>
        <w:pStyle w:val="Odstavecseseznamem"/>
        <w:numPr>
          <w:ilvl w:val="2"/>
          <w:numId w:val="304"/>
        </w:numPr>
        <w:rPr>
          <w:b/>
          <w:bCs/>
        </w:rPr>
      </w:pPr>
      <w:r w:rsidRPr="00E2491C">
        <w:rPr>
          <w:b/>
          <w:bCs/>
        </w:rPr>
        <w:t>Nebude existovat ani bod zvratu</w:t>
      </w:r>
    </w:p>
    <w:p w14:paraId="03074CE6" w14:textId="7F1B4E57" w:rsidR="00B92BB1" w:rsidRDefault="00B92BB1" w:rsidP="00B92BB1">
      <w:pPr>
        <w:pStyle w:val="Nadpis4"/>
      </w:pPr>
      <w:r>
        <w:t>Stanovení (tvorba) cen</w:t>
      </w:r>
    </w:p>
    <w:p w14:paraId="08E8FAAC" w14:textId="23BE331D" w:rsidR="00975D4E" w:rsidRPr="00F743FD" w:rsidRDefault="00F743FD">
      <w:pPr>
        <w:rPr>
          <w:b/>
          <w:bCs/>
        </w:rPr>
      </w:pPr>
      <w:r w:rsidRPr="00F743FD">
        <w:rPr>
          <w:b/>
          <w:bCs/>
        </w:rPr>
        <w:t>Cíle cenové politiky podniku</w:t>
      </w:r>
    </w:p>
    <w:p w14:paraId="52BB95EF" w14:textId="57A5B317" w:rsidR="00F743FD" w:rsidRDefault="00F743FD" w:rsidP="006307AA">
      <w:pPr>
        <w:pStyle w:val="Odstavecseseznamem"/>
        <w:numPr>
          <w:ilvl w:val="0"/>
          <w:numId w:val="104"/>
        </w:numPr>
      </w:pPr>
      <w:r>
        <w:t>Přežití</w:t>
      </w:r>
    </w:p>
    <w:p w14:paraId="009CBA03" w14:textId="09457956" w:rsidR="00F743FD" w:rsidRDefault="00F743FD" w:rsidP="006307AA">
      <w:pPr>
        <w:pStyle w:val="Odstavecseseznamem"/>
        <w:numPr>
          <w:ilvl w:val="1"/>
          <w:numId w:val="104"/>
        </w:numPr>
      </w:pPr>
      <w:r>
        <w:t>Podnik s přebytkem výrobních kapacit se snaží udržet výrobu</w:t>
      </w:r>
    </w:p>
    <w:p w14:paraId="494C831A" w14:textId="6BCC0BB9" w:rsidR="00F743FD" w:rsidRDefault="00F743FD" w:rsidP="006307AA">
      <w:pPr>
        <w:pStyle w:val="Odstavecseseznamem"/>
        <w:numPr>
          <w:ilvl w:val="1"/>
          <w:numId w:val="104"/>
        </w:numPr>
      </w:pPr>
      <w:r>
        <w:t>Snížení cen (při pokrytí variabilních a aspoň částečně fixních nákladů)</w:t>
      </w:r>
    </w:p>
    <w:p w14:paraId="0DEAAF6C" w14:textId="3D924B7E" w:rsidR="00F743FD" w:rsidRDefault="00F743FD" w:rsidP="006307AA">
      <w:pPr>
        <w:pStyle w:val="Odstavecseseznamem"/>
        <w:numPr>
          <w:ilvl w:val="0"/>
          <w:numId w:val="104"/>
        </w:numPr>
      </w:pPr>
      <w:r>
        <w:t>Maximalizace běžného zisku</w:t>
      </w:r>
    </w:p>
    <w:p w14:paraId="1413FCD6" w14:textId="77777777" w:rsidR="00DD1C90" w:rsidRDefault="00DD1C90" w:rsidP="006307AA">
      <w:pPr>
        <w:pStyle w:val="Odstavecseseznamem"/>
        <w:numPr>
          <w:ilvl w:val="1"/>
          <w:numId w:val="104"/>
        </w:numPr>
      </w:pPr>
      <w:r>
        <w:t xml:space="preserve">cena přinášející max. běžný zisk, cash flow, míru návratnosti investic </w:t>
      </w:r>
    </w:p>
    <w:p w14:paraId="3066F0F3" w14:textId="2CFA296D" w:rsidR="00DD1C90" w:rsidRDefault="00DD1C90" w:rsidP="006307AA">
      <w:pPr>
        <w:pStyle w:val="Odstavecseseznamem"/>
        <w:numPr>
          <w:ilvl w:val="1"/>
          <w:numId w:val="104"/>
        </w:numPr>
      </w:pPr>
      <w:r>
        <w:t>vychází z odhadu nabídky a nákladů</w:t>
      </w:r>
    </w:p>
    <w:p w14:paraId="46A1FAA6" w14:textId="02D3E402" w:rsidR="00F743FD" w:rsidRDefault="00F743FD" w:rsidP="006307AA">
      <w:pPr>
        <w:pStyle w:val="Odstavecseseznamem"/>
        <w:numPr>
          <w:ilvl w:val="0"/>
          <w:numId w:val="104"/>
        </w:numPr>
      </w:pPr>
      <w:r>
        <w:t>Maximalizace tržeb</w:t>
      </w:r>
    </w:p>
    <w:p w14:paraId="14752C8C" w14:textId="77777777" w:rsidR="0086176A" w:rsidRDefault="0086176A" w:rsidP="006307AA">
      <w:pPr>
        <w:pStyle w:val="Odstavecseseznamem"/>
        <w:numPr>
          <w:ilvl w:val="1"/>
          <w:numId w:val="104"/>
        </w:numPr>
      </w:pPr>
      <w:r>
        <w:t xml:space="preserve">cena přinášející max. tržby </w:t>
      </w:r>
    </w:p>
    <w:p w14:paraId="15DECE70" w14:textId="65A8B6AE" w:rsidR="0086176A" w:rsidRDefault="0086176A" w:rsidP="006307AA">
      <w:pPr>
        <w:pStyle w:val="Odstavecseseznamem"/>
        <w:numPr>
          <w:ilvl w:val="1"/>
          <w:numId w:val="104"/>
        </w:numPr>
      </w:pPr>
      <w:r>
        <w:t>vyžaduje správný odhad poptávkové funkce</w:t>
      </w:r>
    </w:p>
    <w:p w14:paraId="4E4EB4FB" w14:textId="667E4506" w:rsidR="00F743FD" w:rsidRDefault="00F743FD" w:rsidP="006307AA">
      <w:pPr>
        <w:pStyle w:val="Odstavecseseznamem"/>
        <w:numPr>
          <w:ilvl w:val="0"/>
          <w:numId w:val="104"/>
        </w:numPr>
      </w:pPr>
      <w:r>
        <w:t>Maximalizace růstu objemu prodeje / obratu</w:t>
      </w:r>
    </w:p>
    <w:p w14:paraId="152AE939" w14:textId="75428799" w:rsidR="00F743FD" w:rsidRDefault="00F743FD" w:rsidP="006307AA">
      <w:pPr>
        <w:pStyle w:val="Odstavecseseznamem"/>
        <w:numPr>
          <w:ilvl w:val="1"/>
          <w:numId w:val="104"/>
        </w:numPr>
      </w:pPr>
      <w:r>
        <w:t>Velký objem prodeje -&gt; snížení jednotkových nákladů -&gt; zvýšení zisku</w:t>
      </w:r>
    </w:p>
    <w:p w14:paraId="1458E8D4" w14:textId="5F69F10B" w:rsidR="007454B9" w:rsidRDefault="007454B9" w:rsidP="006307AA">
      <w:pPr>
        <w:pStyle w:val="Odstavecseseznamem"/>
        <w:numPr>
          <w:ilvl w:val="0"/>
          <w:numId w:val="104"/>
        </w:numPr>
      </w:pPr>
      <w:r>
        <w:t>Maximalizace využití trhu</w:t>
      </w:r>
    </w:p>
    <w:p w14:paraId="7E510F87" w14:textId="0D82E5B7" w:rsidR="00987593" w:rsidRDefault="00987593" w:rsidP="006307AA">
      <w:pPr>
        <w:pStyle w:val="Odstavecseseznamem"/>
        <w:numPr>
          <w:ilvl w:val="1"/>
          <w:numId w:val="104"/>
        </w:numPr>
      </w:pPr>
      <w:r>
        <w:t>Stanovení vysoké ceny přijatelné pro určitý segment trhu</w:t>
      </w:r>
    </w:p>
    <w:p w14:paraId="71B354DA" w14:textId="0A9D8D12" w:rsidR="00884C97" w:rsidRPr="00884C97" w:rsidRDefault="00884C97" w:rsidP="00884C97">
      <w:pPr>
        <w:rPr>
          <w:b/>
          <w:bCs/>
        </w:rPr>
      </w:pPr>
      <w:r w:rsidRPr="00884C97">
        <w:rPr>
          <w:b/>
          <w:bCs/>
        </w:rPr>
        <w:t>Model 3C</w:t>
      </w:r>
      <w:r>
        <w:rPr>
          <w:b/>
          <w:bCs/>
        </w:rPr>
        <w:t xml:space="preserve"> </w:t>
      </w:r>
      <w:r w:rsidR="00B61501">
        <w:rPr>
          <w:b/>
          <w:bCs/>
        </w:rPr>
        <w:t>–</w:t>
      </w:r>
      <w:r>
        <w:rPr>
          <w:b/>
          <w:bCs/>
        </w:rPr>
        <w:t xml:space="preserve"> znalost</w:t>
      </w:r>
      <w:r w:rsidR="00B61501">
        <w:rPr>
          <w:b/>
          <w:bCs/>
        </w:rPr>
        <w:t xml:space="preserve"> </w:t>
      </w:r>
    </w:p>
    <w:p w14:paraId="1A44CAAE" w14:textId="01FF9335" w:rsidR="00884C97" w:rsidRDefault="00884C97" w:rsidP="006307AA">
      <w:pPr>
        <w:pStyle w:val="Odstavecseseznamem"/>
        <w:numPr>
          <w:ilvl w:val="0"/>
          <w:numId w:val="105"/>
        </w:numPr>
      </w:pPr>
      <w:r>
        <w:t>Zákaznické poptávky</w:t>
      </w:r>
      <w:r w:rsidR="00B2159A">
        <w:t xml:space="preserve"> (</w:t>
      </w:r>
      <w:r w:rsidR="00B2159A" w:rsidRPr="00B2159A">
        <w:rPr>
          <w:i/>
          <w:iCs/>
        </w:rPr>
        <w:t>Customer’s Demand Schedule</w:t>
      </w:r>
      <w:r w:rsidR="00B2159A">
        <w:t>)</w:t>
      </w:r>
    </w:p>
    <w:p w14:paraId="4AA3F1A5" w14:textId="195A4B91" w:rsidR="00884C97" w:rsidRDefault="00884C97" w:rsidP="006307AA">
      <w:pPr>
        <w:pStyle w:val="Odstavecseseznamem"/>
        <w:numPr>
          <w:ilvl w:val="0"/>
          <w:numId w:val="105"/>
        </w:numPr>
      </w:pPr>
      <w:r>
        <w:t>Nákladové funkce</w:t>
      </w:r>
      <w:r w:rsidR="00B2159A">
        <w:t xml:space="preserve"> (</w:t>
      </w:r>
      <w:r w:rsidR="00B2159A">
        <w:rPr>
          <w:i/>
          <w:iCs/>
        </w:rPr>
        <w:t>Cost Function</w:t>
      </w:r>
      <w:r w:rsidR="00B2159A">
        <w:t>)</w:t>
      </w:r>
    </w:p>
    <w:p w14:paraId="204CEE07" w14:textId="4443F9BC" w:rsidR="00884C97" w:rsidRDefault="00884C97" w:rsidP="006307AA">
      <w:pPr>
        <w:pStyle w:val="Odstavecseseznamem"/>
        <w:numPr>
          <w:ilvl w:val="0"/>
          <w:numId w:val="105"/>
        </w:numPr>
      </w:pPr>
      <w:r>
        <w:t>Konkurenčních cen</w:t>
      </w:r>
      <w:r w:rsidR="00B2159A">
        <w:t xml:space="preserve"> (</w:t>
      </w:r>
      <w:r w:rsidR="00B2159A">
        <w:rPr>
          <w:i/>
          <w:iCs/>
        </w:rPr>
        <w:t>Competitor’s Prices</w:t>
      </w:r>
      <w:r w:rsidR="00B2159A">
        <w:t>)</w:t>
      </w:r>
    </w:p>
    <w:p w14:paraId="1A0C9327" w14:textId="77777777" w:rsidR="00622C01" w:rsidRDefault="00622C01">
      <w:pPr>
        <w:rPr>
          <w:b/>
        </w:rPr>
      </w:pPr>
    </w:p>
    <w:p w14:paraId="736A4254" w14:textId="7BD7030D" w:rsidR="00975D4E" w:rsidRPr="00622C01" w:rsidRDefault="00622C01">
      <w:pPr>
        <w:rPr>
          <w:b/>
          <w:bCs/>
        </w:rPr>
      </w:pPr>
      <w:r w:rsidRPr="00622C01">
        <w:rPr>
          <w:b/>
          <w:bCs/>
        </w:rPr>
        <w:t>Metody tvorby (stanovení) vlastních cen</w:t>
      </w:r>
    </w:p>
    <w:p w14:paraId="4E7F8960" w14:textId="77777777" w:rsidR="00975D4E" w:rsidRDefault="00147870" w:rsidP="006307AA">
      <w:pPr>
        <w:numPr>
          <w:ilvl w:val="0"/>
          <w:numId w:val="67"/>
        </w:numPr>
      </w:pPr>
      <w:r>
        <w:t>na základě orientace na náklady</w:t>
      </w:r>
    </w:p>
    <w:p w14:paraId="0DC60145" w14:textId="77777777" w:rsidR="00975D4E" w:rsidRDefault="00147870" w:rsidP="006307AA">
      <w:pPr>
        <w:numPr>
          <w:ilvl w:val="1"/>
          <w:numId w:val="67"/>
        </w:numPr>
      </w:pPr>
      <w:r>
        <w:t xml:space="preserve">výrobní podniky -&gt; kalkulace vlastních nákladů na kalk. jednotku </w:t>
      </w:r>
    </w:p>
    <w:p w14:paraId="002B5BEF" w14:textId="77777777" w:rsidR="00975D4E" w:rsidRDefault="00147870" w:rsidP="006307AA">
      <w:pPr>
        <w:numPr>
          <w:ilvl w:val="2"/>
          <w:numId w:val="67"/>
        </w:numPr>
      </w:pPr>
      <w:r>
        <w:t>cena = jednotkové náklady + zisk</w:t>
      </w:r>
    </w:p>
    <w:p w14:paraId="1A728537" w14:textId="77777777" w:rsidR="00975D4E" w:rsidRDefault="00147870" w:rsidP="006307AA">
      <w:pPr>
        <w:numPr>
          <w:ilvl w:val="1"/>
          <w:numId w:val="67"/>
        </w:numPr>
      </w:pPr>
      <w:r>
        <w:t xml:space="preserve">obchodní podniky -&gt; nákupní cena a náklady obchodní činnosti </w:t>
      </w:r>
    </w:p>
    <w:p w14:paraId="366D5AF6" w14:textId="77777777" w:rsidR="00975D4E" w:rsidRDefault="00147870" w:rsidP="006307AA">
      <w:pPr>
        <w:numPr>
          <w:ilvl w:val="2"/>
          <w:numId w:val="67"/>
        </w:numPr>
      </w:pPr>
      <w:r>
        <w:t>cena = pořizovací cena + zisková (obchodní) marže</w:t>
      </w:r>
    </w:p>
    <w:p w14:paraId="1C475842" w14:textId="5D5E5FEF" w:rsidR="00975D4E" w:rsidRDefault="00147870" w:rsidP="006307AA">
      <w:pPr>
        <w:numPr>
          <w:ilvl w:val="0"/>
          <w:numId w:val="67"/>
        </w:numPr>
      </w:pPr>
      <w:r>
        <w:t>pomocí cílové návratnosti investic</w:t>
      </w:r>
      <w:r w:rsidR="00622C01">
        <w:t xml:space="preserve"> (</w:t>
      </w:r>
      <w:r w:rsidR="00622C01" w:rsidRPr="00205CFC">
        <w:rPr>
          <w:b/>
          <w:bCs/>
        </w:rPr>
        <w:t>ROI</w:t>
      </w:r>
      <w:r w:rsidR="00622C01">
        <w:t xml:space="preserve"> – return o</w:t>
      </w:r>
      <w:r w:rsidR="0094352C">
        <w:t>n</w:t>
      </w:r>
      <w:r w:rsidR="00622C01">
        <w:t xml:space="preserve"> investment)</w:t>
      </w:r>
    </w:p>
    <w:p w14:paraId="78118D34" w14:textId="77777777" w:rsidR="00975D4E" w:rsidRDefault="00147870" w:rsidP="006307AA">
      <w:pPr>
        <w:numPr>
          <w:ilvl w:val="1"/>
          <w:numId w:val="67"/>
        </w:numPr>
      </w:pPr>
      <w:r>
        <w:t xml:space="preserve">analýza bodu zvratu -&gt; jaké (min.) množství výrobků je pro podnik zajímavé (nutné) vyrábět </w:t>
      </w:r>
    </w:p>
    <w:p w14:paraId="5462EAB1" w14:textId="77777777" w:rsidR="00975D4E" w:rsidRDefault="00147870" w:rsidP="006307AA">
      <w:pPr>
        <w:numPr>
          <w:ilvl w:val="0"/>
          <w:numId w:val="67"/>
        </w:numPr>
      </w:pPr>
      <w:r>
        <w:t>na základě orientace na poptávku</w:t>
      </w:r>
    </w:p>
    <w:p w14:paraId="71D26A3B" w14:textId="77777777" w:rsidR="00975D4E" w:rsidRDefault="00147870" w:rsidP="006307AA">
      <w:pPr>
        <w:numPr>
          <w:ilvl w:val="1"/>
          <w:numId w:val="67"/>
        </w:numPr>
      </w:pPr>
      <w:r>
        <w:t>reakce poptávky na řadu cenových testů</w:t>
      </w:r>
    </w:p>
    <w:p w14:paraId="304242C9" w14:textId="77777777" w:rsidR="00975D4E" w:rsidRDefault="00147870" w:rsidP="006307AA">
      <w:pPr>
        <w:numPr>
          <w:ilvl w:val="1"/>
          <w:numId w:val="67"/>
        </w:numPr>
      </w:pPr>
      <w:r>
        <w:t>cena podle názorů spotřebitelů – vnímání hodnoty produktu</w:t>
      </w:r>
    </w:p>
    <w:p w14:paraId="7908DB7A" w14:textId="77777777" w:rsidR="00975D4E" w:rsidRDefault="00147870" w:rsidP="006307AA">
      <w:pPr>
        <w:numPr>
          <w:ilvl w:val="0"/>
          <w:numId w:val="67"/>
        </w:numPr>
      </w:pPr>
      <w:r>
        <w:t>na základě orientace na konkurenci</w:t>
      </w:r>
    </w:p>
    <w:p w14:paraId="63D8DBF1" w14:textId="77777777" w:rsidR="00975D4E" w:rsidRDefault="00147870" w:rsidP="006307AA">
      <w:pPr>
        <w:numPr>
          <w:ilvl w:val="1"/>
          <w:numId w:val="67"/>
        </w:numPr>
      </w:pPr>
      <w:r>
        <w:t xml:space="preserve">vychází se obvykle z ceny vedoucí firmy na trhu </w:t>
      </w:r>
    </w:p>
    <w:p w14:paraId="117A99E0" w14:textId="08934831" w:rsidR="00975D4E" w:rsidRDefault="00147870" w:rsidP="006307AA">
      <w:pPr>
        <w:numPr>
          <w:ilvl w:val="1"/>
          <w:numId w:val="67"/>
        </w:numPr>
      </w:pPr>
      <w:r>
        <w:t>korekce podle rozdílných cílů oproti konkurenci</w:t>
      </w:r>
    </w:p>
    <w:p w14:paraId="154536A7" w14:textId="37CDE389" w:rsidR="0094352C" w:rsidRDefault="0094352C" w:rsidP="0094352C"/>
    <w:p w14:paraId="709ED71B" w14:textId="18AF2CEF" w:rsidR="00653006" w:rsidRDefault="00653006" w:rsidP="0094352C"/>
    <w:p w14:paraId="135B85B3" w14:textId="77777777" w:rsidR="00653006" w:rsidRDefault="00653006" w:rsidP="0094352C"/>
    <w:p w14:paraId="275ED7B4" w14:textId="7D3E00A0" w:rsidR="0094352C" w:rsidRPr="0094352C" w:rsidRDefault="0094352C" w:rsidP="0094352C">
      <w:r w:rsidRPr="0094352C">
        <w:rPr>
          <w:b/>
          <w:bCs/>
        </w:rPr>
        <w:t>Konečná úprava ceny</w:t>
      </w:r>
      <w:r>
        <w:rPr>
          <w:b/>
          <w:bCs/>
        </w:rPr>
        <w:t xml:space="preserve"> </w:t>
      </w:r>
      <w:r>
        <w:t>– přizpůsobení cen prodejním situacím</w:t>
      </w:r>
    </w:p>
    <w:p w14:paraId="1A000322" w14:textId="7AADE7FB" w:rsidR="0094352C" w:rsidRPr="0094352C" w:rsidRDefault="0094352C" w:rsidP="006307AA">
      <w:pPr>
        <w:pStyle w:val="Odstavecseseznamem"/>
        <w:numPr>
          <w:ilvl w:val="0"/>
          <w:numId w:val="106"/>
        </w:numPr>
        <w:rPr>
          <w:b/>
          <w:bCs/>
        </w:rPr>
      </w:pPr>
      <w:r>
        <w:lastRenderedPageBreak/>
        <w:t>z hlediska psychologických faktorů</w:t>
      </w:r>
    </w:p>
    <w:p w14:paraId="7CA97281" w14:textId="78476D8B" w:rsidR="0094352C" w:rsidRPr="0094352C" w:rsidRDefault="0094352C" w:rsidP="006307AA">
      <w:pPr>
        <w:pStyle w:val="Odstavecseseznamem"/>
        <w:numPr>
          <w:ilvl w:val="1"/>
          <w:numId w:val="106"/>
        </w:numPr>
        <w:rPr>
          <w:b/>
          <w:bCs/>
        </w:rPr>
      </w:pPr>
      <w:r>
        <w:t>vliv ostatních produktů</w:t>
      </w:r>
    </w:p>
    <w:p w14:paraId="674254D2" w14:textId="1AB448A9" w:rsidR="0094352C" w:rsidRPr="0094352C" w:rsidRDefault="0094352C" w:rsidP="006307AA">
      <w:pPr>
        <w:pStyle w:val="Odstavecseseznamem"/>
        <w:numPr>
          <w:ilvl w:val="1"/>
          <w:numId w:val="106"/>
        </w:numPr>
        <w:rPr>
          <w:b/>
          <w:bCs/>
        </w:rPr>
      </w:pPr>
      <w:r>
        <w:t>ceny končí na 9, …</w:t>
      </w:r>
    </w:p>
    <w:p w14:paraId="38C905BD" w14:textId="1BDE3508" w:rsidR="0094352C" w:rsidRPr="0094352C" w:rsidRDefault="0094352C" w:rsidP="006307AA">
      <w:pPr>
        <w:pStyle w:val="Odstavecseseznamem"/>
        <w:numPr>
          <w:ilvl w:val="0"/>
          <w:numId w:val="106"/>
        </w:numPr>
        <w:rPr>
          <w:b/>
          <w:bCs/>
        </w:rPr>
      </w:pPr>
      <w:r>
        <w:t>geografické hledisko</w:t>
      </w:r>
    </w:p>
    <w:p w14:paraId="36A529DB" w14:textId="00DDDDBE" w:rsidR="0094352C" w:rsidRPr="00087BB1" w:rsidRDefault="0094352C" w:rsidP="006307AA">
      <w:pPr>
        <w:pStyle w:val="Odstavecseseznamem"/>
        <w:numPr>
          <w:ilvl w:val="1"/>
          <w:numId w:val="106"/>
        </w:numPr>
        <w:rPr>
          <w:b/>
          <w:bCs/>
        </w:rPr>
      </w:pPr>
      <w:r>
        <w:t>zohledňování nákladů na dopravu</w:t>
      </w:r>
      <w:r w:rsidR="00205CFC">
        <w:t xml:space="preserve"> (např. cena zahrnuje dopravu)</w:t>
      </w:r>
    </w:p>
    <w:p w14:paraId="7EA92807" w14:textId="6E9256C6" w:rsidR="00087BB1" w:rsidRPr="00087BB1" w:rsidRDefault="00087BB1" w:rsidP="006307AA">
      <w:pPr>
        <w:pStyle w:val="Odstavecseseznamem"/>
        <w:numPr>
          <w:ilvl w:val="0"/>
          <w:numId w:val="106"/>
        </w:numPr>
        <w:rPr>
          <w:b/>
          <w:bCs/>
        </w:rPr>
      </w:pPr>
      <w:r>
        <w:t>cenové srážky a slevy</w:t>
      </w:r>
    </w:p>
    <w:p w14:paraId="7F17E7A8" w14:textId="12FC0EA8" w:rsidR="00087BB1" w:rsidRPr="00087BB1" w:rsidRDefault="00087BB1" w:rsidP="006307AA">
      <w:pPr>
        <w:pStyle w:val="Odstavecseseznamem"/>
        <w:numPr>
          <w:ilvl w:val="1"/>
          <w:numId w:val="106"/>
        </w:numPr>
        <w:rPr>
          <w:b/>
          <w:bCs/>
        </w:rPr>
      </w:pPr>
      <w:r>
        <w:t>hotovostní – sleva při splacení faktury před dnem splatnosti</w:t>
      </w:r>
    </w:p>
    <w:p w14:paraId="22F7C48D" w14:textId="67E385D3" w:rsidR="00087BB1" w:rsidRPr="00087BB1" w:rsidRDefault="00087BB1" w:rsidP="006307AA">
      <w:pPr>
        <w:pStyle w:val="Odstavecseseznamem"/>
        <w:numPr>
          <w:ilvl w:val="1"/>
          <w:numId w:val="106"/>
        </w:numPr>
        <w:rPr>
          <w:b/>
          <w:bCs/>
        </w:rPr>
      </w:pPr>
      <w:r>
        <w:t xml:space="preserve">funkční slevy – poskytované mezičlánkům </w:t>
      </w:r>
      <w:r w:rsidR="00076F14">
        <w:t>(distributorům)</w:t>
      </w:r>
    </w:p>
    <w:p w14:paraId="59492B5A" w14:textId="1E2D36AA" w:rsidR="00087BB1" w:rsidRPr="00087BB1" w:rsidRDefault="00087BB1" w:rsidP="006307AA">
      <w:pPr>
        <w:pStyle w:val="Odstavecseseznamem"/>
        <w:numPr>
          <w:ilvl w:val="1"/>
          <w:numId w:val="106"/>
        </w:numPr>
        <w:rPr>
          <w:b/>
          <w:bCs/>
        </w:rPr>
      </w:pPr>
      <w:r>
        <w:t>množstevní slevy, sezónní, …</w:t>
      </w:r>
    </w:p>
    <w:p w14:paraId="4796C936" w14:textId="5EC4F597" w:rsidR="00087BB1" w:rsidRPr="00087BB1" w:rsidRDefault="00087BB1" w:rsidP="006307AA">
      <w:pPr>
        <w:pStyle w:val="Odstavecseseznamem"/>
        <w:numPr>
          <w:ilvl w:val="0"/>
          <w:numId w:val="106"/>
        </w:numPr>
        <w:rPr>
          <w:b/>
          <w:bCs/>
        </w:rPr>
      </w:pPr>
      <w:r>
        <w:t>diskriminační tvorba cen</w:t>
      </w:r>
    </w:p>
    <w:p w14:paraId="450E7BD8" w14:textId="3130B1C9" w:rsidR="00087BB1" w:rsidRPr="00087BB1" w:rsidRDefault="00087BB1" w:rsidP="006307AA">
      <w:pPr>
        <w:pStyle w:val="Odstavecseseznamem"/>
        <w:numPr>
          <w:ilvl w:val="1"/>
          <w:numId w:val="106"/>
        </w:numPr>
        <w:rPr>
          <w:b/>
          <w:bCs/>
        </w:rPr>
      </w:pPr>
      <w:r>
        <w:t>různé ceny pro různé zákazníky (děti, senioři)</w:t>
      </w:r>
    </w:p>
    <w:p w14:paraId="34213899" w14:textId="6E770BA9" w:rsidR="00087BB1" w:rsidRPr="00443A25" w:rsidRDefault="00087BB1" w:rsidP="006307AA">
      <w:pPr>
        <w:pStyle w:val="Odstavecseseznamem"/>
        <w:numPr>
          <w:ilvl w:val="1"/>
          <w:numId w:val="106"/>
        </w:numPr>
        <w:rPr>
          <w:b/>
          <w:bCs/>
        </w:rPr>
      </w:pPr>
      <w:r>
        <w:t>dle variant výrobku</w:t>
      </w:r>
      <w:r w:rsidR="00842164">
        <w:t xml:space="preserve"> (velikosti balení), dle místa (sedadla v divadle), dle času (cena ve špičce / mimo špičku)</w:t>
      </w:r>
    </w:p>
    <w:p w14:paraId="68B58696" w14:textId="77777777" w:rsidR="00443A25" w:rsidRDefault="00443A25" w:rsidP="00443A25">
      <w:pPr>
        <w:rPr>
          <w:b/>
          <w:bCs/>
        </w:rPr>
      </w:pPr>
    </w:p>
    <w:p w14:paraId="028BA94F" w14:textId="23C0E9CF" w:rsidR="00443A25" w:rsidRPr="0027130F" w:rsidRDefault="00443A25" w:rsidP="00443A25">
      <w:r>
        <w:rPr>
          <w:b/>
          <w:bCs/>
        </w:rPr>
        <w:t xml:space="preserve">Cenový strategie produktu </w:t>
      </w:r>
      <w:r w:rsidR="0027130F">
        <w:t>nově uváděného na trh</w:t>
      </w:r>
    </w:p>
    <w:p w14:paraId="12702E38" w14:textId="2A0547D0" w:rsidR="00443A25" w:rsidRDefault="00443A25" w:rsidP="006307AA">
      <w:pPr>
        <w:pStyle w:val="Odstavecseseznamem"/>
        <w:numPr>
          <w:ilvl w:val="0"/>
          <w:numId w:val="107"/>
        </w:numPr>
      </w:pPr>
      <w:r w:rsidRPr="0018288E">
        <w:rPr>
          <w:b/>
          <w:bCs/>
        </w:rPr>
        <w:t>trvale vysoké ceny</w:t>
      </w:r>
      <w:r w:rsidR="00223584">
        <w:t xml:space="preserve"> – exkluzivita</w:t>
      </w:r>
      <w:r w:rsidR="00E87EFD">
        <w:t>, trvale vysoká kvalita</w:t>
      </w:r>
    </w:p>
    <w:p w14:paraId="438BF936" w14:textId="30C0DF2C" w:rsidR="00443A25" w:rsidRDefault="00443A25" w:rsidP="006307AA">
      <w:pPr>
        <w:pStyle w:val="Odstavecseseznamem"/>
        <w:numPr>
          <w:ilvl w:val="0"/>
          <w:numId w:val="107"/>
        </w:numPr>
      </w:pPr>
      <w:r w:rsidRPr="0018288E">
        <w:rPr>
          <w:b/>
          <w:bCs/>
        </w:rPr>
        <w:t>nasazení nižší (zavádějící) ceny</w:t>
      </w:r>
      <w:r w:rsidR="00223584">
        <w:t xml:space="preserve"> – v průběhu životního cyklu zvyšována</w:t>
      </w:r>
      <w:r w:rsidR="0044610B">
        <w:t>, cílem se budování image a postupné ovládnutí trhu</w:t>
      </w:r>
    </w:p>
    <w:p w14:paraId="3FA6F98C" w14:textId="4030B0A1" w:rsidR="00443A25" w:rsidRDefault="00443A25" w:rsidP="006307AA">
      <w:pPr>
        <w:pStyle w:val="Odstavecseseznamem"/>
        <w:numPr>
          <w:ilvl w:val="0"/>
          <w:numId w:val="107"/>
        </w:numPr>
      </w:pPr>
      <w:r w:rsidRPr="0018288E">
        <w:rPr>
          <w:b/>
          <w:bCs/>
        </w:rPr>
        <w:t>trvale průměrné ceny</w:t>
      </w:r>
      <w:r w:rsidR="00223584">
        <w:t xml:space="preserve"> – záruka průměrné kvality</w:t>
      </w:r>
    </w:p>
    <w:p w14:paraId="119F1811" w14:textId="7CE0BD21" w:rsidR="00443A25" w:rsidRDefault="00443A25" w:rsidP="006307AA">
      <w:pPr>
        <w:pStyle w:val="Odstavecseseznamem"/>
        <w:numPr>
          <w:ilvl w:val="0"/>
          <w:numId w:val="107"/>
        </w:numPr>
      </w:pPr>
      <w:r w:rsidRPr="0018288E">
        <w:rPr>
          <w:b/>
          <w:bCs/>
        </w:rPr>
        <w:t xml:space="preserve">nasazení vyšší </w:t>
      </w:r>
      <w:r w:rsidR="0018288E">
        <w:rPr>
          <w:b/>
          <w:bCs/>
        </w:rPr>
        <w:t>ceny</w:t>
      </w:r>
      <w:r w:rsidR="00223584">
        <w:t xml:space="preserve"> – v průběhu životního cyklu snižujeme cenu</w:t>
      </w:r>
      <w:r w:rsidR="008C24C7">
        <w:t>, původní vysoká cena je cílena na náročnějšího zákazníka a postupně (s nižší cenou) jsou získávány další segmenty trhu</w:t>
      </w:r>
    </w:p>
    <w:p w14:paraId="7E4510B5" w14:textId="701E4D86" w:rsidR="00443A25" w:rsidRDefault="00443A25" w:rsidP="006307AA">
      <w:pPr>
        <w:pStyle w:val="Odstavecseseznamem"/>
        <w:numPr>
          <w:ilvl w:val="0"/>
          <w:numId w:val="107"/>
        </w:numPr>
      </w:pPr>
      <w:r w:rsidRPr="0018288E">
        <w:rPr>
          <w:b/>
          <w:bCs/>
        </w:rPr>
        <w:t>trvale nízké ceny</w:t>
      </w:r>
      <w:r w:rsidR="00223584">
        <w:t xml:space="preserve"> – u produktů běžné spotřeby</w:t>
      </w:r>
      <w:r w:rsidR="004920E1">
        <w:t xml:space="preserve"> (bez „značky“)</w:t>
      </w:r>
      <w:r w:rsidR="00223584">
        <w:t>, cílem je max. objem produkce</w:t>
      </w:r>
    </w:p>
    <w:p w14:paraId="75F2048C" w14:textId="1480E186" w:rsidR="001E3B98" w:rsidRDefault="001E3B98" w:rsidP="001E3B98"/>
    <w:p w14:paraId="2F58847B" w14:textId="71DF425D" w:rsidR="001E3B98" w:rsidRDefault="001E3B98" w:rsidP="001E3B98"/>
    <w:p w14:paraId="1D01E844" w14:textId="6D38438E" w:rsidR="001E3B98" w:rsidRDefault="001E3B98" w:rsidP="001E3B98"/>
    <w:p w14:paraId="22848A09" w14:textId="7D26AFD5" w:rsidR="001E3B98" w:rsidRDefault="001E3B98" w:rsidP="001E3B98"/>
    <w:p w14:paraId="503474D7" w14:textId="07733CB1" w:rsidR="00845000" w:rsidRDefault="00845000" w:rsidP="001E3B98"/>
    <w:p w14:paraId="6AEC0AF2" w14:textId="7C6CCC0A" w:rsidR="00845000" w:rsidRDefault="00845000" w:rsidP="001E3B98"/>
    <w:p w14:paraId="74DC8BA6" w14:textId="4BE64E6C" w:rsidR="00845000" w:rsidRDefault="00845000" w:rsidP="001E3B98"/>
    <w:p w14:paraId="5D5B6D75" w14:textId="178314BF" w:rsidR="00845000" w:rsidRDefault="00845000" w:rsidP="001E3B98"/>
    <w:p w14:paraId="1ABFA4CD" w14:textId="452215E7" w:rsidR="00845000" w:rsidRDefault="00845000" w:rsidP="001E3B98"/>
    <w:p w14:paraId="47AF190E" w14:textId="23611BA2" w:rsidR="00845000" w:rsidRDefault="00845000" w:rsidP="001E3B98"/>
    <w:p w14:paraId="5F6DDEC1" w14:textId="15078834" w:rsidR="00845000" w:rsidRDefault="00845000" w:rsidP="001E3B98"/>
    <w:p w14:paraId="5D00F08E" w14:textId="77777777" w:rsidR="00845000" w:rsidRDefault="00845000" w:rsidP="001E3B98"/>
    <w:p w14:paraId="572D41C5" w14:textId="77777777" w:rsidR="001E3B98" w:rsidRPr="00443A25" w:rsidRDefault="001E3B98" w:rsidP="001E3B98"/>
    <w:p w14:paraId="276DDA61" w14:textId="77777777" w:rsidR="00975D4E" w:rsidRDefault="00147870">
      <w:pPr>
        <w:pStyle w:val="Nadpis1"/>
      </w:pPr>
      <w:bookmarkStart w:id="11" w:name="_n6wbo3m7humr" w:colFirst="0" w:colLast="0"/>
      <w:bookmarkEnd w:id="11"/>
      <w:r>
        <w:lastRenderedPageBreak/>
        <w:t>BI-KOM</w:t>
      </w:r>
    </w:p>
    <w:p w14:paraId="13860AB9" w14:textId="368FAA60" w:rsidR="00676CAB" w:rsidRDefault="00147870" w:rsidP="00D16F3C">
      <w:pPr>
        <w:pStyle w:val="Nadpis2"/>
      </w:pPr>
      <w:bookmarkStart w:id="12" w:name="_pl2tdkfsbqx6" w:colFirst="0" w:colLast="0"/>
      <w:bookmarkEnd w:id="12"/>
      <w:r>
        <w:t>BI-ISM-9 Konceptuální modelování, jeho význam, základní pojmy a způsoby modelování reálného světa.</w:t>
      </w:r>
    </w:p>
    <w:p w14:paraId="1C9CB83A" w14:textId="22BADAA0" w:rsidR="00676CAB" w:rsidRDefault="00676CAB" w:rsidP="00676CAB">
      <w:pPr>
        <w:pStyle w:val="Nadpis3"/>
      </w:pPr>
      <w:r>
        <w:t>Konceptuální modelování</w:t>
      </w:r>
    </w:p>
    <w:p w14:paraId="7340FC56" w14:textId="77777777" w:rsidR="00460E18" w:rsidRDefault="00676CAB" w:rsidP="00460E18">
      <w:r>
        <w:t xml:space="preserve">Konceptuální modelování slouží k popisu aspektů fyzického a sociálního světa za účelem pochopení a komunikace. </w:t>
      </w:r>
    </w:p>
    <w:p w14:paraId="19EC27C0" w14:textId="12CA3ADD" w:rsidR="00460E18" w:rsidRDefault="00460E18" w:rsidP="00460E18">
      <w:r>
        <w:t>Pomocí konceptuálního modelování zachycujeme doménu (oblast lidské činnosti – pojmy a vztahy mezi nimi) – zachycujeme pojmy a vztahy v ní. Jedná se o popis domény bez ohledu na další implementaci.</w:t>
      </w:r>
    </w:p>
    <w:p w14:paraId="13BDAB76" w14:textId="77777777" w:rsidR="00460E18" w:rsidRDefault="00460E18" w:rsidP="00460E18">
      <w:r>
        <w:t>Konceptuální model se nesnaží popsat již nějaké konkrétní implementační řešení, slouží pouze pro znázornění domény.</w:t>
      </w:r>
    </w:p>
    <w:p w14:paraId="7561F03B" w14:textId="43A30444" w:rsidR="00676CAB" w:rsidRDefault="00676CAB" w:rsidP="00676CAB">
      <w:r>
        <w:t>V praxi se uplatňuje například pro komunikaci se zákazníkem, konceptuální model je pochopitelný pro obě strany a často bývá součástí specifikace projektu.</w:t>
      </w:r>
    </w:p>
    <w:p w14:paraId="1E3CECA1" w14:textId="195D6855" w:rsidR="00DC7B06" w:rsidRDefault="00460E18" w:rsidP="00676CAB">
      <w:r>
        <w:t>(Představuje zjednodušenou a idealizovanou verzi určité domény)</w:t>
      </w:r>
    </w:p>
    <w:p w14:paraId="2F7851E8" w14:textId="77777777" w:rsidR="00C61C1D" w:rsidRDefault="00C61C1D" w:rsidP="00676CAB"/>
    <w:p w14:paraId="4B48FE47" w14:textId="212E7883" w:rsidR="00975D4E" w:rsidRPr="00973FDC" w:rsidRDefault="00147870">
      <w:pPr>
        <w:spacing w:line="240" w:lineRule="auto"/>
      </w:pPr>
      <w:r>
        <w:t>Cil:</w:t>
      </w:r>
      <w:r w:rsidR="00973FDC">
        <w:t xml:space="preserve"> </w:t>
      </w:r>
      <w:r>
        <w:rPr>
          <w:b/>
        </w:rPr>
        <w:t>pochopení domény</w:t>
      </w:r>
    </w:p>
    <w:p w14:paraId="4A4FC342" w14:textId="77777777" w:rsidR="00975D4E" w:rsidRDefault="00975D4E">
      <w:pPr>
        <w:spacing w:line="240" w:lineRule="auto"/>
      </w:pPr>
    </w:p>
    <w:p w14:paraId="7102902B" w14:textId="77777777" w:rsidR="00975D4E" w:rsidRDefault="00147870">
      <w:pPr>
        <w:spacing w:line="240" w:lineRule="auto"/>
      </w:pPr>
      <w:r>
        <w:t>Konceptuální model popisuje:</w:t>
      </w:r>
    </w:p>
    <w:p w14:paraId="0A61AF9F" w14:textId="35066ECD" w:rsidR="00975D4E" w:rsidRDefault="00147870" w:rsidP="006307AA">
      <w:pPr>
        <w:pStyle w:val="Odstavecseseznamem"/>
        <w:numPr>
          <w:ilvl w:val="0"/>
          <w:numId w:val="108"/>
        </w:numPr>
        <w:spacing w:line="240" w:lineRule="auto"/>
        <w:rPr>
          <w:b/>
        </w:rPr>
      </w:pPr>
      <w:r w:rsidRPr="00EB5A66">
        <w:rPr>
          <w:b/>
        </w:rPr>
        <w:t>struktury</w:t>
      </w:r>
      <w:r w:rsidR="00E35FE4">
        <w:rPr>
          <w:b/>
        </w:rPr>
        <w:t xml:space="preserve"> </w:t>
      </w:r>
      <w:r w:rsidR="003128E8">
        <w:rPr>
          <w:bCs/>
        </w:rPr>
        <w:t>–</w:t>
      </w:r>
      <w:r w:rsidR="00E35FE4">
        <w:rPr>
          <w:bCs/>
        </w:rPr>
        <w:t xml:space="preserve"> </w:t>
      </w:r>
      <w:r w:rsidR="003128E8">
        <w:rPr>
          <w:bCs/>
        </w:rPr>
        <w:t>slovníky pojmů s přesným vymezením</w:t>
      </w:r>
    </w:p>
    <w:p w14:paraId="47A156D8" w14:textId="769E6BE4" w:rsidR="00E35FE4" w:rsidRPr="00EB5A66" w:rsidRDefault="00E35FE4" w:rsidP="006307AA">
      <w:pPr>
        <w:pStyle w:val="Odstavecseseznamem"/>
        <w:numPr>
          <w:ilvl w:val="0"/>
          <w:numId w:val="108"/>
        </w:numPr>
        <w:spacing w:line="240" w:lineRule="auto"/>
        <w:rPr>
          <w:b/>
        </w:rPr>
      </w:pPr>
      <w:r>
        <w:rPr>
          <w:b/>
        </w:rPr>
        <w:t xml:space="preserve">chování (proces) </w:t>
      </w:r>
      <w:r w:rsidR="004311CF">
        <w:rPr>
          <w:bCs/>
        </w:rPr>
        <w:t>– popisy procesů</w:t>
      </w:r>
    </w:p>
    <w:p w14:paraId="609B0CC0" w14:textId="46599565" w:rsidR="00975D4E" w:rsidRPr="00EB5A66" w:rsidRDefault="00147870" w:rsidP="006307AA">
      <w:pPr>
        <w:pStyle w:val="Odstavecseseznamem"/>
        <w:numPr>
          <w:ilvl w:val="0"/>
          <w:numId w:val="108"/>
        </w:numPr>
        <w:spacing w:line="240" w:lineRule="auto"/>
        <w:rPr>
          <w:b/>
        </w:rPr>
      </w:pPr>
      <w:r w:rsidRPr="00EB5A66">
        <w:rPr>
          <w:b/>
        </w:rPr>
        <w:t xml:space="preserve">pravidla </w:t>
      </w:r>
      <w:r w:rsidR="005D400D">
        <w:rPr>
          <w:bCs/>
        </w:rPr>
        <w:t>–</w:t>
      </w:r>
      <w:r w:rsidR="00E35FE4">
        <w:rPr>
          <w:bCs/>
        </w:rPr>
        <w:t xml:space="preserve"> </w:t>
      </w:r>
      <w:r w:rsidR="005D400D">
        <w:rPr>
          <w:bCs/>
        </w:rPr>
        <w:t>manuály, prováděcí předpisy</w:t>
      </w:r>
    </w:p>
    <w:p w14:paraId="3744FF1D" w14:textId="79E575D0" w:rsidR="00975D4E" w:rsidRPr="00EB5A66" w:rsidRDefault="00147870" w:rsidP="006307AA">
      <w:pPr>
        <w:pStyle w:val="Odstavecseseznamem"/>
        <w:numPr>
          <w:ilvl w:val="0"/>
          <w:numId w:val="108"/>
        </w:numPr>
        <w:spacing w:line="240" w:lineRule="auto"/>
        <w:rPr>
          <w:b/>
        </w:rPr>
      </w:pPr>
      <w:r w:rsidRPr="00EB5A66">
        <w:rPr>
          <w:b/>
        </w:rPr>
        <w:t>omezení</w:t>
      </w:r>
      <w:r w:rsidR="00E35FE4">
        <w:rPr>
          <w:b/>
        </w:rPr>
        <w:t xml:space="preserve"> </w:t>
      </w:r>
    </w:p>
    <w:p w14:paraId="6CFBBB72" w14:textId="77777777" w:rsidR="00975D4E" w:rsidRDefault="00975D4E">
      <w:pPr>
        <w:spacing w:line="240" w:lineRule="auto"/>
      </w:pPr>
    </w:p>
    <w:p w14:paraId="1EC70052" w14:textId="35EFEF72" w:rsidR="00975D4E" w:rsidRDefault="00147870">
      <w:pPr>
        <w:spacing w:line="240" w:lineRule="auto"/>
        <w:rPr>
          <w:b/>
        </w:rPr>
      </w:pPr>
      <w:r>
        <w:t xml:space="preserve">Je </w:t>
      </w:r>
      <w:r>
        <w:rPr>
          <w:b/>
        </w:rPr>
        <w:t>základem pro implementaci</w:t>
      </w:r>
      <w:r w:rsidR="005448E0">
        <w:rPr>
          <w:b/>
        </w:rPr>
        <w:t>.</w:t>
      </w:r>
    </w:p>
    <w:p w14:paraId="50C1AAE0" w14:textId="30C531A3" w:rsidR="00B374C8" w:rsidRDefault="00B374C8">
      <w:pPr>
        <w:spacing w:line="240" w:lineRule="auto"/>
        <w:rPr>
          <w:b/>
        </w:rPr>
      </w:pPr>
    </w:p>
    <w:p w14:paraId="180E0106" w14:textId="3D8A4ADB" w:rsidR="00B374C8" w:rsidRDefault="00B374C8">
      <w:pPr>
        <w:spacing w:line="240" w:lineRule="auto"/>
        <w:rPr>
          <w:b/>
        </w:rPr>
      </w:pPr>
      <w:r>
        <w:rPr>
          <w:b/>
        </w:rPr>
        <w:t>Význam:</w:t>
      </w:r>
    </w:p>
    <w:p w14:paraId="7D6691D1" w14:textId="20FE3A77" w:rsidR="00B374C8" w:rsidRPr="00B374C8" w:rsidRDefault="00B374C8" w:rsidP="006307AA">
      <w:pPr>
        <w:pStyle w:val="Odstavecseseznamem"/>
        <w:numPr>
          <w:ilvl w:val="0"/>
          <w:numId w:val="305"/>
        </w:numPr>
        <w:spacing w:line="240" w:lineRule="auto"/>
        <w:rPr>
          <w:b/>
        </w:rPr>
      </w:pPr>
      <w:r>
        <w:rPr>
          <w:bCs/>
        </w:rPr>
        <w:t>dokumentace, jak to ve firmě funguje</w:t>
      </w:r>
    </w:p>
    <w:p w14:paraId="135D0E4F" w14:textId="7498621A" w:rsidR="00B374C8" w:rsidRPr="00CF1906" w:rsidRDefault="00B374C8" w:rsidP="006307AA">
      <w:pPr>
        <w:pStyle w:val="Odstavecseseznamem"/>
        <w:numPr>
          <w:ilvl w:val="0"/>
          <w:numId w:val="305"/>
        </w:numPr>
        <w:spacing w:line="240" w:lineRule="auto"/>
        <w:rPr>
          <w:b/>
        </w:rPr>
      </w:pPr>
      <w:r>
        <w:rPr>
          <w:bCs/>
        </w:rPr>
        <w:t>může sloužit pro nastavení zodpovědností a pravidel</w:t>
      </w:r>
    </w:p>
    <w:p w14:paraId="14F88831" w14:textId="69762ACD" w:rsidR="00CF1906" w:rsidRPr="00B374C8" w:rsidRDefault="00CF1906" w:rsidP="006307AA">
      <w:pPr>
        <w:pStyle w:val="Odstavecseseznamem"/>
        <w:numPr>
          <w:ilvl w:val="0"/>
          <w:numId w:val="305"/>
        </w:numPr>
        <w:spacing w:line="240" w:lineRule="auto"/>
        <w:rPr>
          <w:b/>
        </w:rPr>
      </w:pPr>
      <w:r>
        <w:rPr>
          <w:bCs/>
        </w:rPr>
        <w:t xml:space="preserve">podklad pro další </w:t>
      </w:r>
      <w:r w:rsidR="00621444">
        <w:rPr>
          <w:bCs/>
        </w:rPr>
        <w:t>vývoj (implementaci)</w:t>
      </w:r>
    </w:p>
    <w:p w14:paraId="1BD8AF53" w14:textId="70B0EA0F" w:rsidR="00EB5A66" w:rsidRDefault="00EB5A66">
      <w:pPr>
        <w:spacing w:line="240" w:lineRule="auto"/>
        <w:rPr>
          <w:b/>
        </w:rPr>
      </w:pPr>
    </w:p>
    <w:p w14:paraId="6F0F2C6B" w14:textId="57CACA94" w:rsidR="009C288E" w:rsidRPr="00C041A1" w:rsidRDefault="00C016ED">
      <w:pPr>
        <w:spacing w:line="240" w:lineRule="auto"/>
        <w:rPr>
          <w:bCs/>
        </w:rPr>
      </w:pPr>
      <w:r>
        <w:rPr>
          <w:b/>
        </w:rPr>
        <w:t xml:space="preserve">Příklad: </w:t>
      </w:r>
      <w:r>
        <w:rPr>
          <w:bCs/>
        </w:rPr>
        <w:t>např. mapa metra, periodická tabulka prvků</w:t>
      </w:r>
    </w:p>
    <w:p w14:paraId="74427C40" w14:textId="7BB9B9DB" w:rsidR="009C288E" w:rsidRDefault="009C288E" w:rsidP="009C288E">
      <w:pPr>
        <w:pStyle w:val="Nadpis3"/>
      </w:pPr>
      <w:r w:rsidRPr="00AF0173">
        <w:rPr>
          <w:noProof/>
        </w:rPr>
        <w:drawing>
          <wp:anchor distT="0" distB="0" distL="114300" distR="114300" simplePos="0" relativeHeight="251650048" behindDoc="1" locked="0" layoutInCell="1" allowOverlap="1" wp14:anchorId="2B492FD2" wp14:editId="01ECCB63">
            <wp:simplePos x="0" y="0"/>
            <wp:positionH relativeFrom="column">
              <wp:posOffset>3736616</wp:posOffset>
            </wp:positionH>
            <wp:positionV relativeFrom="paragraph">
              <wp:posOffset>7675</wp:posOffset>
            </wp:positionV>
            <wp:extent cx="2419688" cy="2324424"/>
            <wp:effectExtent l="0" t="0" r="0" b="0"/>
            <wp:wrapTight wrapText="bothSides">
              <wp:wrapPolygon edited="0">
                <wp:start x="0" y="0"/>
                <wp:lineTo x="0" y="21423"/>
                <wp:lineTo x="21430" y="21423"/>
                <wp:lineTo x="21430" y="0"/>
                <wp:lineTo x="0" y="0"/>
              </wp:wrapPolygon>
            </wp:wrapTight>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419688" cy="2324424"/>
                    </a:xfrm>
                    <a:prstGeom prst="rect">
                      <a:avLst/>
                    </a:prstGeom>
                  </pic:spPr>
                </pic:pic>
              </a:graphicData>
            </a:graphic>
          </wp:anchor>
        </w:drawing>
      </w:r>
      <w:r>
        <w:t>Ullmanův trojúhelník</w:t>
      </w:r>
    </w:p>
    <w:p w14:paraId="1F1BEF03" w14:textId="1EF07EFD" w:rsidR="009C288E" w:rsidRPr="00AB459E" w:rsidRDefault="009C288E" w:rsidP="00AB459E">
      <w:pPr>
        <w:spacing w:line="240" w:lineRule="auto"/>
        <w:rPr>
          <w:bCs/>
        </w:rPr>
      </w:pPr>
      <w:r w:rsidRPr="004E60E9">
        <w:rPr>
          <w:bCs/>
        </w:rPr>
        <w:t xml:space="preserve">Konceptuální modelování je založeno na </w:t>
      </w:r>
      <w:r w:rsidR="00464BB0">
        <w:rPr>
          <w:bCs/>
        </w:rPr>
        <w:t>U</w:t>
      </w:r>
      <w:r w:rsidRPr="004E60E9">
        <w:rPr>
          <w:bCs/>
        </w:rPr>
        <w:t>llmanově trojúhelníku</w:t>
      </w:r>
      <w:r w:rsidR="00AB459E">
        <w:rPr>
          <w:bCs/>
        </w:rPr>
        <w:t>.</w:t>
      </w:r>
    </w:p>
    <w:p w14:paraId="35A58E19" w14:textId="75992BBB" w:rsidR="009C288E" w:rsidRDefault="009C288E" w:rsidP="009C288E">
      <w:r>
        <w:t>Vyjadřuje základní vztahy mezi objektivní realitou (věc), myšlením (koncept) a jazykem (symbol). Koncept abstrahuje (zobecňuje) věc. Symbol reprezentuje (vizualizuje) koncept. Tzn. Symbol nepřímo označuje (popisuje) věc.</w:t>
      </w:r>
    </w:p>
    <w:p w14:paraId="1557F62B" w14:textId="622A5D80" w:rsidR="005703DF" w:rsidRPr="00EC1620" w:rsidRDefault="009E2BE1" w:rsidP="00EC1620">
      <w:r>
        <w:t xml:space="preserve">Máme </w:t>
      </w:r>
      <w:r w:rsidRPr="00C719C4">
        <w:rPr>
          <w:b/>
          <w:bCs/>
        </w:rPr>
        <w:t>realitu</w:t>
      </w:r>
      <w:r>
        <w:t xml:space="preserve"> (např. strom) – to co vnímáme kolem sebe se odráží v našich myslích pomocí </w:t>
      </w:r>
      <w:r w:rsidRPr="00C719C4">
        <w:rPr>
          <w:b/>
          <w:bCs/>
        </w:rPr>
        <w:t>konceptů</w:t>
      </w:r>
      <w:r>
        <w:t xml:space="preserve"> (informace o světě)</w:t>
      </w:r>
      <w:r w:rsidR="00C719C4">
        <w:t>. Sy</w:t>
      </w:r>
      <w:r w:rsidR="002A7B9B">
        <w:t>m</w:t>
      </w:r>
      <w:r w:rsidR="00C719C4">
        <w:t>bol</w:t>
      </w:r>
      <w:r w:rsidR="002A7B9B">
        <w:t xml:space="preserve"> (grafické, text</w:t>
      </w:r>
      <w:r w:rsidR="009547B6">
        <w:t xml:space="preserve"> …</w:t>
      </w:r>
      <w:r w:rsidR="002A7B9B">
        <w:t>)</w:t>
      </w:r>
      <w:r w:rsidR="00C719C4">
        <w:t xml:space="preserve"> je způsob znázornění reality, kterou máme uchycenou v naší mysli nějakým konceptem</w:t>
      </w:r>
    </w:p>
    <w:p w14:paraId="53640C66" w14:textId="511BAB7F" w:rsidR="00975D4E" w:rsidRDefault="00147870" w:rsidP="00572480">
      <w:pPr>
        <w:pStyle w:val="Nadpis4"/>
      </w:pPr>
      <w:r>
        <w:lastRenderedPageBreak/>
        <w:t>Abstrakce</w:t>
      </w:r>
      <w:r w:rsidR="00EB5A66">
        <w:t xml:space="preserve"> a koncept</w:t>
      </w:r>
    </w:p>
    <w:p w14:paraId="2D8F1369" w14:textId="144EADCB" w:rsidR="00EB5A66" w:rsidRDefault="00EB5A66" w:rsidP="00EB5A66">
      <w:r w:rsidRPr="00EB5A66">
        <w:rPr>
          <w:b/>
          <w:bCs/>
        </w:rPr>
        <w:t>Zjednodušení</w:t>
      </w:r>
      <w:r>
        <w:t xml:space="preserve"> popisu určité domény od nepodstatných detailů. V konceptuálním modelování pracujeme s </w:t>
      </w:r>
      <w:r w:rsidRPr="00EB5A66">
        <w:rPr>
          <w:b/>
          <w:bCs/>
        </w:rPr>
        <w:t>koncepty místo skutečných věcí</w:t>
      </w:r>
      <w:r>
        <w:t xml:space="preserve">. Koncepty (a jejich vztahy) reprezentujeme dohodnutými </w:t>
      </w:r>
      <w:r w:rsidRPr="00EB5A66">
        <w:rPr>
          <w:b/>
          <w:bCs/>
        </w:rPr>
        <w:t>symboly</w:t>
      </w:r>
      <w:r>
        <w:t xml:space="preserve">, jenž dohromady tvoří </w:t>
      </w:r>
      <w:r w:rsidRPr="00EB5A66">
        <w:rPr>
          <w:b/>
          <w:bCs/>
        </w:rPr>
        <w:t>jazyk</w:t>
      </w:r>
      <w:r>
        <w:t>.</w:t>
      </w:r>
    </w:p>
    <w:p w14:paraId="296E0EDA" w14:textId="77777777" w:rsidR="00EB5A66" w:rsidRPr="00EB5A66" w:rsidRDefault="00EB5A66" w:rsidP="00EB5A66"/>
    <w:p w14:paraId="403C9140" w14:textId="77777777" w:rsidR="00975D4E" w:rsidRDefault="00147870" w:rsidP="006307AA">
      <w:pPr>
        <w:numPr>
          <w:ilvl w:val="0"/>
          <w:numId w:val="60"/>
        </w:numPr>
      </w:pPr>
      <w:r>
        <w:t xml:space="preserve">= </w:t>
      </w:r>
      <w:r>
        <w:rPr>
          <w:b/>
        </w:rPr>
        <w:t>zjednodušení</w:t>
      </w:r>
      <w:r>
        <w:t xml:space="preserve"> (abstrahujeme od nepodstatných detailů)</w:t>
      </w:r>
    </w:p>
    <w:p w14:paraId="6E9D292D" w14:textId="77777777" w:rsidR="00975D4E" w:rsidRDefault="00147870" w:rsidP="006307AA">
      <w:pPr>
        <w:numPr>
          <w:ilvl w:val="0"/>
          <w:numId w:val="60"/>
        </w:numPr>
      </w:pPr>
      <w:r>
        <w:t xml:space="preserve">pracujeme se zástupnými </w:t>
      </w:r>
      <w:r w:rsidRPr="00EB5A66">
        <w:rPr>
          <w:b/>
          <w:i/>
        </w:rPr>
        <w:t>koncepty</w:t>
      </w:r>
      <w:r>
        <w:t xml:space="preserve"> místo skutečných věcí (</w:t>
      </w:r>
      <w:r w:rsidRPr="00EB5A66">
        <w:rPr>
          <w:b/>
        </w:rPr>
        <w:t>konceptualizace</w:t>
      </w:r>
      <w:r>
        <w:t>)</w:t>
      </w:r>
    </w:p>
    <w:p w14:paraId="1E4196E4" w14:textId="77777777" w:rsidR="00975D4E" w:rsidRDefault="00147870" w:rsidP="006307AA">
      <w:pPr>
        <w:numPr>
          <w:ilvl w:val="1"/>
          <w:numId w:val="60"/>
        </w:numPr>
      </w:pPr>
      <w:r>
        <w:t>reprezentujeme je pomocí dohodnutých</w:t>
      </w:r>
      <w:r>
        <w:rPr>
          <w:b/>
          <w:color w:val="1155CC"/>
        </w:rPr>
        <w:t xml:space="preserve"> </w:t>
      </w:r>
      <w:r w:rsidRPr="00EB5A66">
        <w:rPr>
          <w:b/>
        </w:rPr>
        <w:t>symbolů</w:t>
      </w:r>
    </w:p>
    <w:p w14:paraId="7F5BD59D" w14:textId="4BA6B531" w:rsidR="00EB5A66" w:rsidRPr="00EB5A66" w:rsidRDefault="00147870" w:rsidP="006307AA">
      <w:pPr>
        <w:numPr>
          <w:ilvl w:val="1"/>
          <w:numId w:val="60"/>
        </w:numPr>
      </w:pPr>
      <w:r>
        <w:t xml:space="preserve">soustava </w:t>
      </w:r>
      <w:r w:rsidRPr="00EB5A66">
        <w:rPr>
          <w:b/>
        </w:rPr>
        <w:t>symbolů tvoří jazyk</w:t>
      </w:r>
    </w:p>
    <w:p w14:paraId="16E8FEB4" w14:textId="5B9A75CD" w:rsidR="00EB5A66" w:rsidRDefault="00EB5A66" w:rsidP="00EB5A66">
      <w:pPr>
        <w:pStyle w:val="Nadpis3"/>
      </w:pPr>
      <w:r>
        <w:t>Jazyk</w:t>
      </w:r>
    </w:p>
    <w:p w14:paraId="07D9E7CE" w14:textId="57CAE757" w:rsidR="00975D4E" w:rsidRDefault="005448E0">
      <w:r>
        <w:t>Skupina symbolů (syntaxe) s vlastní sémantikou</w:t>
      </w:r>
      <w:r w:rsidR="001E5405">
        <w:t xml:space="preserve"> (významem)</w:t>
      </w:r>
      <w:r>
        <w:t>. Může být:</w:t>
      </w:r>
    </w:p>
    <w:p w14:paraId="534302DB" w14:textId="77777777" w:rsidR="00975D4E" w:rsidRDefault="00147870" w:rsidP="006307AA">
      <w:pPr>
        <w:pStyle w:val="Odstavecseseznamem"/>
        <w:numPr>
          <w:ilvl w:val="0"/>
          <w:numId w:val="109"/>
        </w:numPr>
      </w:pPr>
      <w:r w:rsidRPr="005448E0">
        <w:rPr>
          <w:b/>
        </w:rPr>
        <w:t>textový</w:t>
      </w:r>
      <w:r>
        <w:t xml:space="preserve"> (právo, programování)</w:t>
      </w:r>
    </w:p>
    <w:p w14:paraId="4CD16E17" w14:textId="77777777" w:rsidR="00975D4E" w:rsidRDefault="00147870" w:rsidP="00A34153">
      <w:pPr>
        <w:numPr>
          <w:ilvl w:val="0"/>
          <w:numId w:val="13"/>
        </w:numPr>
      </w:pPr>
      <w:r>
        <w:rPr>
          <w:b/>
        </w:rPr>
        <w:t>grafický</w:t>
      </w:r>
      <w:r>
        <w:t xml:space="preserve"> (chemické vzorce)</w:t>
      </w:r>
    </w:p>
    <w:p w14:paraId="19793CBA" w14:textId="5202EA9E" w:rsidR="00975D4E" w:rsidRDefault="00147870" w:rsidP="00A34153">
      <w:pPr>
        <w:numPr>
          <w:ilvl w:val="0"/>
          <w:numId w:val="13"/>
        </w:numPr>
        <w:rPr>
          <w:b/>
        </w:rPr>
      </w:pPr>
      <w:r>
        <w:rPr>
          <w:b/>
        </w:rPr>
        <w:t>smíšený</w:t>
      </w:r>
    </w:p>
    <w:p w14:paraId="54EF99A5" w14:textId="6B419CB4" w:rsidR="00CE01F0" w:rsidRDefault="00CE01F0" w:rsidP="00CE01F0">
      <w:pPr>
        <w:pStyle w:val="Nadpis3"/>
      </w:pPr>
      <w:r>
        <w:t>Ontologie</w:t>
      </w:r>
    </w:p>
    <w:p w14:paraId="182F67FB" w14:textId="1BF92D55" w:rsidR="00393698" w:rsidRDefault="00393698" w:rsidP="00CE01F0">
      <w:r>
        <w:t>Obecně je ontologie disciplína, která se zabývá existencí, druhy a strukturou objektů, vlastností, událostí, procesů a vztahů ve všech oblastech reality</w:t>
      </w:r>
      <w:r w:rsidR="002F75D3">
        <w:t xml:space="preserve"> – co znamenají určité pojmy</w:t>
      </w:r>
      <w:r w:rsidR="005A58B8">
        <w:t xml:space="preserve"> (např. máme maďarskou klobásu – ta musí něco splňovat atd.)</w:t>
      </w:r>
    </w:p>
    <w:p w14:paraId="659DDC26" w14:textId="77777777" w:rsidR="0067024B" w:rsidRDefault="0067024B" w:rsidP="00CE01F0"/>
    <w:p w14:paraId="487C207B" w14:textId="264865F6" w:rsidR="00393698" w:rsidRDefault="007569AE" w:rsidP="00CE01F0">
      <w:r w:rsidRPr="003C66C5">
        <w:rPr>
          <w:b/>
          <w:bCs/>
        </w:rPr>
        <w:t>Základní</w:t>
      </w:r>
      <w:r w:rsidR="00C2681D" w:rsidRPr="003C66C5">
        <w:rPr>
          <w:b/>
          <w:bCs/>
        </w:rPr>
        <w:t xml:space="preserve"> (foundation)</w:t>
      </w:r>
      <w:r w:rsidRPr="003C66C5">
        <w:rPr>
          <w:b/>
          <w:bCs/>
        </w:rPr>
        <w:t xml:space="preserve"> ontologie</w:t>
      </w:r>
      <w:r>
        <w:t xml:space="preserve"> je obecný formální rámec (tj. nezávislý na konkrétní doméně) konceptů reálného světa</w:t>
      </w:r>
      <w:r w:rsidR="004D1DC7">
        <w:t>, které lze použít ke komunikaci o konkrétních doménách</w:t>
      </w:r>
      <w:r w:rsidR="00B07DA3">
        <w:t>.</w:t>
      </w:r>
      <w:r w:rsidR="003C66C5">
        <w:t xml:space="preserve"> </w:t>
      </w:r>
    </w:p>
    <w:p w14:paraId="427C51CE" w14:textId="421DF8DC" w:rsidR="003C66C5" w:rsidRDefault="003C66C5" w:rsidP="006307AA">
      <w:pPr>
        <w:pStyle w:val="Odstavecseseznamem"/>
        <w:numPr>
          <w:ilvl w:val="0"/>
          <w:numId w:val="309"/>
        </w:numPr>
      </w:pPr>
      <w:r>
        <w:t>Obsahuje konstrukty, které nás při modelování vedou (např. třídy, vztahy mezi nimi apod.)</w:t>
      </w:r>
    </w:p>
    <w:p w14:paraId="12E0E485" w14:textId="28331B0A" w:rsidR="00176F08" w:rsidRDefault="00176F08" w:rsidP="006307AA">
      <w:pPr>
        <w:pStyle w:val="Odstavecseseznamem"/>
        <w:numPr>
          <w:ilvl w:val="0"/>
          <w:numId w:val="309"/>
        </w:numPr>
      </w:pPr>
      <w:r>
        <w:t>Jedná se např. o UFO (Unified Foundation Ontology)</w:t>
      </w:r>
    </w:p>
    <w:p w14:paraId="4BA1270C" w14:textId="21D84FF4" w:rsidR="007A4B68" w:rsidRDefault="007A4B68" w:rsidP="006307AA">
      <w:pPr>
        <w:pStyle w:val="Odstavecseseznamem"/>
        <w:numPr>
          <w:ilvl w:val="1"/>
          <w:numId w:val="309"/>
        </w:numPr>
      </w:pPr>
      <w:r>
        <w:t>UFO-A: Strukturální aspekty</w:t>
      </w:r>
    </w:p>
    <w:p w14:paraId="0280085B" w14:textId="14CA763B" w:rsidR="007A4B68" w:rsidRDefault="007A4B68" w:rsidP="006307AA">
      <w:pPr>
        <w:pStyle w:val="Odstavecseseznamem"/>
        <w:numPr>
          <w:ilvl w:val="1"/>
          <w:numId w:val="309"/>
        </w:numPr>
      </w:pPr>
      <w:r>
        <w:t>UFO-B: Beahviorální aspekty</w:t>
      </w:r>
    </w:p>
    <w:p w14:paraId="3626798B" w14:textId="41317B3D" w:rsidR="007A4B68" w:rsidRDefault="007A4B68" w:rsidP="006307AA">
      <w:pPr>
        <w:pStyle w:val="Odstavecseseznamem"/>
        <w:numPr>
          <w:ilvl w:val="1"/>
          <w:numId w:val="309"/>
        </w:numPr>
      </w:pPr>
      <w:r>
        <w:t>UFO-C: Sociální aspekty</w:t>
      </w:r>
    </w:p>
    <w:p w14:paraId="1D327320" w14:textId="77777777" w:rsidR="007569AE" w:rsidRDefault="007569AE" w:rsidP="00CE01F0"/>
    <w:p w14:paraId="3EEE931F" w14:textId="77777777" w:rsidR="00736485" w:rsidRDefault="00CE01F0" w:rsidP="00CE01F0">
      <w:r>
        <w:t>Ontologie v informatice je explicitní a formalizovaný popis určité problematiky</w:t>
      </w:r>
      <w:r w:rsidR="005C411A">
        <w:t xml:space="preserve"> (popis, který odráží realitu)</w:t>
      </w:r>
      <w:r>
        <w:t xml:space="preserve">. Slouží k uchovávání a předávání znalostí v určité formě. </w:t>
      </w:r>
    </w:p>
    <w:p w14:paraId="4F25939C" w14:textId="018AA528" w:rsidR="00CE01F0" w:rsidRDefault="00CE01F0" w:rsidP="00CE01F0">
      <w:r>
        <w:t>Ontologický konceptuální model je možné transformovat na různé implementační modely – relační nebo objektový.</w:t>
      </w:r>
    </w:p>
    <w:p w14:paraId="77C73A3F" w14:textId="23A55646" w:rsidR="007569AE" w:rsidRDefault="00AB3F45" w:rsidP="00CE01F0">
      <w:r>
        <w:t>V IT ontologie označuje reprezentace a definice kategorií, vlastností a vztahů mezi koncepty</w:t>
      </w:r>
      <w:r w:rsidR="005F0EC7">
        <w:t>.</w:t>
      </w:r>
    </w:p>
    <w:p w14:paraId="1260E877" w14:textId="0602CDCD" w:rsidR="002B5CAB" w:rsidRDefault="002B5CAB" w:rsidP="00CE01F0"/>
    <w:p w14:paraId="349DE7B9" w14:textId="38B58F84" w:rsidR="005716F1" w:rsidRDefault="00890027" w:rsidP="00CE01F0">
      <w:r>
        <w:t>(</w:t>
      </w:r>
      <w:r w:rsidR="005716F1">
        <w:t>Každý popis reality vytváří ontologický závazek (zachycuje pohled na svět). Jeho explicitní vytváření je základ pro systematické dosahování vnitřní a vnější konzistence. K tomu je potřeba mít vhodné ontologické metody a nástroje</w:t>
      </w:r>
      <w:r w:rsidR="008305CF">
        <w:t>.</w:t>
      </w:r>
      <w:r>
        <w:t>)</w:t>
      </w:r>
    </w:p>
    <w:p w14:paraId="1193817C" w14:textId="3AD28500" w:rsidR="002B5CAB" w:rsidRDefault="002B5CAB" w:rsidP="002B5CAB">
      <w:pPr>
        <w:pStyle w:val="Nadpis4"/>
      </w:pPr>
      <w:r>
        <w:t>Potřeba ontologií</w:t>
      </w:r>
    </w:p>
    <w:p w14:paraId="39451662" w14:textId="41878517" w:rsidR="002B5CAB" w:rsidRDefault="004561F8" w:rsidP="006307AA">
      <w:pPr>
        <w:pStyle w:val="Odstavecseseznamem"/>
        <w:numPr>
          <w:ilvl w:val="0"/>
          <w:numId w:val="307"/>
        </w:numPr>
      </w:pPr>
      <w:r>
        <w:t>formální s</w:t>
      </w:r>
      <w:r w:rsidR="00BA43CE">
        <w:t>é</w:t>
      </w:r>
      <w:r>
        <w:t>mantika není dostačující</w:t>
      </w:r>
    </w:p>
    <w:p w14:paraId="3D0D72DC" w14:textId="3888C1A9" w:rsidR="004561F8" w:rsidRDefault="004561F8" w:rsidP="006307AA">
      <w:pPr>
        <w:pStyle w:val="Odstavecseseznamem"/>
        <w:numPr>
          <w:ilvl w:val="0"/>
          <w:numId w:val="307"/>
        </w:numPr>
      </w:pPr>
      <w:r>
        <w:t>matematika (logika, algebra, teorie množin) nám dává prostředky pro zjištění důsledků našich ontologických rozhodnutí</w:t>
      </w:r>
    </w:p>
    <w:p w14:paraId="66BE34F8" w14:textId="1568EE75" w:rsidR="004561F8" w:rsidRDefault="004561F8" w:rsidP="006307AA">
      <w:pPr>
        <w:pStyle w:val="Odstavecseseznamem"/>
        <w:numPr>
          <w:ilvl w:val="0"/>
          <w:numId w:val="307"/>
        </w:numPr>
      </w:pPr>
      <w:r>
        <w:t>matematika nám ale nepomůže rozhodovat, co je přirozené dělení atd.</w:t>
      </w:r>
    </w:p>
    <w:p w14:paraId="7590C948" w14:textId="0BF3C5DB" w:rsidR="00E05F79" w:rsidRDefault="00E05F79" w:rsidP="006307AA">
      <w:pPr>
        <w:pStyle w:val="Odstavecseseznamem"/>
        <w:numPr>
          <w:ilvl w:val="0"/>
          <w:numId w:val="307"/>
        </w:numPr>
      </w:pPr>
      <w:r>
        <w:lastRenderedPageBreak/>
        <w:t>Pro to potřebujeme systém kategorií a jejich vztahů k popis: identity, jednoty (části a celku), individuální změn, závislosti …</w:t>
      </w:r>
    </w:p>
    <w:p w14:paraId="21FA1104" w14:textId="185DFCF8" w:rsidR="00BF31A2" w:rsidRDefault="00BF31A2" w:rsidP="006307AA">
      <w:pPr>
        <w:pStyle w:val="Odstavecseseznamem"/>
        <w:numPr>
          <w:ilvl w:val="0"/>
          <w:numId w:val="307"/>
        </w:numPr>
      </w:pPr>
      <w:r>
        <w:t>Potřeba formální ontologie a ontologické analýzy</w:t>
      </w:r>
    </w:p>
    <w:p w14:paraId="68BE84D7" w14:textId="3D16478E" w:rsidR="00BF31A2" w:rsidRDefault="00BF31A2" w:rsidP="006307AA">
      <w:pPr>
        <w:pStyle w:val="Odstavecseseznamem"/>
        <w:numPr>
          <w:ilvl w:val="0"/>
          <w:numId w:val="307"/>
        </w:numPr>
      </w:pPr>
      <w:r>
        <w:t>Např. když je někdo student, tak co dělá studenta studentem</w:t>
      </w:r>
      <w:r w:rsidR="003039DD">
        <w:t xml:space="preserve"> – jsme zapsáni </w:t>
      </w:r>
      <w:r w:rsidR="00793DF6">
        <w:t>do</w:t>
      </w:r>
      <w:r w:rsidR="003039DD">
        <w:t xml:space="preserve"> studijní</w:t>
      </w:r>
      <w:r w:rsidR="005573F4">
        <w:t>ho</w:t>
      </w:r>
      <w:r w:rsidR="003039DD">
        <w:t xml:space="preserve"> programu</w:t>
      </w:r>
      <w:r w:rsidR="00C67A33">
        <w:t xml:space="preserve"> (to je truthmaker – důkaz pravdy</w:t>
      </w:r>
      <w:r w:rsidR="00E614C4">
        <w:t>, tím dokážu, že jsem student</w:t>
      </w:r>
      <w:r w:rsidR="00C67A33">
        <w:t>)</w:t>
      </w:r>
    </w:p>
    <w:p w14:paraId="0F716135" w14:textId="0A90FB0F" w:rsidR="00393698" w:rsidRDefault="007C0E8A" w:rsidP="006307AA">
      <w:pPr>
        <w:pStyle w:val="Odstavecseseznamem"/>
        <w:numPr>
          <w:ilvl w:val="1"/>
          <w:numId w:val="307"/>
        </w:numPr>
      </w:pPr>
      <w:r>
        <w:t>Truthmaker hledáme v ontologické analýze – ptáme se proč je ta věc tou věcí</w:t>
      </w:r>
    </w:p>
    <w:p w14:paraId="76FC1961" w14:textId="429856EA" w:rsidR="00F0558E" w:rsidRDefault="00F0558E" w:rsidP="006307AA">
      <w:pPr>
        <w:pStyle w:val="Odstavecseseznamem"/>
        <w:numPr>
          <w:ilvl w:val="1"/>
          <w:numId w:val="307"/>
        </w:numPr>
      </w:pPr>
      <w:r>
        <w:t>Interoperabilita s vnějším světem – znamená věc to stejné ve vnitřním světě i vnějším? (např. USA student chce uznat předmět v čr – uznáme?)</w:t>
      </w:r>
    </w:p>
    <w:p w14:paraId="694B3A01" w14:textId="0C907E36" w:rsidR="001422E1" w:rsidRDefault="001422E1" w:rsidP="006307AA">
      <w:pPr>
        <w:pStyle w:val="Odstavecseseznamem"/>
        <w:numPr>
          <w:ilvl w:val="1"/>
          <w:numId w:val="307"/>
        </w:numPr>
      </w:pPr>
      <w:r>
        <w:t>Konzistence s vnitřním světem</w:t>
      </w:r>
    </w:p>
    <w:p w14:paraId="667EB3BD" w14:textId="64DC9637" w:rsidR="003E3A13" w:rsidRDefault="003E3A13" w:rsidP="006E5CBA"/>
    <w:p w14:paraId="7D7B9F08" w14:textId="77777777" w:rsidR="00F0558E" w:rsidRDefault="00F0558E" w:rsidP="006E5CBA"/>
    <w:p w14:paraId="0FBABD26" w14:textId="60ACF62F" w:rsidR="002B5CAB" w:rsidRDefault="002B5CAB" w:rsidP="00CE01F0">
      <w:r>
        <w:t>Sémantická interoperabilita – definování vztahů mezi různými pohled na realitu (konceptualizace reality), klíčové pro systémovou integraci</w:t>
      </w:r>
    </w:p>
    <w:p w14:paraId="0E885588" w14:textId="467B5D14" w:rsidR="00AF0173" w:rsidRDefault="002B5CAB" w:rsidP="006307AA">
      <w:pPr>
        <w:pStyle w:val="Odstavecseseznamem"/>
        <w:numPr>
          <w:ilvl w:val="1"/>
          <w:numId w:val="306"/>
        </w:numPr>
      </w:pPr>
      <w:r>
        <w:t>např. potřebuju sloučit 2 informační systémy, každý má jiné DB schéma – jak se např. pojetí nějaké věci (např. transplantace) liší v těch systémech</w:t>
      </w:r>
    </w:p>
    <w:p w14:paraId="05AE961F" w14:textId="77777777" w:rsidR="001471B7" w:rsidRDefault="001471B7" w:rsidP="00DF2B4D"/>
    <w:p w14:paraId="086BC186" w14:textId="22A26747" w:rsidR="00AF0173" w:rsidRDefault="00AF0173" w:rsidP="00AF0173">
      <w:pPr>
        <w:pStyle w:val="Nadpis3"/>
      </w:pPr>
      <w:r>
        <w:t>Způsoby modelování reálného světa</w:t>
      </w:r>
    </w:p>
    <w:p w14:paraId="4B60DFF1" w14:textId="0D29435F" w:rsidR="00AA41FC" w:rsidRPr="00AA41FC" w:rsidRDefault="00AA41FC" w:rsidP="00AA41FC">
      <w:r>
        <w:t>Modelujeme pomocí modelovacích jazyků</w:t>
      </w:r>
    </w:p>
    <w:p w14:paraId="7A301D7D" w14:textId="677715EB" w:rsidR="00543D4B" w:rsidRDefault="00C10312" w:rsidP="00C10312">
      <w:pPr>
        <w:pStyle w:val="Nadpis4"/>
      </w:pPr>
      <w:r>
        <w:t>Postup modelování</w:t>
      </w:r>
    </w:p>
    <w:p w14:paraId="1ACA7DC0" w14:textId="56A63538" w:rsidR="00633D24" w:rsidRDefault="00633D24" w:rsidP="006307AA">
      <w:pPr>
        <w:pStyle w:val="Odstavecseseznamem"/>
        <w:numPr>
          <w:ilvl w:val="0"/>
          <w:numId w:val="306"/>
        </w:numPr>
      </w:pPr>
      <w:r>
        <w:t>nejprve musíme identifikovat účel a cíle (Requirements Engineering)</w:t>
      </w:r>
    </w:p>
    <w:p w14:paraId="415495D0" w14:textId="5D5081AB" w:rsidR="00633D24" w:rsidRDefault="00633D24" w:rsidP="006307AA">
      <w:pPr>
        <w:pStyle w:val="Odstavecseseznamem"/>
        <w:numPr>
          <w:ilvl w:val="1"/>
          <w:numId w:val="306"/>
        </w:numPr>
      </w:pPr>
      <w:r>
        <w:t>zmapovat a pochopit klíčové koncepty v</w:t>
      </w:r>
      <w:r w:rsidR="008471BD">
        <w:t> </w:t>
      </w:r>
      <w:r>
        <w:t>doméně</w:t>
      </w:r>
    </w:p>
    <w:p w14:paraId="5A862A72" w14:textId="75E296A7" w:rsidR="008471BD" w:rsidRDefault="008471BD" w:rsidP="006307AA">
      <w:pPr>
        <w:pStyle w:val="Odstavecseseznamem"/>
        <w:numPr>
          <w:ilvl w:val="1"/>
          <w:numId w:val="306"/>
        </w:numPr>
      </w:pPr>
      <w:r>
        <w:t>vymezení rozsahu ontologie, cíle a aplikace – kompetence ontologie</w:t>
      </w:r>
    </w:p>
    <w:p w14:paraId="10BA797C" w14:textId="4893BB9B" w:rsidR="006F19FB" w:rsidRDefault="006F19FB" w:rsidP="006307AA">
      <w:pPr>
        <w:pStyle w:val="Odstavecseseznamem"/>
        <w:numPr>
          <w:ilvl w:val="2"/>
          <w:numId w:val="306"/>
        </w:numPr>
      </w:pPr>
      <w:r>
        <w:t>např. jiná ontologie bude u tvorb</w:t>
      </w:r>
      <w:r w:rsidR="00D9405F">
        <w:t>y</w:t>
      </w:r>
      <w:r>
        <w:t xml:space="preserve"> IS a </w:t>
      </w:r>
      <w:r w:rsidR="00E07FA9">
        <w:t>reorganizace firmy</w:t>
      </w:r>
    </w:p>
    <w:p w14:paraId="66910F49" w14:textId="31F03036" w:rsidR="001C7ABC" w:rsidRDefault="001C7ABC" w:rsidP="006307AA">
      <w:pPr>
        <w:pStyle w:val="Odstavecseseznamem"/>
        <w:numPr>
          <w:ilvl w:val="2"/>
          <w:numId w:val="306"/>
        </w:numPr>
      </w:pPr>
      <w:r>
        <w:t>záleží na účelu</w:t>
      </w:r>
    </w:p>
    <w:p w14:paraId="66765158" w14:textId="634326D3" w:rsidR="00AA21E3" w:rsidRDefault="00AA21E3" w:rsidP="006307AA">
      <w:pPr>
        <w:pStyle w:val="Odstavecseseznamem"/>
        <w:numPr>
          <w:ilvl w:val="1"/>
          <w:numId w:val="306"/>
        </w:numPr>
      </w:pPr>
      <w:r>
        <w:t>pokud je doména příliš komplexní, použijeme modularizaci – podmodely zachycující různé aspekty domény</w:t>
      </w:r>
    </w:p>
    <w:p w14:paraId="22355E52" w14:textId="64BCCDFF" w:rsidR="00F760CA" w:rsidRPr="00633D24" w:rsidRDefault="00F760CA" w:rsidP="006307AA">
      <w:pPr>
        <w:pStyle w:val="Odstavecseseznamem"/>
        <w:numPr>
          <w:ilvl w:val="0"/>
          <w:numId w:val="306"/>
        </w:numPr>
      </w:pPr>
      <w:r>
        <w:t>konceptuální modelování</w:t>
      </w:r>
    </w:p>
    <w:p w14:paraId="6C6ADB4F" w14:textId="65D6C255" w:rsidR="00C10312" w:rsidRDefault="00C10312" w:rsidP="006307AA">
      <w:pPr>
        <w:pStyle w:val="Odstavecseseznamem"/>
        <w:numPr>
          <w:ilvl w:val="1"/>
          <w:numId w:val="306"/>
        </w:numPr>
      </w:pPr>
      <w:r>
        <w:t>Využití některé tzv. základní ontologie</w:t>
      </w:r>
      <w:r w:rsidR="003F0179">
        <w:t xml:space="preserve"> – poskytne nám výrazový aparát </w:t>
      </w:r>
      <w:r w:rsidR="00793006">
        <w:t>(např. UFO-A)</w:t>
      </w:r>
    </w:p>
    <w:p w14:paraId="5B02550A" w14:textId="0A7F8FB0" w:rsidR="00C10312" w:rsidRDefault="00C10312" w:rsidP="006307AA">
      <w:pPr>
        <w:pStyle w:val="Odstavecseseznamem"/>
        <w:numPr>
          <w:ilvl w:val="1"/>
          <w:numId w:val="306"/>
        </w:numPr>
      </w:pPr>
      <w:r>
        <w:t>Cílem je maximalizovat výrazovost, pravdivost a konceptuální jednoznačnost</w:t>
      </w:r>
    </w:p>
    <w:p w14:paraId="5AB7F8A0" w14:textId="2A46F1E2" w:rsidR="004A4F7E" w:rsidRDefault="004A4F7E" w:rsidP="006307AA">
      <w:pPr>
        <w:pStyle w:val="Odstavecseseznamem"/>
        <w:numPr>
          <w:ilvl w:val="1"/>
          <w:numId w:val="306"/>
        </w:numPr>
      </w:pPr>
      <w:r>
        <w:t>Postup konceptuálního modelování</w:t>
      </w:r>
    </w:p>
    <w:p w14:paraId="7EBA40D1" w14:textId="40B8B545" w:rsidR="004A4F7E" w:rsidRDefault="004A4F7E" w:rsidP="006307AA">
      <w:pPr>
        <w:pStyle w:val="Odstavecseseznamem"/>
        <w:numPr>
          <w:ilvl w:val="2"/>
          <w:numId w:val="306"/>
        </w:numPr>
      </w:pPr>
      <w:r>
        <w:t>Vytvoření slovníku pojmů dle konceptů v doméně</w:t>
      </w:r>
    </w:p>
    <w:p w14:paraId="1D560AAE" w14:textId="301A1B86" w:rsidR="004A4F7E" w:rsidRDefault="004A4F7E" w:rsidP="006307AA">
      <w:pPr>
        <w:pStyle w:val="Odstavecseseznamem"/>
        <w:numPr>
          <w:ilvl w:val="2"/>
          <w:numId w:val="306"/>
        </w:numPr>
      </w:pPr>
      <w:r>
        <w:t>Vytváření ontologie na základě ontologických vzorů</w:t>
      </w:r>
    </w:p>
    <w:p w14:paraId="749EC1A3" w14:textId="6274AC79" w:rsidR="004A4F7E" w:rsidRDefault="004A4F7E" w:rsidP="006307AA">
      <w:pPr>
        <w:pStyle w:val="Odstavecseseznamem"/>
        <w:numPr>
          <w:ilvl w:val="2"/>
          <w:numId w:val="306"/>
        </w:numPr>
      </w:pPr>
      <w:r>
        <w:t>Validace konceptuálního modelu se zadavatelem (doménový expert)</w:t>
      </w:r>
    </w:p>
    <w:p w14:paraId="31098F2D" w14:textId="43A855EA" w:rsidR="00AA4956" w:rsidRPr="00C10312" w:rsidRDefault="00AA4956" w:rsidP="006307AA">
      <w:pPr>
        <w:pStyle w:val="Odstavecseseznamem"/>
        <w:numPr>
          <w:ilvl w:val="1"/>
          <w:numId w:val="306"/>
        </w:numPr>
      </w:pPr>
      <w:r>
        <w:t>Můžeme využít např. ontologii UFO-A a notaci OntoUML</w:t>
      </w:r>
    </w:p>
    <w:p w14:paraId="410DAA45" w14:textId="33A140D8" w:rsidR="00543D4B" w:rsidRDefault="00543D4B" w:rsidP="00D4608D">
      <w:pPr>
        <w:pStyle w:val="Nadpis4"/>
      </w:pPr>
      <w:r>
        <w:t>Modelovací jazyky:</w:t>
      </w:r>
    </w:p>
    <w:p w14:paraId="4C415C5C" w14:textId="4C6A83E7" w:rsidR="00674593" w:rsidRPr="00543D4B" w:rsidRDefault="00674593" w:rsidP="00543D4B">
      <w:r>
        <w:t>Cílem je konceptualizace domény</w:t>
      </w:r>
      <w:r w:rsidR="00BA5A6A">
        <w:t xml:space="preserve"> a její reprezentace</w:t>
      </w:r>
    </w:p>
    <w:p w14:paraId="0D09F128" w14:textId="51753E8F" w:rsidR="00E55514" w:rsidRDefault="00AF0173" w:rsidP="00AF0173">
      <w:pPr>
        <w:rPr>
          <w:b/>
          <w:bCs/>
        </w:rPr>
      </w:pPr>
      <w:r w:rsidRPr="0004772B">
        <w:rPr>
          <w:b/>
          <w:bCs/>
        </w:rPr>
        <w:t>UML</w:t>
      </w:r>
    </w:p>
    <w:p w14:paraId="43B95E16" w14:textId="0F964E0E" w:rsidR="00736485" w:rsidRPr="00736485" w:rsidRDefault="00736485" w:rsidP="006307AA">
      <w:pPr>
        <w:pStyle w:val="Odstavecseseznamem"/>
        <w:numPr>
          <w:ilvl w:val="0"/>
          <w:numId w:val="310"/>
        </w:numPr>
      </w:pPr>
      <w:r w:rsidRPr="00736485">
        <w:t>Modelovací notace</w:t>
      </w:r>
      <w:r w:rsidR="00E55514">
        <w:t xml:space="preserve"> – staví na něm ontoUML</w:t>
      </w:r>
    </w:p>
    <w:p w14:paraId="482FBC1B" w14:textId="51C490D7" w:rsidR="00AF0173" w:rsidRDefault="00661F75" w:rsidP="006307AA">
      <w:pPr>
        <w:pStyle w:val="Odstavecseseznamem"/>
        <w:numPr>
          <w:ilvl w:val="0"/>
          <w:numId w:val="109"/>
        </w:numPr>
      </w:pPr>
      <w:r>
        <w:t>grafický jazyk pro specifikaci a znázornění informačních systémů, business procesů, organizačních struktur atd.</w:t>
      </w:r>
    </w:p>
    <w:p w14:paraId="3515D3CE" w14:textId="4127BDD3" w:rsidR="00661F75" w:rsidRDefault="00661F75" w:rsidP="006307AA">
      <w:pPr>
        <w:pStyle w:val="Odstavecseseznamem"/>
        <w:numPr>
          <w:ilvl w:val="0"/>
          <w:numId w:val="109"/>
        </w:numPr>
      </w:pPr>
      <w:r>
        <w:t>různé typy diagramů (tříd, aktivity, sekvenční, nasazení, komponent, …)</w:t>
      </w:r>
    </w:p>
    <w:p w14:paraId="2CAA1A13" w14:textId="10443342" w:rsidR="00661F75" w:rsidRDefault="00661F75" w:rsidP="006307AA">
      <w:pPr>
        <w:pStyle w:val="Odstavecseseznamem"/>
        <w:numPr>
          <w:ilvl w:val="0"/>
          <w:numId w:val="109"/>
        </w:numPr>
      </w:pPr>
      <w:r>
        <w:t>UML podporuje objektově orientovaný přístup k analýze a návrhu IS</w:t>
      </w:r>
    </w:p>
    <w:p w14:paraId="236F305D" w14:textId="4D8E14FB" w:rsidR="00383756" w:rsidRDefault="00383756" w:rsidP="006307AA">
      <w:pPr>
        <w:pStyle w:val="Odstavecseseznamem"/>
        <w:numPr>
          <w:ilvl w:val="0"/>
          <w:numId w:val="109"/>
        </w:numPr>
      </w:pPr>
      <w:r>
        <w:lastRenderedPageBreak/>
        <w:t>Umožňuje významové rozšíření pomocí tzv. UML profilů</w:t>
      </w:r>
      <w:r w:rsidR="004712AB">
        <w:t xml:space="preserve"> (např pro ontoUML)</w:t>
      </w:r>
    </w:p>
    <w:p w14:paraId="7653B9D7" w14:textId="516636D7" w:rsidR="00AF0173" w:rsidRDefault="00AF0173" w:rsidP="006307AA">
      <w:pPr>
        <w:pStyle w:val="Odstavecseseznamem"/>
        <w:numPr>
          <w:ilvl w:val="0"/>
          <w:numId w:val="109"/>
        </w:numPr>
      </w:pPr>
      <w:r>
        <w:t>diagramy pro modelování</w:t>
      </w:r>
    </w:p>
    <w:p w14:paraId="5952B9C2" w14:textId="498203CE" w:rsidR="00AF0173" w:rsidRDefault="00AF0173" w:rsidP="006307AA">
      <w:pPr>
        <w:pStyle w:val="Odstavecseseznamem"/>
        <w:numPr>
          <w:ilvl w:val="1"/>
          <w:numId w:val="109"/>
        </w:numPr>
      </w:pPr>
      <w:r>
        <w:t>struktury – diagram tříd, komponent, …</w:t>
      </w:r>
    </w:p>
    <w:p w14:paraId="733320E2" w14:textId="0A5EBCD4" w:rsidR="00AF0173" w:rsidRDefault="00AF0173" w:rsidP="006307AA">
      <w:pPr>
        <w:pStyle w:val="Odstavecseseznamem"/>
        <w:numPr>
          <w:ilvl w:val="1"/>
          <w:numId w:val="109"/>
        </w:numPr>
      </w:pPr>
      <w:r>
        <w:t>chování – diagram aktivit, užití, …</w:t>
      </w:r>
    </w:p>
    <w:p w14:paraId="783957AD" w14:textId="7D2B8A47" w:rsidR="00AF0173" w:rsidRDefault="00AF0173" w:rsidP="006307AA">
      <w:pPr>
        <w:pStyle w:val="Odstavecseseznamem"/>
        <w:numPr>
          <w:ilvl w:val="1"/>
          <w:numId w:val="109"/>
        </w:numPr>
      </w:pPr>
      <w:r>
        <w:t>interakce – sekvenční diagram, diagram interakcí, …</w:t>
      </w:r>
    </w:p>
    <w:p w14:paraId="0A64CCAB" w14:textId="5A81C5C9" w:rsidR="0004772B" w:rsidRDefault="0004772B" w:rsidP="0004772B"/>
    <w:p w14:paraId="3F8D8AC2" w14:textId="0836DD5D" w:rsidR="0004772B" w:rsidRPr="00127ECB" w:rsidRDefault="0004772B" w:rsidP="0004772B">
      <w:pPr>
        <w:rPr>
          <w:b/>
          <w:bCs/>
        </w:rPr>
      </w:pPr>
      <w:r w:rsidRPr="00127ECB">
        <w:rPr>
          <w:b/>
          <w:bCs/>
        </w:rPr>
        <w:t>OntoUML</w:t>
      </w:r>
    </w:p>
    <w:p w14:paraId="3BD6DAE1" w14:textId="2C2EFCBE" w:rsidR="0004772B" w:rsidRDefault="00661F75" w:rsidP="006307AA">
      <w:pPr>
        <w:pStyle w:val="Odstavecseseznamem"/>
        <w:numPr>
          <w:ilvl w:val="0"/>
          <w:numId w:val="110"/>
        </w:numPr>
      </w:pPr>
      <w:r>
        <w:t>Profil UML využívající syntaxi diagramu tříd a rozšiřuj</w:t>
      </w:r>
      <w:r w:rsidR="0083102A">
        <w:t>í</w:t>
      </w:r>
      <w:r>
        <w:t>cí a upravující jeho sémantiku</w:t>
      </w:r>
    </w:p>
    <w:p w14:paraId="21A2CD55" w14:textId="53C1D008" w:rsidR="00116D76" w:rsidRDefault="00116D76" w:rsidP="006307AA">
      <w:pPr>
        <w:pStyle w:val="Odstavecseseznamem"/>
        <w:numPr>
          <w:ilvl w:val="0"/>
          <w:numId w:val="110"/>
        </w:numPr>
      </w:pPr>
      <w:r>
        <w:t>Modeluje pojmy a pravidla základní ontologie UFO-A formou stereotypů</w:t>
      </w:r>
    </w:p>
    <w:p w14:paraId="26461279" w14:textId="1725612D" w:rsidR="0004772B" w:rsidRDefault="00C25AA7" w:rsidP="006307AA">
      <w:pPr>
        <w:pStyle w:val="Odstavecseseznamem"/>
        <w:numPr>
          <w:ilvl w:val="0"/>
          <w:numId w:val="110"/>
        </w:numPr>
      </w:pPr>
      <w:r>
        <w:t>Tím dosahuje v</w:t>
      </w:r>
      <w:r w:rsidR="00661F75">
        <w:t>yšší úrov</w:t>
      </w:r>
      <w:r>
        <w:t>ně</w:t>
      </w:r>
      <w:r w:rsidR="00661F75">
        <w:t xml:space="preserve"> výrazovosti než UML</w:t>
      </w:r>
      <w:r>
        <w:t xml:space="preserve"> pro ontologické konceptu</w:t>
      </w:r>
      <w:r w:rsidR="00F13A41">
        <w:t>á</w:t>
      </w:r>
      <w:r>
        <w:t>lní modelování</w:t>
      </w:r>
    </w:p>
    <w:p w14:paraId="7283EC7C" w14:textId="17917D1B" w:rsidR="001546FE" w:rsidRDefault="00661F75" w:rsidP="006307AA">
      <w:pPr>
        <w:pStyle w:val="Odstavecseseznamem"/>
        <w:numPr>
          <w:ilvl w:val="0"/>
          <w:numId w:val="110"/>
        </w:numPr>
      </w:pPr>
      <w:r>
        <w:t>Modely v OntoUML jednoznačněji a srozumitelněji popisují doménu</w:t>
      </w:r>
    </w:p>
    <w:p w14:paraId="43CCF230" w14:textId="77777777" w:rsidR="00127ECB" w:rsidRDefault="00127ECB" w:rsidP="0004772B"/>
    <w:p w14:paraId="71430971" w14:textId="53120D64" w:rsidR="0004772B" w:rsidRDefault="0004772B" w:rsidP="0004772B">
      <w:pPr>
        <w:rPr>
          <w:b/>
          <w:bCs/>
        </w:rPr>
      </w:pPr>
      <w:r w:rsidRPr="00127ECB">
        <w:rPr>
          <w:b/>
          <w:bCs/>
        </w:rPr>
        <w:t>DEMO</w:t>
      </w:r>
    </w:p>
    <w:p w14:paraId="76988D24" w14:textId="5A2C4AB4" w:rsidR="000A42E6" w:rsidRPr="00A02525" w:rsidRDefault="000A42E6" w:rsidP="006307AA">
      <w:pPr>
        <w:pStyle w:val="Odstavecseseznamem"/>
        <w:numPr>
          <w:ilvl w:val="0"/>
          <w:numId w:val="310"/>
        </w:numPr>
      </w:pPr>
      <w:r w:rsidRPr="00A02525">
        <w:t>Metodika určená pro modelování a analýzu podnikových procesů</w:t>
      </w:r>
    </w:p>
    <w:p w14:paraId="1F7F8F8B" w14:textId="5F44CF33" w:rsidR="0004772B" w:rsidRDefault="0004772B" w:rsidP="006307AA">
      <w:pPr>
        <w:pStyle w:val="Odstavecseseznamem"/>
        <w:numPr>
          <w:ilvl w:val="0"/>
          <w:numId w:val="111"/>
        </w:numPr>
      </w:pPr>
      <w:r>
        <w:t>popis organizací na základě třech úrovní</w:t>
      </w:r>
    </w:p>
    <w:p w14:paraId="6DCDC213" w14:textId="07EE8A85" w:rsidR="0004772B" w:rsidRDefault="0004772B" w:rsidP="006307AA">
      <w:pPr>
        <w:pStyle w:val="Odstavecseseznamem"/>
        <w:numPr>
          <w:ilvl w:val="1"/>
          <w:numId w:val="111"/>
        </w:numPr>
      </w:pPr>
      <w:r>
        <w:t>performa</w:t>
      </w:r>
    </w:p>
    <w:p w14:paraId="6544B28F" w14:textId="69E609CB" w:rsidR="0004772B" w:rsidRDefault="0004772B" w:rsidP="006307AA">
      <w:pPr>
        <w:pStyle w:val="Odstavecseseznamem"/>
        <w:numPr>
          <w:ilvl w:val="1"/>
          <w:numId w:val="111"/>
        </w:numPr>
      </w:pPr>
      <w:r>
        <w:t>informa</w:t>
      </w:r>
    </w:p>
    <w:p w14:paraId="391298D2" w14:textId="55262919" w:rsidR="0004772B" w:rsidRPr="00AF0173" w:rsidRDefault="0004772B" w:rsidP="006307AA">
      <w:pPr>
        <w:pStyle w:val="Odstavecseseznamem"/>
        <w:numPr>
          <w:ilvl w:val="1"/>
          <w:numId w:val="111"/>
        </w:numPr>
      </w:pPr>
      <w:r>
        <w:t>forma</w:t>
      </w:r>
    </w:p>
    <w:p w14:paraId="773198FB" w14:textId="77777777" w:rsidR="00AF0173" w:rsidRDefault="00AF0173"/>
    <w:p w14:paraId="282F5014" w14:textId="7B6E0D03" w:rsidR="00975D4E" w:rsidRDefault="006450BD">
      <w:pPr>
        <w:spacing w:line="240" w:lineRule="auto"/>
      </w:pPr>
      <w:r w:rsidRPr="006450BD">
        <w:rPr>
          <w:noProof/>
        </w:rPr>
        <w:drawing>
          <wp:anchor distT="0" distB="0" distL="114300" distR="114300" simplePos="0" relativeHeight="251659264" behindDoc="1" locked="0" layoutInCell="1" allowOverlap="1" wp14:anchorId="4FB818E9" wp14:editId="7443364E">
            <wp:simplePos x="0" y="0"/>
            <wp:positionH relativeFrom="column">
              <wp:posOffset>3114040</wp:posOffset>
            </wp:positionH>
            <wp:positionV relativeFrom="paragraph">
              <wp:posOffset>13335</wp:posOffset>
            </wp:positionV>
            <wp:extent cx="3378835" cy="2130425"/>
            <wp:effectExtent l="0" t="0" r="0" b="0"/>
            <wp:wrapTight wrapText="bothSides">
              <wp:wrapPolygon edited="0">
                <wp:start x="0" y="0"/>
                <wp:lineTo x="0" y="21439"/>
                <wp:lineTo x="21434" y="21439"/>
                <wp:lineTo x="21434" y="0"/>
                <wp:lineTo x="0" y="0"/>
              </wp:wrapPolygon>
            </wp:wrapTight>
            <wp:docPr id="189" name="Obráze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378835" cy="2130425"/>
                    </a:xfrm>
                    <a:prstGeom prst="rect">
                      <a:avLst/>
                    </a:prstGeom>
                  </pic:spPr>
                </pic:pic>
              </a:graphicData>
            </a:graphic>
            <wp14:sizeRelH relativeFrom="margin">
              <wp14:pctWidth>0</wp14:pctWidth>
            </wp14:sizeRelH>
            <wp14:sizeRelV relativeFrom="margin">
              <wp14:pctHeight>0</wp14:pctHeight>
            </wp14:sizeRelV>
          </wp:anchor>
        </w:drawing>
      </w:r>
      <w:r w:rsidR="00FC0728">
        <w:t>Kvalita jazyka pro konceptuální modelování</w:t>
      </w:r>
    </w:p>
    <w:p w14:paraId="4A8E3E36" w14:textId="77777777" w:rsidR="00FC0728" w:rsidRDefault="00FC0728" w:rsidP="006307AA">
      <w:pPr>
        <w:pStyle w:val="Odstavecseseznamem"/>
        <w:numPr>
          <w:ilvl w:val="0"/>
          <w:numId w:val="306"/>
        </w:numPr>
        <w:spacing w:line="240" w:lineRule="auto"/>
      </w:pPr>
      <w:r>
        <w:t xml:space="preserve">máme nějaké konstrukty (sémantika) a grafické symboly (syntaxe). </w:t>
      </w:r>
    </w:p>
    <w:p w14:paraId="05BD5DA3" w14:textId="64B1DA72" w:rsidR="00127ECB" w:rsidRDefault="00FC0728" w:rsidP="006307AA">
      <w:pPr>
        <w:pStyle w:val="Odstavecseseznamem"/>
        <w:numPr>
          <w:ilvl w:val="0"/>
          <w:numId w:val="306"/>
        </w:numPr>
        <w:spacing w:line="240" w:lineRule="auto"/>
      </w:pPr>
      <w:r>
        <w:t xml:space="preserve">Chceme zajistit to, aby každý konstrukt měl nějaký grafický symbol – jinak bude </w:t>
      </w:r>
      <w:r w:rsidR="007C7AB8">
        <w:t xml:space="preserve">jazyk </w:t>
      </w:r>
      <w:r>
        <w:t>neúplný.</w:t>
      </w:r>
    </w:p>
    <w:p w14:paraId="20C2C715" w14:textId="581105A7" w:rsidR="00FC0728" w:rsidRDefault="00FC0728" w:rsidP="006307AA">
      <w:pPr>
        <w:pStyle w:val="Odstavecseseznamem"/>
        <w:numPr>
          <w:ilvl w:val="0"/>
          <w:numId w:val="306"/>
        </w:numPr>
        <w:spacing w:line="240" w:lineRule="auto"/>
      </w:pPr>
      <w:r>
        <w:t xml:space="preserve">Nechceme, aby bylo pro jeden konstrukt využíváno více grafických symbolů – jinak bude </w:t>
      </w:r>
      <w:r w:rsidR="001D5412">
        <w:t>jazyk</w:t>
      </w:r>
      <w:r>
        <w:t xml:space="preserve"> zbytečně složitý</w:t>
      </w:r>
    </w:p>
    <w:p w14:paraId="2012C60A" w14:textId="219BE43D" w:rsidR="00462726" w:rsidRDefault="00462726" w:rsidP="006307AA">
      <w:pPr>
        <w:pStyle w:val="Odstavecseseznamem"/>
        <w:numPr>
          <w:ilvl w:val="0"/>
          <w:numId w:val="306"/>
        </w:numPr>
        <w:spacing w:line="240" w:lineRule="auto"/>
      </w:pPr>
      <w:r>
        <w:t>Žádná notace není dokonalá</w:t>
      </w:r>
    </w:p>
    <w:p w14:paraId="66469DB5" w14:textId="2D64B3DC" w:rsidR="005E2856" w:rsidRDefault="005E2856" w:rsidP="005E2856">
      <w:pPr>
        <w:spacing w:line="240" w:lineRule="auto"/>
      </w:pPr>
    </w:p>
    <w:p w14:paraId="0B54DAF0" w14:textId="515FDEC3" w:rsidR="00B74F19" w:rsidRDefault="00B74F19" w:rsidP="005E2856">
      <w:pPr>
        <w:spacing w:line="240" w:lineRule="auto"/>
      </w:pPr>
    </w:p>
    <w:p w14:paraId="2ED1A4EB" w14:textId="52A4C863" w:rsidR="00127ECB" w:rsidRDefault="00127ECB">
      <w:pPr>
        <w:spacing w:line="240" w:lineRule="auto"/>
      </w:pPr>
    </w:p>
    <w:p w14:paraId="16A8575B" w14:textId="532C0C48" w:rsidR="00D235D9" w:rsidRDefault="00D235D9">
      <w:pPr>
        <w:spacing w:line="240" w:lineRule="auto"/>
      </w:pPr>
    </w:p>
    <w:p w14:paraId="5BE01845" w14:textId="3F100168" w:rsidR="00D235D9" w:rsidRDefault="00D235D9">
      <w:pPr>
        <w:spacing w:line="240" w:lineRule="auto"/>
      </w:pPr>
    </w:p>
    <w:p w14:paraId="6412D3A9" w14:textId="414EF547" w:rsidR="00D235D9" w:rsidRDefault="00D235D9">
      <w:pPr>
        <w:spacing w:line="240" w:lineRule="auto"/>
      </w:pPr>
    </w:p>
    <w:p w14:paraId="0D247A70" w14:textId="4B79E5C4" w:rsidR="00D235D9" w:rsidRDefault="00D235D9">
      <w:pPr>
        <w:spacing w:line="240" w:lineRule="auto"/>
      </w:pPr>
    </w:p>
    <w:p w14:paraId="1E706A32" w14:textId="59A6B968" w:rsidR="00D235D9" w:rsidRDefault="00D235D9">
      <w:pPr>
        <w:spacing w:line="240" w:lineRule="auto"/>
      </w:pPr>
    </w:p>
    <w:p w14:paraId="6C23C24A" w14:textId="32E18639" w:rsidR="00D235D9" w:rsidRDefault="00D235D9">
      <w:pPr>
        <w:spacing w:line="240" w:lineRule="auto"/>
      </w:pPr>
    </w:p>
    <w:p w14:paraId="10E6FD92" w14:textId="089A7ABF" w:rsidR="00D235D9" w:rsidRDefault="00D235D9">
      <w:pPr>
        <w:spacing w:line="240" w:lineRule="auto"/>
      </w:pPr>
    </w:p>
    <w:p w14:paraId="2963A769" w14:textId="6F1A3F8F" w:rsidR="00D235D9" w:rsidRDefault="00D235D9">
      <w:pPr>
        <w:spacing w:line="240" w:lineRule="auto"/>
      </w:pPr>
    </w:p>
    <w:p w14:paraId="5D0537AD" w14:textId="2C35C2E3" w:rsidR="00D235D9" w:rsidRDefault="00D235D9">
      <w:pPr>
        <w:spacing w:line="240" w:lineRule="auto"/>
      </w:pPr>
    </w:p>
    <w:p w14:paraId="25824C8B" w14:textId="12BF2E51" w:rsidR="00D235D9" w:rsidRDefault="00D235D9">
      <w:pPr>
        <w:spacing w:line="240" w:lineRule="auto"/>
      </w:pPr>
    </w:p>
    <w:p w14:paraId="4B608748" w14:textId="5132B54A" w:rsidR="00D235D9" w:rsidRDefault="00D235D9">
      <w:pPr>
        <w:spacing w:line="240" w:lineRule="auto"/>
      </w:pPr>
    </w:p>
    <w:p w14:paraId="4A192F9D" w14:textId="77777777" w:rsidR="00D235D9" w:rsidRDefault="00D235D9">
      <w:pPr>
        <w:spacing w:line="240" w:lineRule="auto"/>
      </w:pPr>
    </w:p>
    <w:p w14:paraId="02CA59C7" w14:textId="5F52EF3B" w:rsidR="00127ECB" w:rsidRDefault="00127ECB">
      <w:pPr>
        <w:spacing w:line="240" w:lineRule="auto"/>
      </w:pPr>
    </w:p>
    <w:p w14:paraId="4265E678" w14:textId="1C44B9D3" w:rsidR="00127ECB" w:rsidRDefault="00127ECB">
      <w:pPr>
        <w:spacing w:line="240" w:lineRule="auto"/>
      </w:pPr>
    </w:p>
    <w:p w14:paraId="7EF813EB" w14:textId="2DB7B380" w:rsidR="00127ECB" w:rsidRDefault="00127ECB">
      <w:pPr>
        <w:spacing w:line="240" w:lineRule="auto"/>
      </w:pPr>
    </w:p>
    <w:p w14:paraId="3199FFDD" w14:textId="5D674C9C" w:rsidR="00975D4E" w:rsidRDefault="00147870">
      <w:pPr>
        <w:pStyle w:val="Nadpis2"/>
      </w:pPr>
      <w:bookmarkStart w:id="13" w:name="_aakyyq1bb4qm" w:colFirst="0" w:colLast="0"/>
      <w:bookmarkStart w:id="14" w:name="_f35sl02325v4" w:colFirst="0" w:colLast="0"/>
      <w:bookmarkEnd w:id="13"/>
      <w:bookmarkEnd w:id="14"/>
      <w:r>
        <w:lastRenderedPageBreak/>
        <w:t>BI-ISM-10 OntoUML a jeho konstrukty, transformace do objektového modelu.</w:t>
      </w:r>
    </w:p>
    <w:p w14:paraId="5EF2F2AF" w14:textId="580E75BA" w:rsidR="004F38A7" w:rsidRPr="004F38A7" w:rsidRDefault="004F38A7" w:rsidP="004F38A7">
      <w:r>
        <w:t>Shrnutí OntoUML je hezky v přednášce č. 5</w:t>
      </w:r>
    </w:p>
    <w:p w14:paraId="7BF9834B" w14:textId="6CD92FB2" w:rsidR="00975D4E" w:rsidRDefault="00B32705" w:rsidP="00B32705">
      <w:pPr>
        <w:pStyle w:val="Nadpis3"/>
      </w:pPr>
      <w:r>
        <w:t>OntoUML</w:t>
      </w:r>
    </w:p>
    <w:p w14:paraId="6307A15E" w14:textId="418CBBC2" w:rsidR="00B32705" w:rsidRDefault="00B32705">
      <w:pPr>
        <w:spacing w:after="100" w:line="240" w:lineRule="auto"/>
      </w:pPr>
      <w:r>
        <w:t>OntoUML je jedním z možných nástrojů konceptuálního modelování pro popis reálného světa. Je odvozeno od UML s využitím UFO. Na rozdíl od UML nepopisuje třídy a objekty z vývojářského hlediska, místo toho definuje objekty podle jejich vlastností a stavů.</w:t>
      </w:r>
    </w:p>
    <w:p w14:paraId="0E9964C9" w14:textId="1C39F9F6" w:rsidR="00DC2742" w:rsidRDefault="005350E5">
      <w:pPr>
        <w:spacing w:after="100" w:line="240" w:lineRule="auto"/>
      </w:pPr>
      <w:r>
        <w:t xml:space="preserve">Součástí ontoUML je </w:t>
      </w:r>
      <w:r w:rsidR="00550B0B">
        <w:t>UFO</w:t>
      </w:r>
      <w:r w:rsidR="00B91DD6">
        <w:t xml:space="preserve"> (Unified Foundational Ontology)</w:t>
      </w:r>
      <w:r>
        <w:t>:</w:t>
      </w:r>
    </w:p>
    <w:p w14:paraId="2CB0B8F8" w14:textId="7C87241A" w:rsidR="00DC2742" w:rsidRDefault="00550B0B" w:rsidP="006307AA">
      <w:pPr>
        <w:pStyle w:val="Odstavecseseznamem"/>
        <w:numPr>
          <w:ilvl w:val="0"/>
          <w:numId w:val="308"/>
        </w:numPr>
        <w:spacing w:after="100" w:line="240" w:lineRule="auto"/>
      </w:pPr>
      <w:r>
        <w:t xml:space="preserve">metoda modelování, </w:t>
      </w:r>
      <w:r w:rsidR="00DC2742">
        <w:t>ontologie</w:t>
      </w:r>
    </w:p>
    <w:p w14:paraId="4F0BDADE" w14:textId="5EB8D528" w:rsidR="00550B0B" w:rsidRDefault="00550B0B" w:rsidP="006307AA">
      <w:pPr>
        <w:pStyle w:val="Odstavecseseznamem"/>
        <w:numPr>
          <w:ilvl w:val="0"/>
          <w:numId w:val="308"/>
        </w:numPr>
        <w:spacing w:after="100" w:line="240" w:lineRule="auto"/>
      </w:pPr>
      <w:r>
        <w:t>používá UML notaci</w:t>
      </w:r>
      <w:r w:rsidR="00F25307">
        <w:t>, m</w:t>
      </w:r>
      <w:r w:rsidR="007E6A9B">
        <w:t>á přesnější význam než UML</w:t>
      </w:r>
    </w:p>
    <w:p w14:paraId="73D6517F" w14:textId="7D14D155" w:rsidR="00B74F19" w:rsidRDefault="00B74F19" w:rsidP="006307AA">
      <w:pPr>
        <w:pStyle w:val="Odstavecseseznamem"/>
        <w:numPr>
          <w:ilvl w:val="0"/>
          <w:numId w:val="308"/>
        </w:numPr>
        <w:spacing w:after="100" w:line="240" w:lineRule="auto"/>
      </w:pPr>
      <w:r>
        <w:t>definuje „high-level“ koncepty, např. role, podkvantita</w:t>
      </w:r>
      <w:r w:rsidR="005A592C">
        <w:t xml:space="preserve"> apod.</w:t>
      </w:r>
    </w:p>
    <w:p w14:paraId="2307502E" w14:textId="30D3D57A" w:rsidR="0018087D" w:rsidRDefault="0018087D">
      <w:pPr>
        <w:spacing w:after="100" w:line="240" w:lineRule="auto"/>
      </w:pPr>
      <w:r>
        <w:t>UFO dělí</w:t>
      </w:r>
      <w:r w:rsidR="00C863E2">
        <w:t>me</w:t>
      </w:r>
      <w:r>
        <w:t xml:space="preserve"> na:</w:t>
      </w:r>
    </w:p>
    <w:p w14:paraId="2E2ED56D" w14:textId="4DE3973B" w:rsidR="00975D4E" w:rsidRDefault="0018087D" w:rsidP="006307AA">
      <w:pPr>
        <w:pStyle w:val="Odstavecseseznamem"/>
        <w:numPr>
          <w:ilvl w:val="0"/>
          <w:numId w:val="112"/>
        </w:numPr>
        <w:spacing w:after="100" w:line="240" w:lineRule="auto"/>
      </w:pPr>
      <w:r w:rsidRPr="0018087D">
        <w:rPr>
          <w:b/>
          <w:bCs/>
        </w:rPr>
        <w:t>UFO-A</w:t>
      </w:r>
      <w:r>
        <w:t xml:space="preserve"> – Strukturální aspekty</w:t>
      </w:r>
      <w:r w:rsidR="00BF19A1">
        <w:t xml:space="preserve"> (entity, vlas</w:t>
      </w:r>
      <w:r w:rsidR="00B33BB2">
        <w:t>t</w:t>
      </w:r>
      <w:r w:rsidR="00BF19A1">
        <w:t>nosti, vztahy)</w:t>
      </w:r>
    </w:p>
    <w:p w14:paraId="39FAB80D" w14:textId="64D4B753" w:rsidR="0018087D" w:rsidRDefault="0018087D" w:rsidP="006307AA">
      <w:pPr>
        <w:pStyle w:val="Odstavecseseznamem"/>
        <w:numPr>
          <w:ilvl w:val="0"/>
          <w:numId w:val="112"/>
        </w:numPr>
        <w:spacing w:after="100" w:line="240" w:lineRule="auto"/>
      </w:pPr>
      <w:r w:rsidRPr="0018087D">
        <w:rPr>
          <w:b/>
          <w:bCs/>
        </w:rPr>
        <w:t>UFO-B</w:t>
      </w:r>
      <w:r>
        <w:t xml:space="preserve"> – </w:t>
      </w:r>
      <w:r w:rsidR="00A43B24">
        <w:t>Behaviorální</w:t>
      </w:r>
      <w:r>
        <w:t xml:space="preserve"> aspekty (</w:t>
      </w:r>
      <w:r w:rsidR="00F9022E">
        <w:t xml:space="preserve">chování, </w:t>
      </w:r>
      <w:r>
        <w:t xml:space="preserve">události, </w:t>
      </w:r>
      <w:r w:rsidR="00D32EF1">
        <w:t>kauzalita</w:t>
      </w:r>
      <w:r>
        <w:t>)</w:t>
      </w:r>
    </w:p>
    <w:p w14:paraId="6BE855BF" w14:textId="09B98C12" w:rsidR="0018087D" w:rsidRDefault="0018087D" w:rsidP="006307AA">
      <w:pPr>
        <w:pStyle w:val="Odstavecseseznamem"/>
        <w:numPr>
          <w:ilvl w:val="0"/>
          <w:numId w:val="112"/>
        </w:numPr>
        <w:spacing w:after="100" w:line="240" w:lineRule="auto"/>
      </w:pPr>
      <w:r w:rsidRPr="0018087D">
        <w:rPr>
          <w:b/>
          <w:bCs/>
        </w:rPr>
        <w:t>UFO-C</w:t>
      </w:r>
      <w:r>
        <w:t xml:space="preserve"> – Sociální aspekty (</w:t>
      </w:r>
      <w:r w:rsidR="00B01A88">
        <w:t>agenti, akce, organizace</w:t>
      </w:r>
      <w:r w:rsidR="00A549FD">
        <w:t>, říká, co je to trust, co</w:t>
      </w:r>
      <w:r w:rsidR="001A01E2">
        <w:t>m</w:t>
      </w:r>
      <w:r w:rsidR="00A549FD">
        <w:t>mitment atd.</w:t>
      </w:r>
      <w:r>
        <w:t>)</w:t>
      </w:r>
    </w:p>
    <w:p w14:paraId="0BA2DFD8" w14:textId="50FF871E" w:rsidR="00975D4E" w:rsidRDefault="0018087D">
      <w:pPr>
        <w:spacing w:after="100" w:line="240" w:lineRule="auto"/>
      </w:pPr>
      <w:r>
        <w:t>OntoU</w:t>
      </w:r>
      <w:r w:rsidR="0027380C">
        <w:t>M</w:t>
      </w:r>
      <w:r>
        <w:t xml:space="preserve">L používá </w:t>
      </w:r>
      <w:r w:rsidRPr="0018087D">
        <w:rPr>
          <w:b/>
          <w:bCs/>
        </w:rPr>
        <w:t>modální logiku</w:t>
      </w:r>
      <w:r>
        <w:t xml:space="preserve"> (rozšíření predikátové). Běžné kvantifikátory, nutnost (stejný ve všech světech </w:t>
      </w:r>
      <w:r w:rsidRPr="0018087D">
        <w:rPr>
          <w:b/>
          <w:bCs/>
        </w:rPr>
        <w:t>rigid</w:t>
      </w:r>
      <w:r>
        <w:t xml:space="preserve">), možnost (v některém světě odlišný </w:t>
      </w:r>
      <w:r w:rsidRPr="0018087D">
        <w:rPr>
          <w:b/>
          <w:bCs/>
        </w:rPr>
        <w:t>anti-rigid</w:t>
      </w:r>
      <w:r>
        <w:t>)</w:t>
      </w:r>
    </w:p>
    <w:p w14:paraId="75EF5CC4" w14:textId="2540F044" w:rsidR="000F3419" w:rsidRDefault="000F3419" w:rsidP="001455F7">
      <w:pPr>
        <w:pStyle w:val="Nadpis4"/>
      </w:pPr>
      <w:r>
        <w:t>Modální logika</w:t>
      </w:r>
    </w:p>
    <w:p w14:paraId="474E1F0B" w14:textId="2F97863E" w:rsidR="001455F7" w:rsidRPr="001455F7" w:rsidRDefault="001455F7" w:rsidP="001455F7">
      <w:r>
        <w:t>Je využívána v</w:t>
      </w:r>
      <w:r w:rsidR="009050B4">
        <w:t> </w:t>
      </w:r>
      <w:r>
        <w:t>modelování</w:t>
      </w:r>
      <w:r w:rsidR="009050B4">
        <w:t>. Je to rozšíření predikátové logiky</w:t>
      </w:r>
      <w:r w:rsidR="00C60B06">
        <w:t>.</w:t>
      </w:r>
    </w:p>
    <w:p w14:paraId="02721433" w14:textId="2FAD7376" w:rsidR="00975D4E" w:rsidRDefault="0023226A">
      <w:pPr>
        <w:spacing w:after="100" w:line="240" w:lineRule="auto"/>
        <w:rPr>
          <w:b/>
        </w:rPr>
      </w:pPr>
      <w:r>
        <w:t>Predikátová logika o</w:t>
      </w:r>
      <w:r w:rsidR="00C60B06">
        <w:t>bsahuje:</w:t>
      </w:r>
    </w:p>
    <w:p w14:paraId="6D7D9AE0" w14:textId="6EC894BF" w:rsidR="00975D4E" w:rsidRPr="006D4815" w:rsidRDefault="0047432F" w:rsidP="006307AA">
      <w:pPr>
        <w:pStyle w:val="Odstavecseseznamem"/>
        <w:numPr>
          <w:ilvl w:val="0"/>
          <w:numId w:val="113"/>
        </w:numPr>
        <w:spacing w:line="240" w:lineRule="auto"/>
        <w:rPr>
          <w:b/>
        </w:rPr>
      </w:pPr>
      <w:r w:rsidRPr="006D4815">
        <w:rPr>
          <w:rFonts w:ascii="Cambria Math" w:eastAsia="Arial Unicode MS" w:hAnsi="Cambria Math" w:cs="Cambria Math"/>
        </w:rPr>
        <w:t>∃</w:t>
      </w:r>
      <w:r>
        <w:rPr>
          <w:rFonts w:ascii="Cambria Math" w:eastAsia="Arial Unicode MS" w:hAnsi="Cambria Math" w:cs="Cambria Math"/>
        </w:rPr>
        <w:t xml:space="preserve"> = </w:t>
      </w:r>
      <w:r w:rsidR="00147870" w:rsidRPr="006D4815">
        <w:rPr>
          <w:b/>
        </w:rPr>
        <w:t xml:space="preserve">existenční kvantifikátor </w:t>
      </w:r>
      <w:r>
        <w:rPr>
          <w:bCs/>
        </w:rPr>
        <w:t>– existuje alespoň jeden prvek</w:t>
      </w:r>
    </w:p>
    <w:p w14:paraId="06AB85FB" w14:textId="7EF1B94F" w:rsidR="00975D4E" w:rsidRPr="0094350E" w:rsidRDefault="00990C40" w:rsidP="006307AA">
      <w:pPr>
        <w:pStyle w:val="Odstavecseseznamem"/>
        <w:numPr>
          <w:ilvl w:val="0"/>
          <w:numId w:val="113"/>
        </w:numPr>
        <w:spacing w:line="240" w:lineRule="auto"/>
        <w:rPr>
          <w:b/>
        </w:rPr>
      </w:pPr>
      <w:r w:rsidRPr="006D4815">
        <w:rPr>
          <w:rFonts w:ascii="Cambria Math" w:eastAsia="Arial Unicode MS" w:hAnsi="Cambria Math" w:cs="Cambria Math"/>
        </w:rPr>
        <w:t>∀</w:t>
      </w:r>
      <w:r>
        <w:rPr>
          <w:rFonts w:ascii="Cambria Math" w:eastAsia="Arial Unicode MS" w:hAnsi="Cambria Math" w:cs="Cambria Math"/>
        </w:rPr>
        <w:t xml:space="preserve"> = </w:t>
      </w:r>
      <w:r w:rsidR="00DF622D" w:rsidRPr="006D4815">
        <w:rPr>
          <w:b/>
        </w:rPr>
        <w:t>univerzální</w:t>
      </w:r>
      <w:r w:rsidR="00365384">
        <w:rPr>
          <w:b/>
        </w:rPr>
        <w:t xml:space="preserve"> </w:t>
      </w:r>
      <w:r w:rsidR="00147870" w:rsidRPr="006D4815">
        <w:rPr>
          <w:b/>
        </w:rPr>
        <w:t>kvantifik</w:t>
      </w:r>
      <w:r w:rsidR="00DF622D">
        <w:rPr>
          <w:b/>
        </w:rPr>
        <w:t>á</w:t>
      </w:r>
      <w:r w:rsidR="00147870" w:rsidRPr="006D4815">
        <w:rPr>
          <w:b/>
        </w:rPr>
        <w:t xml:space="preserve">tor </w:t>
      </w:r>
      <w:r w:rsidRPr="0081257D">
        <w:rPr>
          <w:bCs/>
        </w:rPr>
        <w:t>– pro všechny prvky platí</w:t>
      </w:r>
    </w:p>
    <w:p w14:paraId="1A5EFFB1" w14:textId="43AD2776" w:rsidR="0094350E" w:rsidRPr="0094350E" w:rsidRDefault="0094350E" w:rsidP="0094350E">
      <w:pPr>
        <w:spacing w:line="240" w:lineRule="auto"/>
        <w:rPr>
          <w:bCs/>
        </w:rPr>
      </w:pPr>
      <w:r w:rsidRPr="0094350E">
        <w:rPr>
          <w:bCs/>
        </w:rPr>
        <w:t xml:space="preserve">Modální logika pracuje s různými </w:t>
      </w:r>
      <w:r>
        <w:rPr>
          <w:bCs/>
          <w:i/>
          <w:iCs/>
        </w:rPr>
        <w:t>světy</w:t>
      </w:r>
      <w:r>
        <w:rPr>
          <w:bCs/>
        </w:rPr>
        <w:t xml:space="preserve">, resp. </w:t>
      </w:r>
      <w:r>
        <w:rPr>
          <w:bCs/>
          <w:i/>
          <w:iCs/>
        </w:rPr>
        <w:t>situacemi</w:t>
      </w:r>
      <w:r>
        <w:rPr>
          <w:bCs/>
        </w:rPr>
        <w:t xml:space="preserve"> (konfigurace reality v čase a prostoru), s využitím kvantifikátorů:</w:t>
      </w:r>
    </w:p>
    <w:p w14:paraId="7D3FA94C" w14:textId="773F9B26" w:rsidR="00975D4E" w:rsidRPr="00DA32A8" w:rsidRDefault="0094350E" w:rsidP="006307AA">
      <w:pPr>
        <w:pStyle w:val="Odstavecseseznamem"/>
        <w:numPr>
          <w:ilvl w:val="0"/>
          <w:numId w:val="319"/>
        </w:numPr>
        <w:rPr>
          <w:b/>
        </w:rPr>
      </w:pPr>
      <w:r w:rsidRPr="00DA32A8">
        <w:rPr>
          <w:rFonts w:ascii="MS Gothic" w:eastAsia="MS Gothic" w:hAnsi="MS Gothic" w:cs="MS Gothic" w:hint="eastAsia"/>
        </w:rPr>
        <w:t>ロ</w:t>
      </w:r>
      <w:r w:rsidR="00DA32A8">
        <w:rPr>
          <w:rFonts w:ascii="MS Gothic" w:eastAsia="MS Gothic" w:hAnsi="MS Gothic" w:cs="MS Gothic" w:hint="eastAsia"/>
        </w:rPr>
        <w:t xml:space="preserve"> </w:t>
      </w:r>
      <w:r w:rsidRPr="00DA32A8">
        <w:rPr>
          <w:rFonts w:eastAsia="MS Gothic"/>
        </w:rPr>
        <w:t xml:space="preserve">= </w:t>
      </w:r>
      <w:r w:rsidR="00147870" w:rsidRPr="00DA32A8">
        <w:rPr>
          <w:b/>
        </w:rPr>
        <w:t>nutnost</w:t>
      </w:r>
      <w:r w:rsidR="00DA32A8">
        <w:rPr>
          <w:b/>
        </w:rPr>
        <w:t xml:space="preserve"> </w:t>
      </w:r>
      <w:r w:rsidR="00DA32A8">
        <w:rPr>
          <w:bCs/>
        </w:rPr>
        <w:t xml:space="preserve">– </w:t>
      </w:r>
      <w:r w:rsidR="00147870" w:rsidRPr="00DA32A8">
        <w:t>ve všech světech platí</w:t>
      </w:r>
    </w:p>
    <w:p w14:paraId="0E4ED4E1" w14:textId="5F1F2C25" w:rsidR="00975D4E" w:rsidRPr="00B661FC" w:rsidRDefault="00370B7D" w:rsidP="006307AA">
      <w:pPr>
        <w:pStyle w:val="Odstavecseseznamem"/>
        <w:numPr>
          <w:ilvl w:val="0"/>
          <w:numId w:val="113"/>
        </w:numPr>
        <w:spacing w:after="100" w:line="240" w:lineRule="auto"/>
        <w:rPr>
          <w:b/>
        </w:rPr>
      </w:pPr>
      <w:r w:rsidRPr="006D4815">
        <w:rPr>
          <w:rFonts w:ascii="Segoe UI Symbol" w:hAnsi="Segoe UI Symbol" w:cs="Segoe UI Symbol"/>
          <w:b/>
        </w:rPr>
        <w:t>♢</w:t>
      </w:r>
      <w:r>
        <w:rPr>
          <w:rFonts w:ascii="Segoe UI Symbol" w:hAnsi="Segoe UI Symbol" w:cs="Segoe UI Symbol"/>
          <w:b/>
        </w:rPr>
        <w:t xml:space="preserve"> </w:t>
      </w:r>
      <w:r w:rsidR="00DA32A8">
        <w:rPr>
          <w:rFonts w:ascii="Segoe UI Symbol" w:hAnsi="Segoe UI Symbol" w:cs="Segoe UI Symbol"/>
          <w:b/>
        </w:rPr>
        <w:t xml:space="preserve">  </w:t>
      </w:r>
      <w:r w:rsidRPr="00DA32A8">
        <w:rPr>
          <w:bCs/>
        </w:rPr>
        <w:t>=</w:t>
      </w:r>
      <w:r w:rsidRPr="00DA32A8">
        <w:rPr>
          <w:b/>
        </w:rPr>
        <w:t xml:space="preserve"> </w:t>
      </w:r>
      <w:r w:rsidR="00147870" w:rsidRPr="00DA32A8">
        <w:rPr>
          <w:b/>
        </w:rPr>
        <w:t xml:space="preserve">možnost </w:t>
      </w:r>
      <w:r w:rsidR="00DA32A8" w:rsidRPr="00DA32A8">
        <w:rPr>
          <w:bCs/>
        </w:rPr>
        <w:t>–</w:t>
      </w:r>
      <w:r w:rsidR="00DA32A8">
        <w:rPr>
          <w:b/>
        </w:rPr>
        <w:t xml:space="preserve"> </w:t>
      </w:r>
      <w:r w:rsidR="00147870" w:rsidRPr="00DA32A8">
        <w:t>v některém světě</w:t>
      </w:r>
      <w:r w:rsidR="00BF6208">
        <w:t xml:space="preserve"> (alespoň v jednom)</w:t>
      </w:r>
      <w:r w:rsidR="00147870" w:rsidRPr="00DA32A8">
        <w:t xml:space="preserve"> plat</w:t>
      </w:r>
      <w:r w:rsidR="006D4815" w:rsidRPr="00DA32A8">
        <w:t>í</w:t>
      </w:r>
    </w:p>
    <w:p w14:paraId="49ED82FF" w14:textId="223E5919" w:rsidR="00B661FC" w:rsidRDefault="00B661FC" w:rsidP="00B661FC">
      <w:pPr>
        <w:spacing w:after="100" w:line="240" w:lineRule="auto"/>
        <w:rPr>
          <w:bCs/>
        </w:rPr>
      </w:pPr>
      <w:r>
        <w:rPr>
          <w:bCs/>
        </w:rPr>
        <w:t>Příklad:</w:t>
      </w:r>
    </w:p>
    <w:p w14:paraId="4CECE441" w14:textId="42A05A55" w:rsidR="00B661FC" w:rsidRPr="00B661FC" w:rsidRDefault="00B661FC" w:rsidP="00B661FC">
      <w:pPr>
        <w:spacing w:after="100" w:line="240" w:lineRule="auto"/>
        <w:rPr>
          <w:bCs/>
        </w:rPr>
      </w:pPr>
      <w:r w:rsidRPr="00B661FC">
        <w:rPr>
          <w:bCs/>
          <w:noProof/>
        </w:rPr>
        <w:drawing>
          <wp:inline distT="0" distB="0" distL="0" distR="0" wp14:anchorId="1CB64653" wp14:editId="51874805">
            <wp:extent cx="5224678" cy="1682151"/>
            <wp:effectExtent l="0" t="0" r="0" b="0"/>
            <wp:docPr id="193" name="Obrázek 193"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Obrázek 193" descr="Obsah obrázku text&#10;&#10;Popis byl vytvořen automaticky"/>
                    <pic:cNvPicPr/>
                  </pic:nvPicPr>
                  <pic:blipFill>
                    <a:blip r:embed="rId57"/>
                    <a:stretch>
                      <a:fillRect/>
                    </a:stretch>
                  </pic:blipFill>
                  <pic:spPr>
                    <a:xfrm>
                      <a:off x="0" y="0"/>
                      <a:ext cx="5263281" cy="1694580"/>
                    </a:xfrm>
                    <a:prstGeom prst="rect">
                      <a:avLst/>
                    </a:prstGeom>
                  </pic:spPr>
                </pic:pic>
              </a:graphicData>
            </a:graphic>
          </wp:inline>
        </w:drawing>
      </w:r>
    </w:p>
    <w:p w14:paraId="11AA43EB" w14:textId="7185661B" w:rsidR="00661F75" w:rsidRPr="00D85447" w:rsidRDefault="00D85447" w:rsidP="006307AA">
      <w:pPr>
        <w:pStyle w:val="Odstavecseseznamem"/>
        <w:numPr>
          <w:ilvl w:val="0"/>
          <w:numId w:val="319"/>
        </w:numPr>
        <w:spacing w:after="100" w:line="240" w:lineRule="auto"/>
        <w:rPr>
          <w:b/>
        </w:rPr>
      </w:pPr>
      <w:r>
        <w:rPr>
          <w:bCs/>
        </w:rPr>
        <w:t xml:space="preserve">Světy jsou cokoliv, co vymyslíme </w:t>
      </w:r>
      <w:r w:rsidR="00A2286F">
        <w:rPr>
          <w:bCs/>
        </w:rPr>
        <w:t>–</w:t>
      </w:r>
      <w:r>
        <w:rPr>
          <w:bCs/>
        </w:rPr>
        <w:t xml:space="preserve"> realisticky</w:t>
      </w:r>
    </w:p>
    <w:p w14:paraId="0149706B" w14:textId="1A226701" w:rsidR="00975D4E" w:rsidRDefault="00661F75" w:rsidP="00252B65">
      <w:pPr>
        <w:pStyle w:val="Nadpis3"/>
      </w:pPr>
      <w:r>
        <w:lastRenderedPageBreak/>
        <w:t>Konstrukty</w:t>
      </w:r>
    </w:p>
    <w:p w14:paraId="796A6094" w14:textId="77777777" w:rsidR="00975D4E" w:rsidRDefault="00147870" w:rsidP="00722EA9">
      <w:pPr>
        <w:pStyle w:val="Nadpis4"/>
      </w:pPr>
      <w:r>
        <w:t>Třídy a atributy</w:t>
      </w:r>
    </w:p>
    <w:p w14:paraId="01081850" w14:textId="2A38A42C" w:rsidR="00975D4E" w:rsidRDefault="00147870" w:rsidP="006307AA">
      <w:pPr>
        <w:numPr>
          <w:ilvl w:val="0"/>
          <w:numId w:val="21"/>
        </w:numPr>
        <w:spacing w:after="100"/>
      </w:pPr>
      <w:r w:rsidRPr="00252B65">
        <w:rPr>
          <w:b/>
        </w:rPr>
        <w:t>Třídy</w:t>
      </w:r>
      <w:r>
        <w:t xml:space="preserve"> </w:t>
      </w:r>
      <w:r w:rsidR="00252B65">
        <w:t>–</w:t>
      </w:r>
      <w:r>
        <w:t xml:space="preserve"> popis společných vlastností sdílených mezi entitami, kterým říkáme instance třídy</w:t>
      </w:r>
    </w:p>
    <w:p w14:paraId="2E996E89" w14:textId="3F0BBF29" w:rsidR="00975D4E" w:rsidRDefault="00147870" w:rsidP="006307AA">
      <w:pPr>
        <w:numPr>
          <w:ilvl w:val="0"/>
          <w:numId w:val="21"/>
        </w:numPr>
        <w:spacing w:after="100"/>
      </w:pPr>
      <w:r w:rsidRPr="00252B65">
        <w:rPr>
          <w:b/>
        </w:rPr>
        <w:t>Atributy</w:t>
      </w:r>
      <w:r>
        <w:t xml:space="preserve"> </w:t>
      </w:r>
      <w:r w:rsidR="00252B65">
        <w:t>–</w:t>
      </w:r>
      <w:r>
        <w:t xml:space="preserve"> vlastnosti sdílené instancemi třídy.  [name, type, multiplicity]</w:t>
      </w:r>
    </w:p>
    <w:p w14:paraId="40B15081" w14:textId="18FC95CE" w:rsidR="0026147F" w:rsidRPr="0026147F" w:rsidRDefault="0026147F" w:rsidP="006307AA">
      <w:pPr>
        <w:numPr>
          <w:ilvl w:val="1"/>
          <w:numId w:val="21"/>
        </w:numPr>
        <w:spacing w:after="100"/>
        <w:rPr>
          <w:bCs/>
        </w:rPr>
      </w:pPr>
      <w:r w:rsidRPr="0026147F">
        <w:rPr>
          <w:bCs/>
        </w:rPr>
        <w:t>Můžeme rozlišovat typy</w:t>
      </w:r>
      <w:r>
        <w:rPr>
          <w:bCs/>
        </w:rPr>
        <w:t xml:space="preserve"> – string, integer,</w:t>
      </w:r>
      <w:r w:rsidR="00965A69">
        <w:rPr>
          <w:bCs/>
        </w:rPr>
        <w:t xml:space="preserve"> float,</w:t>
      </w:r>
      <w:r>
        <w:rPr>
          <w:bCs/>
        </w:rPr>
        <w:t xml:space="preserve"> percent,</w:t>
      </w:r>
      <w:r w:rsidR="00965A69">
        <w:rPr>
          <w:bCs/>
        </w:rPr>
        <w:t xml:space="preserve"> boolean,</w:t>
      </w:r>
      <w:r>
        <w:rPr>
          <w:bCs/>
        </w:rPr>
        <w:t xml:space="preserve"> date</w:t>
      </w:r>
      <w:r w:rsidR="006261B5">
        <w:rPr>
          <w:bCs/>
        </w:rPr>
        <w:t>, time, timestamp, currency</w:t>
      </w:r>
      <w:r w:rsidR="00BE5247">
        <w:rPr>
          <w:bCs/>
        </w:rPr>
        <w:t xml:space="preserve"> apod.</w:t>
      </w:r>
    </w:p>
    <w:p w14:paraId="7BB86771" w14:textId="23D5C2FF" w:rsidR="0027380C" w:rsidRDefault="00147870" w:rsidP="006307AA">
      <w:pPr>
        <w:numPr>
          <w:ilvl w:val="0"/>
          <w:numId w:val="21"/>
        </w:numPr>
        <w:spacing w:after="100"/>
      </w:pPr>
      <w:r w:rsidRPr="00252B65">
        <w:rPr>
          <w:b/>
        </w:rPr>
        <w:t>Instance třídy</w:t>
      </w:r>
      <w:r w:rsidR="00376AF8">
        <w:rPr>
          <w:b/>
        </w:rPr>
        <w:t xml:space="preserve"> </w:t>
      </w:r>
      <w:r w:rsidR="00376AF8">
        <w:rPr>
          <w:bCs/>
        </w:rPr>
        <w:t>–</w:t>
      </w:r>
      <w:r>
        <w:t xml:space="preserve"> </w:t>
      </w:r>
      <w:r w:rsidR="006224D9">
        <w:t xml:space="preserve">konkrétní entita, </w:t>
      </w:r>
      <w:r>
        <w:t xml:space="preserve">obsahují konkrétní hodnoty </w:t>
      </w:r>
      <w:r w:rsidR="0026147F">
        <w:t>proměnných definované svojí třídou v souladu s charakteristikou atributu</w:t>
      </w:r>
    </w:p>
    <w:p w14:paraId="5AA68395" w14:textId="2AC85207" w:rsidR="00977A64" w:rsidRDefault="00977A64" w:rsidP="006307AA">
      <w:pPr>
        <w:numPr>
          <w:ilvl w:val="1"/>
          <w:numId w:val="21"/>
        </w:numPr>
        <w:spacing w:after="100"/>
        <w:rPr>
          <w:bCs/>
        </w:rPr>
      </w:pPr>
      <w:r w:rsidRPr="00977A64">
        <w:rPr>
          <w:bCs/>
        </w:rPr>
        <w:t>Umožňují dát do modelu konkrétní příklady</w:t>
      </w:r>
      <w:r w:rsidR="00212384">
        <w:rPr>
          <w:bCs/>
        </w:rPr>
        <w:t xml:space="preserve"> (lépe uchopitelné pro zákazníka)</w:t>
      </w:r>
    </w:p>
    <w:p w14:paraId="61FF988E" w14:textId="0BEDCBEB" w:rsidR="007A681B" w:rsidRDefault="007A681B" w:rsidP="006307AA">
      <w:pPr>
        <w:numPr>
          <w:ilvl w:val="0"/>
          <w:numId w:val="21"/>
        </w:numPr>
        <w:spacing w:after="100"/>
        <w:rPr>
          <w:bCs/>
        </w:rPr>
      </w:pPr>
      <w:r>
        <w:rPr>
          <w:b/>
        </w:rPr>
        <w:t xml:space="preserve">Třídní atributy </w:t>
      </w:r>
      <w:r>
        <w:rPr>
          <w:bCs/>
        </w:rPr>
        <w:t>– vlastnosti, které jsou společné všem instancím. Jsou tedy vlastností třídy a na úrovni jednotlivých instancí se nemění</w:t>
      </w:r>
      <w:r w:rsidR="00124560">
        <w:rPr>
          <w:bCs/>
        </w:rPr>
        <w:t xml:space="preserve"> (např. fixní část platu</w:t>
      </w:r>
      <w:r w:rsidR="00A5446B">
        <w:rPr>
          <w:bCs/>
        </w:rPr>
        <w:t xml:space="preserve"> třídy</w:t>
      </w:r>
      <w:r w:rsidR="00264C75">
        <w:rPr>
          <w:bCs/>
        </w:rPr>
        <w:t xml:space="preserve"> programátor</w:t>
      </w:r>
      <w:r w:rsidR="00124560">
        <w:rPr>
          <w:bCs/>
        </w:rPr>
        <w:t>)</w:t>
      </w:r>
    </w:p>
    <w:p w14:paraId="3CB4B5D6" w14:textId="245D1952" w:rsidR="00D20DB5" w:rsidRDefault="00D20DB5" w:rsidP="006307AA">
      <w:pPr>
        <w:numPr>
          <w:ilvl w:val="0"/>
          <w:numId w:val="21"/>
        </w:numPr>
        <w:spacing w:after="100"/>
        <w:rPr>
          <w:bCs/>
        </w:rPr>
      </w:pPr>
      <w:r>
        <w:rPr>
          <w:b/>
        </w:rPr>
        <w:t xml:space="preserve">Abstraktní třídy </w:t>
      </w:r>
      <w:r>
        <w:rPr>
          <w:bCs/>
        </w:rPr>
        <w:t>– nemůže mít instance, velmi obecné vlastnosti</w:t>
      </w:r>
    </w:p>
    <w:p w14:paraId="5C5F6908" w14:textId="2E84A2D7" w:rsidR="00975D4E" w:rsidRDefault="00147870" w:rsidP="00722EA9">
      <w:pPr>
        <w:pStyle w:val="Nadpis4"/>
      </w:pPr>
      <w:r>
        <w:t>Specializace</w:t>
      </w:r>
      <w:r w:rsidR="00376AF8">
        <w:t xml:space="preserve"> (dědění)</w:t>
      </w:r>
    </w:p>
    <w:p w14:paraId="3579830C" w14:textId="16BC5CFA" w:rsidR="00BE3B25" w:rsidRDefault="007574E1">
      <w:pPr>
        <w:rPr>
          <w:bCs/>
        </w:rPr>
      </w:pPr>
      <w:r>
        <w:rPr>
          <w:bCs/>
        </w:rPr>
        <w:t xml:space="preserve">Třídy mohou </w:t>
      </w:r>
      <w:r w:rsidR="0027380C">
        <w:rPr>
          <w:bCs/>
        </w:rPr>
        <w:t>b</w:t>
      </w:r>
      <w:r>
        <w:rPr>
          <w:bCs/>
        </w:rPr>
        <w:t xml:space="preserve">ýt ve </w:t>
      </w:r>
      <w:r w:rsidR="00D20DB5">
        <w:rPr>
          <w:bCs/>
        </w:rPr>
        <w:t>vztahu</w:t>
      </w:r>
      <w:r>
        <w:rPr>
          <w:bCs/>
        </w:rPr>
        <w:t xml:space="preserve"> </w:t>
      </w:r>
      <w:r w:rsidR="00D20DB5">
        <w:rPr>
          <w:bCs/>
        </w:rPr>
        <w:t xml:space="preserve">specializace </w:t>
      </w:r>
      <w:r>
        <w:rPr>
          <w:bCs/>
        </w:rPr>
        <w:t>(nadtyp &lt;= podtyp)</w:t>
      </w:r>
      <w:r w:rsidR="00BE3B25">
        <w:rPr>
          <w:bCs/>
        </w:rPr>
        <w:t>. Všechny atributy se dědí přes řetěz specializace</w:t>
      </w:r>
      <w:r w:rsidR="006B4EC6">
        <w:rPr>
          <w:bCs/>
        </w:rPr>
        <w:t>.</w:t>
      </w:r>
    </w:p>
    <w:p w14:paraId="6F572F13" w14:textId="43D80C48" w:rsidR="007574E1" w:rsidRDefault="007574E1" w:rsidP="006307AA">
      <w:pPr>
        <w:pStyle w:val="Odstavecseseznamem"/>
        <w:numPr>
          <w:ilvl w:val="0"/>
          <w:numId w:val="114"/>
        </w:numPr>
        <w:rPr>
          <w:bCs/>
        </w:rPr>
      </w:pPr>
      <w:r w:rsidRPr="00CB3D01">
        <w:rPr>
          <w:b/>
        </w:rPr>
        <w:t>Antisymetrická</w:t>
      </w:r>
      <w:r>
        <w:rPr>
          <w:bCs/>
        </w:rPr>
        <w:t xml:space="preserve"> – pokud B je specializací A, pak A nemůže být specializací B</w:t>
      </w:r>
    </w:p>
    <w:p w14:paraId="525BF02F" w14:textId="1B72E0E7" w:rsidR="007574E1" w:rsidRDefault="007574E1" w:rsidP="006307AA">
      <w:pPr>
        <w:pStyle w:val="Odstavecseseznamem"/>
        <w:numPr>
          <w:ilvl w:val="0"/>
          <w:numId w:val="114"/>
        </w:numPr>
        <w:rPr>
          <w:bCs/>
        </w:rPr>
      </w:pPr>
      <w:r w:rsidRPr="00CB3D01">
        <w:rPr>
          <w:b/>
        </w:rPr>
        <w:t>Tranzitivní</w:t>
      </w:r>
      <w:r>
        <w:rPr>
          <w:bCs/>
        </w:rPr>
        <w:t xml:space="preserve"> – pokud </w:t>
      </w:r>
      <w:r w:rsidR="006B4EC6">
        <w:rPr>
          <w:bCs/>
        </w:rPr>
        <w:t>B</w:t>
      </w:r>
      <w:r>
        <w:rPr>
          <w:bCs/>
        </w:rPr>
        <w:t xml:space="preserve"> je specializací </w:t>
      </w:r>
      <w:r w:rsidR="006B4EC6">
        <w:rPr>
          <w:bCs/>
        </w:rPr>
        <w:t>A</w:t>
      </w:r>
      <w:r>
        <w:rPr>
          <w:bCs/>
        </w:rPr>
        <w:t xml:space="preserve"> a </w:t>
      </w:r>
      <w:r w:rsidR="006B4EC6">
        <w:rPr>
          <w:bCs/>
        </w:rPr>
        <w:t>C</w:t>
      </w:r>
      <w:r>
        <w:rPr>
          <w:bCs/>
        </w:rPr>
        <w:t xml:space="preserve"> je specializací </w:t>
      </w:r>
      <w:r w:rsidR="006B4EC6">
        <w:rPr>
          <w:bCs/>
        </w:rPr>
        <w:t>B</w:t>
      </w:r>
      <w:r>
        <w:rPr>
          <w:bCs/>
        </w:rPr>
        <w:t>, pak C je specializací A</w:t>
      </w:r>
    </w:p>
    <w:p w14:paraId="1564B334" w14:textId="2276EFBD" w:rsidR="00F37A6E" w:rsidRDefault="00F37A6E"/>
    <w:p w14:paraId="565E274F" w14:textId="3011A09C" w:rsidR="00F37A6E" w:rsidRPr="00B4018E" w:rsidRDefault="00147870" w:rsidP="00F37A6E">
      <w:pPr>
        <w:rPr>
          <w:b/>
        </w:rPr>
      </w:pPr>
      <w:r>
        <w:t xml:space="preserve">Třídy sdílející společný nadtyp mohou být v tzv. </w:t>
      </w:r>
      <w:r>
        <w:rPr>
          <w:b/>
        </w:rPr>
        <w:t>množině nadtypů</w:t>
      </w:r>
      <w:r w:rsidR="00A0106F">
        <w:rPr>
          <w:b/>
        </w:rPr>
        <w:t xml:space="preserve"> </w:t>
      </w:r>
      <w:r w:rsidR="00A0106F">
        <w:rPr>
          <w:bCs/>
        </w:rPr>
        <w:t>(Generalization Set)</w:t>
      </w:r>
      <w:r>
        <w:t xml:space="preserve">. Sémantika množiny nadtypů může být upřesněna meta-atributy </w:t>
      </w:r>
      <w:r w:rsidRPr="00DB5142">
        <w:rPr>
          <w:rFonts w:ascii="Consolas" w:eastAsia="Consolas" w:hAnsi="Consolas" w:cs="Consolas"/>
          <w:b/>
        </w:rPr>
        <w:t>disjoint</w:t>
      </w:r>
      <w:r>
        <w:t xml:space="preserve"> a </w:t>
      </w:r>
      <w:r w:rsidRPr="00DB5142">
        <w:rPr>
          <w:rFonts w:ascii="Consolas" w:eastAsia="Consolas" w:hAnsi="Consolas" w:cs="Consolas"/>
          <w:b/>
        </w:rPr>
        <w:t>complete</w:t>
      </w:r>
      <w:r>
        <w:rPr>
          <w:b/>
        </w:rPr>
        <w:t>.</w:t>
      </w:r>
    </w:p>
    <w:p w14:paraId="612BD857" w14:textId="2B6EDD9A" w:rsidR="0041483C" w:rsidRDefault="00B4018E" w:rsidP="006307AA">
      <w:pPr>
        <w:pStyle w:val="Odstavecseseznamem"/>
        <w:numPr>
          <w:ilvl w:val="0"/>
          <w:numId w:val="311"/>
        </w:numPr>
        <w:rPr>
          <w:bCs/>
        </w:rPr>
      </w:pPr>
      <w:r w:rsidRPr="00B4018E">
        <w:rPr>
          <w:b/>
        </w:rPr>
        <w:t>c</w:t>
      </w:r>
      <w:r w:rsidR="0041483C" w:rsidRPr="00B4018E">
        <w:rPr>
          <w:b/>
        </w:rPr>
        <w:t>omplete</w:t>
      </w:r>
      <w:r w:rsidR="0041483C">
        <w:rPr>
          <w:bCs/>
        </w:rPr>
        <w:t xml:space="preserve"> = každá instance nadtypu je také instancí alespoň jednoho z</w:t>
      </w:r>
      <w:r w:rsidR="00621D9C">
        <w:rPr>
          <w:bCs/>
        </w:rPr>
        <w:t> </w:t>
      </w:r>
      <w:r w:rsidR="0041483C">
        <w:rPr>
          <w:bCs/>
        </w:rPr>
        <w:t>podtypů</w:t>
      </w:r>
    </w:p>
    <w:p w14:paraId="74F9CC26" w14:textId="57381D15" w:rsidR="00621D9C" w:rsidRDefault="00621D9C" w:rsidP="006307AA">
      <w:pPr>
        <w:pStyle w:val="Odstavecseseznamem"/>
        <w:numPr>
          <w:ilvl w:val="1"/>
          <w:numId w:val="311"/>
        </w:numPr>
        <w:rPr>
          <w:bCs/>
        </w:rPr>
      </w:pPr>
      <w:r>
        <w:rPr>
          <w:bCs/>
        </w:rPr>
        <w:t>všechny podtypy plně pokrývají nadtyp, neexistuje něco, co by bylo 3. typem</w:t>
      </w:r>
    </w:p>
    <w:p w14:paraId="62DC9C11" w14:textId="31F465E4" w:rsidR="00F6077F" w:rsidRPr="0041483C" w:rsidRDefault="00B4018E" w:rsidP="006307AA">
      <w:pPr>
        <w:pStyle w:val="Odstavecseseznamem"/>
        <w:numPr>
          <w:ilvl w:val="0"/>
          <w:numId w:val="311"/>
        </w:numPr>
        <w:rPr>
          <w:bCs/>
        </w:rPr>
      </w:pPr>
      <w:r w:rsidRPr="00B4018E">
        <w:rPr>
          <w:b/>
        </w:rPr>
        <w:t>d</w:t>
      </w:r>
      <w:r w:rsidR="00F6077F" w:rsidRPr="00B4018E">
        <w:rPr>
          <w:b/>
        </w:rPr>
        <w:t>isjoint</w:t>
      </w:r>
      <w:r w:rsidR="00F6077F">
        <w:rPr>
          <w:bCs/>
        </w:rPr>
        <w:t xml:space="preserve"> = neexistuje instance, která by byla instancí více než jednoho z podtypů</w:t>
      </w:r>
    </w:p>
    <w:p w14:paraId="6EE67276" w14:textId="08C7C314" w:rsidR="00CE69FB" w:rsidRPr="00E25949" w:rsidRDefault="00F37A6E" w:rsidP="006307AA">
      <w:pPr>
        <w:pStyle w:val="Odstavecseseznamem"/>
        <w:numPr>
          <w:ilvl w:val="1"/>
          <w:numId w:val="311"/>
        </w:numPr>
        <w:rPr>
          <w:bCs/>
        </w:rPr>
      </w:pPr>
      <w:r w:rsidRPr="00621D9C">
        <w:rPr>
          <w:bCs/>
        </w:rPr>
        <w:t>podtypy jsou vzájemně disjunktivní množiny</w:t>
      </w:r>
    </w:p>
    <w:p w14:paraId="1C1B841D" w14:textId="4E107FBA" w:rsidR="00975D4E" w:rsidRDefault="00975D4E">
      <w:pPr>
        <w:rPr>
          <w:b/>
        </w:rPr>
      </w:pPr>
    </w:p>
    <w:p w14:paraId="66A80FE5" w14:textId="6B511A5A" w:rsidR="00975D4E" w:rsidRDefault="00F51EE0">
      <w:r>
        <w:rPr>
          <w:bCs/>
        </w:rPr>
        <w:t xml:space="preserve">Generalization Set: </w:t>
      </w:r>
      <w:r w:rsidR="0010416C">
        <w:rPr>
          <w:bCs/>
        </w:rPr>
        <w:t xml:space="preserve">jen </w:t>
      </w:r>
      <w:r w:rsidR="00147870" w:rsidRPr="00E4165A">
        <w:rPr>
          <w:b/>
        </w:rPr>
        <w:t>Complete</w:t>
      </w:r>
      <w:r w:rsidR="00147870">
        <w:rPr>
          <w:b/>
        </w:rPr>
        <w:t xml:space="preserve"> </w:t>
      </w:r>
      <w:r w:rsidR="00E4165A">
        <w:rPr>
          <w:b/>
        </w:rPr>
        <w:t>–</w:t>
      </w:r>
      <w:r w:rsidR="00147870">
        <w:rPr>
          <w:b/>
        </w:rPr>
        <w:t xml:space="preserve"> </w:t>
      </w:r>
      <w:r w:rsidR="00147870">
        <w:t xml:space="preserve">podtřídy </w:t>
      </w:r>
      <w:r w:rsidR="00147870">
        <w:rPr>
          <w:b/>
        </w:rPr>
        <w:t xml:space="preserve">pokrývají všechny možné instance </w:t>
      </w:r>
      <w:r w:rsidR="00147870">
        <w:t>přímé nadtřídy = nemůže existovat další podtřída ani instance nepatřící ani do jedné z</w:t>
      </w:r>
      <w:r w:rsidR="00AC5BF9">
        <w:t> </w:t>
      </w:r>
      <w:r w:rsidR="00147870">
        <w:t>podtříd</w:t>
      </w:r>
    </w:p>
    <w:p w14:paraId="12F53276" w14:textId="3710A3C6" w:rsidR="00AC5BF9" w:rsidRDefault="00AC5BF9" w:rsidP="006307AA">
      <w:pPr>
        <w:pStyle w:val="Odstavecseseznamem"/>
        <w:numPr>
          <w:ilvl w:val="0"/>
          <w:numId w:val="312"/>
        </w:numPr>
      </w:pPr>
      <w:r>
        <w:t>mohou existovat instance podtříd a jejich kombinací (nadtřída je de-facto abstraktní)</w:t>
      </w:r>
    </w:p>
    <w:p w14:paraId="1467BFEB" w14:textId="040B875D" w:rsidR="002218F9" w:rsidRDefault="002218F9" w:rsidP="006307AA">
      <w:pPr>
        <w:pStyle w:val="Odstavecseseznamem"/>
        <w:numPr>
          <w:ilvl w:val="0"/>
          <w:numId w:val="312"/>
        </w:numPr>
      </w:pPr>
      <w:r>
        <w:t xml:space="preserve">instance může být </w:t>
      </w:r>
      <w:r w:rsidR="00004BB4">
        <w:t>Woman</w:t>
      </w:r>
      <w:r>
        <w:t xml:space="preserve">, </w:t>
      </w:r>
      <w:r w:rsidR="00004BB4">
        <w:t>Man</w:t>
      </w:r>
      <w:r>
        <w:t xml:space="preserve"> nebo obojí</w:t>
      </w:r>
      <w:r w:rsidR="00925240">
        <w:t xml:space="preserve"> (nemůže být Person)</w:t>
      </w:r>
    </w:p>
    <w:p w14:paraId="5876A958" w14:textId="15994E14" w:rsidR="00975D4E" w:rsidRDefault="005A522F">
      <w:pPr>
        <w:jc w:val="center"/>
      </w:pPr>
      <w:r>
        <w:rPr>
          <w:noProof/>
        </w:rPr>
        <w:drawing>
          <wp:anchor distT="114300" distB="114300" distL="114300" distR="114300" simplePos="0" relativeHeight="251646976" behindDoc="0" locked="0" layoutInCell="1" hidden="0" allowOverlap="1" wp14:anchorId="154D833C" wp14:editId="4DE2D822">
            <wp:simplePos x="0" y="0"/>
            <wp:positionH relativeFrom="column">
              <wp:posOffset>476940</wp:posOffset>
            </wp:positionH>
            <wp:positionV relativeFrom="paragraph">
              <wp:posOffset>149473</wp:posOffset>
            </wp:positionV>
            <wp:extent cx="3760470" cy="1395730"/>
            <wp:effectExtent l="0" t="0" r="0" b="0"/>
            <wp:wrapSquare wrapText="bothSides" distT="114300" distB="114300" distL="114300" distR="114300"/>
            <wp:docPr id="60" name="image69.png" descr="Screenshot from 2015-06-06 10-13-34.png"/>
            <wp:cNvGraphicFramePr/>
            <a:graphic xmlns:a="http://schemas.openxmlformats.org/drawingml/2006/main">
              <a:graphicData uri="http://schemas.openxmlformats.org/drawingml/2006/picture">
                <pic:pic xmlns:pic="http://schemas.openxmlformats.org/drawingml/2006/picture">
                  <pic:nvPicPr>
                    <pic:cNvPr id="0" name="image69.png" descr="Screenshot from 2015-06-06 10-13-34.png"/>
                    <pic:cNvPicPr preferRelativeResize="0"/>
                  </pic:nvPicPr>
                  <pic:blipFill>
                    <a:blip r:embed="rId58"/>
                    <a:srcRect l="25320" t="45868" r="25320" b="23076"/>
                    <a:stretch>
                      <a:fillRect/>
                    </a:stretch>
                  </pic:blipFill>
                  <pic:spPr>
                    <a:xfrm>
                      <a:off x="0" y="0"/>
                      <a:ext cx="3760470" cy="1395730"/>
                    </a:xfrm>
                    <a:prstGeom prst="rect">
                      <a:avLst/>
                    </a:prstGeom>
                    <a:ln/>
                  </pic:spPr>
                </pic:pic>
              </a:graphicData>
            </a:graphic>
            <wp14:sizeRelH relativeFrom="margin">
              <wp14:pctWidth>0</wp14:pctWidth>
            </wp14:sizeRelH>
            <wp14:sizeRelV relativeFrom="margin">
              <wp14:pctHeight>0</wp14:pctHeight>
            </wp14:sizeRelV>
          </wp:anchor>
        </w:drawing>
      </w:r>
    </w:p>
    <w:p w14:paraId="5B4B770C" w14:textId="009CACAE" w:rsidR="00975D4E" w:rsidRDefault="00975D4E">
      <w:pPr>
        <w:jc w:val="center"/>
      </w:pPr>
    </w:p>
    <w:p w14:paraId="7922FEA4" w14:textId="7B2EDD99" w:rsidR="00975D4E" w:rsidRDefault="00147870">
      <w:pPr>
        <w:spacing w:after="100" w:line="240" w:lineRule="auto"/>
      </w:pPr>
      <w:r>
        <w:t xml:space="preserve"> </w:t>
      </w:r>
    </w:p>
    <w:p w14:paraId="4E8FE060" w14:textId="77777777" w:rsidR="00975D4E" w:rsidRDefault="00975D4E">
      <w:pPr>
        <w:spacing w:line="240" w:lineRule="auto"/>
      </w:pPr>
    </w:p>
    <w:p w14:paraId="009F9407" w14:textId="77777777" w:rsidR="00975D4E" w:rsidRDefault="00975D4E">
      <w:pPr>
        <w:spacing w:line="240" w:lineRule="auto"/>
      </w:pPr>
    </w:p>
    <w:p w14:paraId="04FE7928" w14:textId="77777777" w:rsidR="00975D4E" w:rsidRDefault="00975D4E">
      <w:pPr>
        <w:pStyle w:val="Nadpis2"/>
        <w:spacing w:line="240" w:lineRule="auto"/>
        <w:rPr>
          <w:b/>
          <w:sz w:val="22"/>
          <w:szCs w:val="22"/>
        </w:rPr>
      </w:pPr>
      <w:bookmarkStart w:id="15" w:name="_lljmiy569pw0" w:colFirst="0" w:colLast="0"/>
      <w:bookmarkEnd w:id="15"/>
    </w:p>
    <w:p w14:paraId="317AB83E" w14:textId="77777777" w:rsidR="00975D4E" w:rsidRDefault="00975D4E">
      <w:pPr>
        <w:pStyle w:val="Nadpis2"/>
        <w:spacing w:line="240" w:lineRule="auto"/>
        <w:rPr>
          <w:b/>
          <w:sz w:val="22"/>
          <w:szCs w:val="22"/>
        </w:rPr>
      </w:pPr>
      <w:bookmarkStart w:id="16" w:name="_6kfe1ctw972v" w:colFirst="0" w:colLast="0"/>
      <w:bookmarkEnd w:id="16"/>
    </w:p>
    <w:p w14:paraId="3EA4DB27" w14:textId="26D5B48C" w:rsidR="003F36A8" w:rsidRDefault="00AF4CC4" w:rsidP="009F0720">
      <w:pPr>
        <w:rPr>
          <w:b/>
        </w:rPr>
      </w:pPr>
      <w:bookmarkStart w:id="17" w:name="_lfxne5f4u54c" w:colFirst="0" w:colLast="0"/>
      <w:bookmarkEnd w:id="17"/>
      <w:r>
        <w:t xml:space="preserve">GS: </w:t>
      </w:r>
      <w:r w:rsidR="00580073">
        <w:t>j</w:t>
      </w:r>
      <w:r w:rsidR="0010416C">
        <w:t xml:space="preserve">en </w:t>
      </w:r>
      <w:r w:rsidR="00147870" w:rsidRPr="009F0720">
        <w:rPr>
          <w:b/>
          <w:bCs/>
        </w:rPr>
        <w:t>Disjoint</w:t>
      </w:r>
      <w:r w:rsidR="00147870">
        <w:rPr>
          <w:b/>
          <w:color w:val="990000"/>
        </w:rPr>
        <w:t xml:space="preserve"> </w:t>
      </w:r>
      <w:r w:rsidR="00E4165A">
        <w:t>–</w:t>
      </w:r>
      <w:r w:rsidR="00147870">
        <w:t xml:space="preserve"> </w:t>
      </w:r>
      <w:r w:rsidR="00E4165A">
        <w:t>v</w:t>
      </w:r>
      <w:r w:rsidR="00147870">
        <w:t xml:space="preserve">šechny podmnožiny zapojené v generalizaci jsou </w:t>
      </w:r>
      <w:r w:rsidR="00147870">
        <w:rPr>
          <w:b/>
        </w:rPr>
        <w:t>vzájemně disjunktní</w:t>
      </w:r>
    </w:p>
    <w:p w14:paraId="7EED37B8" w14:textId="6539DCF0" w:rsidR="003F36A8" w:rsidRDefault="003F36A8" w:rsidP="006307AA">
      <w:pPr>
        <w:pStyle w:val="Odstavecseseznamem"/>
        <w:numPr>
          <w:ilvl w:val="0"/>
          <w:numId w:val="313"/>
        </w:numPr>
        <w:rPr>
          <w:bCs/>
        </w:rPr>
      </w:pPr>
      <w:r w:rsidRPr="003F36A8">
        <w:rPr>
          <w:bCs/>
        </w:rPr>
        <w:lastRenderedPageBreak/>
        <w:t>mohou existovat instance, které jsou instancí pouze nadtřídy nebo právě jedné podtřídy</w:t>
      </w:r>
    </w:p>
    <w:p w14:paraId="77DDDB85" w14:textId="568F9F0F" w:rsidR="003F36A8" w:rsidRPr="003F36A8" w:rsidRDefault="003F36A8" w:rsidP="006307AA">
      <w:pPr>
        <w:pStyle w:val="Odstavecseseznamem"/>
        <w:numPr>
          <w:ilvl w:val="0"/>
          <w:numId w:val="313"/>
        </w:numPr>
        <w:rPr>
          <w:bCs/>
        </w:rPr>
      </w:pPr>
      <w:r>
        <w:rPr>
          <w:bCs/>
        </w:rPr>
        <w:t>instance může být buď Woman, Man nebo Person (nemůže být Man and Woman najednou)</w:t>
      </w:r>
    </w:p>
    <w:p w14:paraId="4EAD7462" w14:textId="77777777" w:rsidR="003F36A8" w:rsidRDefault="003F36A8" w:rsidP="009F0720">
      <w:pPr>
        <w:rPr>
          <w:b/>
        </w:rPr>
      </w:pPr>
    </w:p>
    <w:p w14:paraId="4BFAF726" w14:textId="0E2D3794" w:rsidR="00975D4E" w:rsidRDefault="00147870" w:rsidP="009F0720">
      <w:r>
        <w:rPr>
          <w:noProof/>
        </w:rPr>
        <w:drawing>
          <wp:inline distT="114300" distB="114300" distL="114300" distR="114300" wp14:anchorId="5F0A4679" wp14:editId="128A74E9">
            <wp:extent cx="3872285" cy="1480406"/>
            <wp:effectExtent l="0" t="0" r="0" b="0"/>
            <wp:docPr id="16" name="image39.png" descr="Screenshot from 2015-06-06 10-14-41.png"/>
            <wp:cNvGraphicFramePr/>
            <a:graphic xmlns:a="http://schemas.openxmlformats.org/drawingml/2006/main">
              <a:graphicData uri="http://schemas.openxmlformats.org/drawingml/2006/picture">
                <pic:pic xmlns:pic="http://schemas.openxmlformats.org/drawingml/2006/picture">
                  <pic:nvPicPr>
                    <pic:cNvPr id="0" name="image39.png" descr="Screenshot from 2015-06-06 10-14-41.png"/>
                    <pic:cNvPicPr preferRelativeResize="0"/>
                  </pic:nvPicPr>
                  <pic:blipFill>
                    <a:blip r:embed="rId59"/>
                    <a:srcRect l="25480" t="45868" r="25961" b="21652"/>
                    <a:stretch>
                      <a:fillRect/>
                    </a:stretch>
                  </pic:blipFill>
                  <pic:spPr>
                    <a:xfrm>
                      <a:off x="0" y="0"/>
                      <a:ext cx="3893855" cy="1488652"/>
                    </a:xfrm>
                    <a:prstGeom prst="rect">
                      <a:avLst/>
                    </a:prstGeom>
                    <a:ln/>
                  </pic:spPr>
                </pic:pic>
              </a:graphicData>
            </a:graphic>
          </wp:inline>
        </w:drawing>
      </w:r>
    </w:p>
    <w:p w14:paraId="77B9EB26" w14:textId="327F0E76" w:rsidR="00C866C9" w:rsidRDefault="00C866C9" w:rsidP="009F0720"/>
    <w:p w14:paraId="4F5A8FDF" w14:textId="604E3108" w:rsidR="00C866C9" w:rsidRDefault="00C866C9" w:rsidP="009F0720"/>
    <w:p w14:paraId="32BBE3A3" w14:textId="6D18B4FC" w:rsidR="00C866C9" w:rsidRDefault="00C866C9" w:rsidP="009F0720"/>
    <w:p w14:paraId="67E42067" w14:textId="330B1B89" w:rsidR="00C866C9" w:rsidRDefault="00C866C9" w:rsidP="009F0720"/>
    <w:p w14:paraId="4C2C2A9D" w14:textId="77777777" w:rsidR="00031D43" w:rsidRDefault="00031D43" w:rsidP="009F0720"/>
    <w:p w14:paraId="0A9ED937" w14:textId="77777777" w:rsidR="00C866C9" w:rsidRDefault="00C866C9" w:rsidP="009F0720"/>
    <w:p w14:paraId="1BB9747D" w14:textId="50236A6A" w:rsidR="0010416C" w:rsidRDefault="00AF4CC4" w:rsidP="009F0720">
      <w:r>
        <w:t xml:space="preserve">GS: </w:t>
      </w:r>
      <w:r w:rsidR="00CD367E" w:rsidRPr="00CD367E">
        <w:rPr>
          <w:b/>
          <w:bCs/>
        </w:rPr>
        <w:t>Disjoint a complete</w:t>
      </w:r>
      <w:r w:rsidR="00CD367E">
        <w:rPr>
          <w:b/>
          <w:bCs/>
        </w:rPr>
        <w:t xml:space="preserve"> </w:t>
      </w:r>
      <w:r w:rsidR="00CD367E">
        <w:t>– mohou existovat instance, které jsou instancí právě jedné podtřídy</w:t>
      </w:r>
    </w:p>
    <w:p w14:paraId="7B49F435" w14:textId="49FE1537" w:rsidR="00AB23A8" w:rsidRDefault="00AB23A8" w:rsidP="006307AA">
      <w:pPr>
        <w:pStyle w:val="Odstavecseseznamem"/>
        <w:numPr>
          <w:ilvl w:val="0"/>
          <w:numId w:val="314"/>
        </w:numPr>
      </w:pPr>
      <w:r>
        <w:t>instance může být buď Woman nebo Man (ale ne obojí)</w:t>
      </w:r>
    </w:p>
    <w:p w14:paraId="3380BCDE" w14:textId="3AD686EB" w:rsidR="00875CD1" w:rsidRDefault="00875CD1" w:rsidP="006307AA">
      <w:pPr>
        <w:pStyle w:val="Odstavecseseznamem"/>
        <w:numPr>
          <w:ilvl w:val="0"/>
          <w:numId w:val="314"/>
        </w:numPr>
      </w:pPr>
      <w:r>
        <w:t>vznikaj</w:t>
      </w:r>
      <w:r w:rsidR="00CD0288">
        <w:t>í</w:t>
      </w:r>
      <w:r>
        <w:t xml:space="preserve"> parti</w:t>
      </w:r>
      <w:r w:rsidR="00B40B04">
        <w:t>ti</w:t>
      </w:r>
      <w:r>
        <w:t>ons</w:t>
      </w:r>
    </w:p>
    <w:p w14:paraId="029872D5" w14:textId="15A0B4CA" w:rsidR="00841B3D" w:rsidRPr="00CD367E" w:rsidRDefault="00841B3D" w:rsidP="00841B3D"/>
    <w:p w14:paraId="5D6426A8" w14:textId="711C223B" w:rsidR="0010416C" w:rsidRDefault="002757A1" w:rsidP="009F0720">
      <w:r w:rsidRPr="00841B3D">
        <w:rPr>
          <w:noProof/>
        </w:rPr>
        <w:drawing>
          <wp:inline distT="0" distB="0" distL="0" distR="0" wp14:anchorId="3725DA5C" wp14:editId="64B3B8FA">
            <wp:extent cx="3679825" cy="1449070"/>
            <wp:effectExtent l="0" t="0" r="0" b="0"/>
            <wp:docPr id="190" name="Obráze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679825" cy="1449070"/>
                    </a:xfrm>
                    <a:prstGeom prst="rect">
                      <a:avLst/>
                    </a:prstGeom>
                  </pic:spPr>
                </pic:pic>
              </a:graphicData>
            </a:graphic>
          </wp:inline>
        </w:drawing>
      </w:r>
    </w:p>
    <w:p w14:paraId="5F5A3382" w14:textId="77777777" w:rsidR="00320826" w:rsidRDefault="00320826" w:rsidP="009F0720"/>
    <w:p w14:paraId="3F5229FB" w14:textId="6DD45184" w:rsidR="0010416C" w:rsidRDefault="00B74DF5" w:rsidP="009F0720">
      <w:r>
        <w:rPr>
          <w:bCs/>
        </w:rPr>
        <w:t>(</w:t>
      </w:r>
      <w:r w:rsidR="005E2429">
        <w:rPr>
          <w:bCs/>
        </w:rPr>
        <w:t xml:space="preserve">GS: </w:t>
      </w:r>
      <w:r>
        <w:rPr>
          <w:bCs/>
        </w:rPr>
        <w:t>bez disjoint a complete – může udělat instanci Man, Woman, obojí nebo Person)</w:t>
      </w:r>
    </w:p>
    <w:p w14:paraId="2B22E091" w14:textId="2C56E2DA" w:rsidR="00722EA9" w:rsidRDefault="00722EA9">
      <w:pPr>
        <w:rPr>
          <w:b/>
        </w:rPr>
      </w:pPr>
    </w:p>
    <w:p w14:paraId="21CB828B" w14:textId="59B33328" w:rsidR="00975D4E" w:rsidRDefault="00147870" w:rsidP="00722EA9">
      <w:pPr>
        <w:pStyle w:val="Nadpis4"/>
      </w:pPr>
      <w:r>
        <w:t>Asociace</w:t>
      </w:r>
    </w:p>
    <w:p w14:paraId="61C7145A" w14:textId="3600A3A3" w:rsidR="007913F1" w:rsidRDefault="00722EA9" w:rsidP="006307AA">
      <w:pPr>
        <w:pStyle w:val="Odstavecseseznamem"/>
        <w:numPr>
          <w:ilvl w:val="0"/>
          <w:numId w:val="315"/>
        </w:numPr>
      </w:pPr>
      <w:r>
        <w:t xml:space="preserve">Modelují vztahy mezi třídami. </w:t>
      </w:r>
    </w:p>
    <w:p w14:paraId="0CEFED3D" w14:textId="4A18C88E" w:rsidR="007913F1" w:rsidRDefault="007913F1" w:rsidP="006307AA">
      <w:pPr>
        <w:pStyle w:val="Odstavecseseznamem"/>
        <w:numPr>
          <w:ilvl w:val="0"/>
          <w:numId w:val="315"/>
        </w:numPr>
      </w:pPr>
      <w:r>
        <w:t>Jsou to relace, které k sobě váží entity: instance relace jsou n-tice (ted</w:t>
      </w:r>
      <w:r w:rsidR="0065709F">
        <w:t>y</w:t>
      </w:r>
      <w:r>
        <w:t xml:space="preserve"> u binárních vztahů dvojice)</w:t>
      </w:r>
    </w:p>
    <w:p w14:paraId="3AF0084C" w14:textId="080809B3" w:rsidR="00975D4E" w:rsidRDefault="00722EA9" w:rsidP="006307AA">
      <w:pPr>
        <w:pStyle w:val="Odstavecseseznamem"/>
        <w:numPr>
          <w:ilvl w:val="0"/>
          <w:numId w:val="315"/>
        </w:numPr>
      </w:pPr>
      <w:r>
        <w:t>Stejně jako v UML existuje multiplicita 1</w:t>
      </w:r>
      <w:r w:rsidR="00B979DE">
        <w:t>..</w:t>
      </w:r>
      <w:r>
        <w:t>1, 1</w:t>
      </w:r>
      <w:r w:rsidR="00B979DE">
        <w:t>..n, 0..1, 0..n</w:t>
      </w:r>
    </w:p>
    <w:p w14:paraId="257B1005" w14:textId="14306400" w:rsidR="00975D4E" w:rsidRDefault="00975D4E">
      <w:pPr>
        <w:spacing w:line="240" w:lineRule="auto"/>
        <w:rPr>
          <w:rFonts w:ascii="Consolas" w:eastAsia="Consolas" w:hAnsi="Consolas" w:cs="Consolas"/>
        </w:rPr>
      </w:pPr>
    </w:p>
    <w:p w14:paraId="785A5004" w14:textId="290B770A" w:rsidR="00AA406B" w:rsidRDefault="001B5836" w:rsidP="00AA406B">
      <w:pPr>
        <w:spacing w:line="240" w:lineRule="auto"/>
        <w:rPr>
          <w:rFonts w:ascii="Consolas" w:eastAsia="Consolas" w:hAnsi="Consolas" w:cs="Consolas"/>
          <w:b/>
          <w:color w:val="85200C"/>
        </w:rPr>
      </w:pPr>
      <w:r>
        <w:rPr>
          <w:noProof/>
        </w:rPr>
        <w:lastRenderedPageBreak/>
        <w:drawing>
          <wp:inline distT="0" distB="0" distL="0" distR="0" wp14:anchorId="00DD2136" wp14:editId="5DCC40B6">
            <wp:extent cx="3525520" cy="110363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1">
                      <a:extLst>
                        <a:ext uri="{28A0092B-C50C-407E-A947-70E740481C1C}">
                          <a14:useLocalDpi xmlns:a14="http://schemas.microsoft.com/office/drawing/2010/main" val="0"/>
                        </a:ext>
                      </a:extLst>
                    </a:blip>
                    <a:srcRect/>
                    <a:stretch>
                      <a:fillRect/>
                    </a:stretch>
                  </pic:blipFill>
                  <pic:spPr>
                    <a:xfrm>
                      <a:off x="0" y="0"/>
                      <a:ext cx="3525520" cy="1103630"/>
                    </a:xfrm>
                    <a:prstGeom prst="rect">
                      <a:avLst/>
                    </a:prstGeom>
                    <a:ln/>
                  </pic:spPr>
                </pic:pic>
              </a:graphicData>
            </a:graphic>
          </wp:inline>
        </w:drawing>
      </w:r>
    </w:p>
    <w:p w14:paraId="37E28257" w14:textId="49A09D30" w:rsidR="00AA406B" w:rsidRDefault="00AA406B" w:rsidP="00AA406B">
      <w:pPr>
        <w:spacing w:line="240" w:lineRule="auto"/>
        <w:rPr>
          <w:rFonts w:ascii="Consolas" w:eastAsia="Consolas" w:hAnsi="Consolas" w:cs="Consolas"/>
          <w:b/>
          <w:color w:val="85200C"/>
        </w:rPr>
      </w:pPr>
    </w:p>
    <w:p w14:paraId="31BB05AB" w14:textId="693D6EBB" w:rsidR="00AA406B" w:rsidRDefault="00AA406B" w:rsidP="006307AA">
      <w:pPr>
        <w:pStyle w:val="Odstavecseseznamem"/>
        <w:numPr>
          <w:ilvl w:val="0"/>
          <w:numId w:val="316"/>
        </w:numPr>
      </w:pPr>
      <w:r>
        <w:t>Asociaci specifikuje:</w:t>
      </w:r>
    </w:p>
    <w:p w14:paraId="74CDD8EB" w14:textId="3F49D9F4" w:rsidR="00AA406B" w:rsidRDefault="00AA406B" w:rsidP="006307AA">
      <w:pPr>
        <w:pStyle w:val="Odstavecseseznamem"/>
        <w:numPr>
          <w:ilvl w:val="1"/>
          <w:numId w:val="316"/>
        </w:numPr>
      </w:pPr>
      <w:r>
        <w:t>Název = upřesňující údaj se šipkou značící směr čtení</w:t>
      </w:r>
    </w:p>
    <w:p w14:paraId="0F3B4A6C" w14:textId="20785359" w:rsidR="00F96EAF" w:rsidRDefault="00F96EAF" w:rsidP="006307AA">
      <w:pPr>
        <w:pStyle w:val="Odstavecseseznamem"/>
        <w:numPr>
          <w:ilvl w:val="1"/>
          <w:numId w:val="316"/>
        </w:numPr>
      </w:pPr>
      <w:r>
        <w:t>Multiplicita = povolená násobnost vztahu na obou stranách asociace</w:t>
      </w:r>
    </w:p>
    <w:p w14:paraId="432235C1" w14:textId="0DB351E5" w:rsidR="004B3BD2" w:rsidRDefault="004B3BD2" w:rsidP="006307AA">
      <w:pPr>
        <w:pStyle w:val="Odstavecseseznamem"/>
        <w:numPr>
          <w:ilvl w:val="2"/>
          <w:numId w:val="316"/>
        </w:numPr>
      </w:pPr>
      <w:r>
        <w:t xml:space="preserve">Zapisuje se ve směru čtení Osoba vlastní 0..n Aut </w:t>
      </w:r>
    </w:p>
    <w:p w14:paraId="33596D3F" w14:textId="31C1A85D" w:rsidR="008E7DDA" w:rsidRDefault="008E7DDA" w:rsidP="008E7DDA">
      <w:pPr>
        <w:jc w:val="center"/>
      </w:pPr>
      <w:r w:rsidRPr="008E7DDA">
        <w:rPr>
          <w:noProof/>
        </w:rPr>
        <w:drawing>
          <wp:inline distT="0" distB="0" distL="0" distR="0" wp14:anchorId="561B3A4C" wp14:editId="7FDB638D">
            <wp:extent cx="3431768" cy="543464"/>
            <wp:effectExtent l="0" t="0" r="0" b="0"/>
            <wp:docPr id="191" name="Obrázek 191" descr="Obsah obrázku text, nástroj,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Obrázek 191" descr="Obsah obrázku text, nástroj, snímek obrazovky&#10;&#10;Popis byl vytvořen automaticky"/>
                    <pic:cNvPicPr/>
                  </pic:nvPicPr>
                  <pic:blipFill>
                    <a:blip r:embed="rId62"/>
                    <a:stretch>
                      <a:fillRect/>
                    </a:stretch>
                  </pic:blipFill>
                  <pic:spPr>
                    <a:xfrm>
                      <a:off x="0" y="0"/>
                      <a:ext cx="3530443" cy="559090"/>
                    </a:xfrm>
                    <a:prstGeom prst="rect">
                      <a:avLst/>
                    </a:prstGeom>
                  </pic:spPr>
                </pic:pic>
              </a:graphicData>
            </a:graphic>
          </wp:inline>
        </w:drawing>
      </w:r>
    </w:p>
    <w:p w14:paraId="6D64D2D2" w14:textId="4FF8B6BA" w:rsidR="00300465" w:rsidRDefault="00300465" w:rsidP="008E7DDA">
      <w:pPr>
        <w:jc w:val="center"/>
      </w:pPr>
    </w:p>
    <w:p w14:paraId="4A951C02" w14:textId="53DCB3CA" w:rsidR="00300465" w:rsidRDefault="00300465" w:rsidP="00300465">
      <w:pPr>
        <w:rPr>
          <w:b/>
          <w:bCs/>
        </w:rPr>
      </w:pPr>
      <w:r w:rsidRPr="00300465">
        <w:rPr>
          <w:b/>
          <w:bCs/>
        </w:rPr>
        <w:t xml:space="preserve">Asociace </w:t>
      </w:r>
      <w:r>
        <w:rPr>
          <w:b/>
          <w:bCs/>
        </w:rPr>
        <w:t>–</w:t>
      </w:r>
      <w:r w:rsidRPr="00300465">
        <w:rPr>
          <w:b/>
          <w:bCs/>
        </w:rPr>
        <w:t xml:space="preserve"> metaatributy</w:t>
      </w:r>
      <w:r>
        <w:rPr>
          <w:b/>
          <w:bCs/>
        </w:rPr>
        <w:t xml:space="preserve"> </w:t>
      </w:r>
    </w:p>
    <w:p w14:paraId="54EA33A2" w14:textId="242C383A" w:rsidR="00300465" w:rsidRDefault="00300465" w:rsidP="006307AA">
      <w:pPr>
        <w:pStyle w:val="Odstavecseseznamem"/>
        <w:numPr>
          <w:ilvl w:val="0"/>
          <w:numId w:val="317"/>
        </w:numPr>
      </w:pPr>
      <w:r>
        <w:t>Unordered – neuspořádaná množina</w:t>
      </w:r>
    </w:p>
    <w:p w14:paraId="4F75D01A" w14:textId="2C3886FF" w:rsidR="00300465" w:rsidRDefault="00300465" w:rsidP="006307AA">
      <w:pPr>
        <w:pStyle w:val="Odstavecseseznamem"/>
        <w:numPr>
          <w:ilvl w:val="0"/>
          <w:numId w:val="317"/>
        </w:numPr>
      </w:pPr>
      <w:r>
        <w:t>Ordered – uspořádané pole dle pořadí vkládání</w:t>
      </w:r>
    </w:p>
    <w:p w14:paraId="448D3531" w14:textId="2CD4DCDE" w:rsidR="00300465" w:rsidRDefault="00300465" w:rsidP="006307AA">
      <w:pPr>
        <w:pStyle w:val="Odstavecseseznamem"/>
        <w:numPr>
          <w:ilvl w:val="0"/>
          <w:numId w:val="317"/>
        </w:numPr>
      </w:pPr>
      <w:r>
        <w:t xml:space="preserve">Unique – prvky musí být unikátní </w:t>
      </w:r>
    </w:p>
    <w:p w14:paraId="3B09D69D" w14:textId="28794DCD" w:rsidR="00300465" w:rsidRDefault="00300465" w:rsidP="006307AA">
      <w:pPr>
        <w:pStyle w:val="Odstavecseseznamem"/>
        <w:numPr>
          <w:ilvl w:val="0"/>
          <w:numId w:val="317"/>
        </w:numPr>
      </w:pPr>
      <w:r>
        <w:t>Nonunique – prvky nemusí být unikátní, tzn. mohou se opakovat</w:t>
      </w:r>
    </w:p>
    <w:p w14:paraId="50AA805F" w14:textId="3FD05EDC" w:rsidR="00AD40DD" w:rsidRDefault="00AD40DD" w:rsidP="00AD40DD">
      <w:pPr>
        <w:jc w:val="center"/>
      </w:pPr>
      <w:r w:rsidRPr="00AD40DD">
        <w:rPr>
          <w:noProof/>
        </w:rPr>
        <w:drawing>
          <wp:inline distT="0" distB="0" distL="0" distR="0" wp14:anchorId="11D1192C" wp14:editId="1E870578">
            <wp:extent cx="3785099" cy="603849"/>
            <wp:effectExtent l="0" t="0" r="0" b="0"/>
            <wp:docPr id="192" name="Obrázek 192"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Obrázek 192" descr="Obsah obrázku text&#10;&#10;Popis byl vytvořen automaticky"/>
                    <pic:cNvPicPr/>
                  </pic:nvPicPr>
                  <pic:blipFill>
                    <a:blip r:embed="rId63"/>
                    <a:stretch>
                      <a:fillRect/>
                    </a:stretch>
                  </pic:blipFill>
                  <pic:spPr>
                    <a:xfrm>
                      <a:off x="0" y="0"/>
                      <a:ext cx="3856679" cy="615268"/>
                    </a:xfrm>
                    <a:prstGeom prst="rect">
                      <a:avLst/>
                    </a:prstGeom>
                  </pic:spPr>
                </pic:pic>
              </a:graphicData>
            </a:graphic>
          </wp:inline>
        </w:drawing>
      </w:r>
    </w:p>
    <w:p w14:paraId="37D3E4CE" w14:textId="60E3CAB7" w:rsidR="00E2755F" w:rsidRDefault="00E2755F" w:rsidP="00AD40DD">
      <w:pPr>
        <w:jc w:val="center"/>
      </w:pPr>
    </w:p>
    <w:p w14:paraId="1DE4B150" w14:textId="697313F1" w:rsidR="00767B74" w:rsidRDefault="00767B74" w:rsidP="00AD40DD">
      <w:pPr>
        <w:jc w:val="center"/>
      </w:pPr>
    </w:p>
    <w:p w14:paraId="7ED0E222" w14:textId="77777777" w:rsidR="00767B74" w:rsidRDefault="00767B74" w:rsidP="00AD40DD">
      <w:pPr>
        <w:jc w:val="center"/>
      </w:pPr>
    </w:p>
    <w:p w14:paraId="571365A4" w14:textId="761EAF1F" w:rsidR="00E2755F" w:rsidRDefault="00E2755F" w:rsidP="00E2755F">
      <w:r w:rsidRPr="00E2755F">
        <w:rPr>
          <w:b/>
          <w:bCs/>
        </w:rPr>
        <w:t>Asociace – role entit</w:t>
      </w:r>
    </w:p>
    <w:p w14:paraId="1231262F" w14:textId="268A0F93" w:rsidR="00E2755F" w:rsidRDefault="00E2755F" w:rsidP="006307AA">
      <w:pPr>
        <w:pStyle w:val="Odstavecseseznamem"/>
        <w:numPr>
          <w:ilvl w:val="0"/>
          <w:numId w:val="318"/>
        </w:numPr>
      </w:pPr>
      <w:r>
        <w:t>Mimo názvu vztahu lze navíc pojmenovat roli entity ve vztahu</w:t>
      </w:r>
      <w:r w:rsidR="000D431C">
        <w:t xml:space="preserve"> (např. Person je owner Auta)</w:t>
      </w:r>
    </w:p>
    <w:p w14:paraId="19843C0B" w14:textId="06D7F3F5" w:rsidR="00AA5245" w:rsidRDefault="00AA5245" w:rsidP="00AA5245">
      <w:pPr>
        <w:rPr>
          <w:b/>
          <w:bCs/>
        </w:rPr>
      </w:pPr>
      <w:r w:rsidRPr="00AA5245">
        <w:rPr>
          <w:b/>
          <w:bCs/>
        </w:rPr>
        <w:t xml:space="preserve">Asociace – poznámky </w:t>
      </w:r>
    </w:p>
    <w:p w14:paraId="25B6A259" w14:textId="3768D77E" w:rsidR="00AA5245" w:rsidRDefault="00AA5245" w:rsidP="006307AA">
      <w:pPr>
        <w:pStyle w:val="Odstavecseseznamem"/>
        <w:numPr>
          <w:ilvl w:val="0"/>
          <w:numId w:val="318"/>
        </w:numPr>
      </w:pPr>
      <w:r>
        <w:t>Multiplicity jsou určeny problémovou doménou a jsou tedy výsledkem konceptuální analýzy. Záleží na kontextu</w:t>
      </w:r>
      <w:r w:rsidR="005510AD">
        <w:t xml:space="preserve"> (např. člen autoklubu bude mít auto</w:t>
      </w:r>
      <w:r w:rsidR="007707D2">
        <w:t xml:space="preserve"> povinné</w:t>
      </w:r>
      <w:r w:rsidR="005510AD">
        <w:t>)</w:t>
      </w:r>
    </w:p>
    <w:p w14:paraId="4C1FD0D8" w14:textId="4A246131" w:rsidR="001E2779" w:rsidRDefault="001E2779" w:rsidP="006307AA">
      <w:pPr>
        <w:pStyle w:val="Odstavecseseznamem"/>
        <w:numPr>
          <w:ilvl w:val="0"/>
          <w:numId w:val="318"/>
        </w:numPr>
      </w:pPr>
      <w:r>
        <w:t>Přemýšlet nad dolní mezí pro multiplicitu – např. student musí studovat alespoň jeden předmět, ale když dáme dolní mez 1, tak mu při vložení do DB musíme přiřadit i předmět – to není správně. Dáme dolní mez 0 a omezení na minimálně 1 předmět zachytíme doplňujícími pravidly.</w:t>
      </w:r>
    </w:p>
    <w:p w14:paraId="70B16918" w14:textId="6E408AD4" w:rsidR="00DF7911" w:rsidRDefault="00DF7911" w:rsidP="00DF7911"/>
    <w:p w14:paraId="3D1AE08D" w14:textId="4B254CAD" w:rsidR="00DF7911" w:rsidRDefault="00DF7911" w:rsidP="00DF7911"/>
    <w:p w14:paraId="70FB5F50" w14:textId="7684716D" w:rsidR="00DF7911" w:rsidRDefault="00DF7911" w:rsidP="00DF7911"/>
    <w:p w14:paraId="52005C0E" w14:textId="72D86FDB" w:rsidR="00DF7911" w:rsidRDefault="00DF7911" w:rsidP="00DF7911"/>
    <w:p w14:paraId="74481E8A" w14:textId="0DC88940" w:rsidR="00DF7911" w:rsidRDefault="00DF7911" w:rsidP="00DF7911"/>
    <w:p w14:paraId="61460C21" w14:textId="574C2A73" w:rsidR="00DF7911" w:rsidRDefault="00DF7911" w:rsidP="00DF7911"/>
    <w:p w14:paraId="20055D2A" w14:textId="08D3D081" w:rsidR="00DF7911" w:rsidRDefault="00DF7911" w:rsidP="00DF7911"/>
    <w:p w14:paraId="40F299D6" w14:textId="360490B1" w:rsidR="00DF7911" w:rsidRDefault="00DF7911" w:rsidP="00DF7911"/>
    <w:p w14:paraId="682FA9FE" w14:textId="77777777" w:rsidR="00DF7911" w:rsidRDefault="00DF7911" w:rsidP="00DF7911"/>
    <w:p w14:paraId="1FD94F16" w14:textId="77777777" w:rsidR="000F3419" w:rsidRPr="004F564B" w:rsidRDefault="000F3419" w:rsidP="00941A33">
      <w:pPr>
        <w:pStyle w:val="Nadpis3"/>
      </w:pPr>
      <w:r>
        <w:lastRenderedPageBreak/>
        <w:t>Kategorie</w:t>
      </w:r>
    </w:p>
    <w:p w14:paraId="6EBBB2B1" w14:textId="08D97307" w:rsidR="000F3419" w:rsidRDefault="00D43808" w:rsidP="006307AA">
      <w:pPr>
        <w:pStyle w:val="Odstavecseseznamem"/>
        <w:numPr>
          <w:ilvl w:val="0"/>
          <w:numId w:val="320"/>
        </w:numPr>
      </w:pPr>
      <w:r>
        <w:t>Poskytuje jemnější kategorizaci typů</w:t>
      </w:r>
    </w:p>
    <w:p w14:paraId="31C316E1" w14:textId="77777777" w:rsidR="000F3419" w:rsidRDefault="000F3419" w:rsidP="000F3419">
      <w:pPr>
        <w:spacing w:line="240" w:lineRule="auto"/>
        <w:rPr>
          <w:rFonts w:ascii="Consolas" w:eastAsia="Consolas" w:hAnsi="Consolas" w:cs="Consolas"/>
          <w:b/>
          <w:color w:val="85200C"/>
        </w:rPr>
      </w:pPr>
      <w:bookmarkStart w:id="18" w:name="_t0jiziqlsdrw" w:colFirst="0" w:colLast="0"/>
      <w:bookmarkEnd w:id="18"/>
      <w:r>
        <w:rPr>
          <w:rFonts w:ascii="Consolas" w:eastAsia="Consolas" w:hAnsi="Consolas" w:cs="Consolas"/>
          <w:b/>
          <w:noProof/>
          <w:color w:val="85200C"/>
        </w:rPr>
        <w:drawing>
          <wp:inline distT="114300" distB="114300" distL="114300" distR="114300" wp14:anchorId="23D08CDD" wp14:editId="3CE9A024">
            <wp:extent cx="6317471" cy="2613804"/>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4"/>
                    <a:srcRect/>
                    <a:stretch>
                      <a:fillRect/>
                    </a:stretch>
                  </pic:blipFill>
                  <pic:spPr>
                    <a:xfrm>
                      <a:off x="0" y="0"/>
                      <a:ext cx="6337400" cy="2622049"/>
                    </a:xfrm>
                    <a:prstGeom prst="rect">
                      <a:avLst/>
                    </a:prstGeom>
                    <a:ln/>
                  </pic:spPr>
                </pic:pic>
              </a:graphicData>
            </a:graphic>
          </wp:inline>
        </w:drawing>
      </w:r>
    </w:p>
    <w:p w14:paraId="245182D7" w14:textId="77777777" w:rsidR="000F3419" w:rsidRDefault="000F3419" w:rsidP="000F3419">
      <w:pPr>
        <w:spacing w:line="240" w:lineRule="auto"/>
        <w:rPr>
          <w:rFonts w:ascii="Consolas" w:eastAsia="Consolas" w:hAnsi="Consolas" w:cs="Consolas"/>
          <w:b/>
          <w:color w:val="85200C"/>
        </w:rPr>
      </w:pPr>
    </w:p>
    <w:p w14:paraId="6615486C" w14:textId="77777777" w:rsidR="000F3419" w:rsidRPr="00F552E3" w:rsidRDefault="000F3419" w:rsidP="000F3419">
      <w:pPr>
        <w:spacing w:line="240" w:lineRule="auto"/>
        <w:rPr>
          <w:b/>
          <w:bCs/>
        </w:rPr>
      </w:pPr>
      <w:r w:rsidRPr="00F552E3">
        <w:rPr>
          <w:b/>
          <w:bCs/>
        </w:rPr>
        <w:t>Princip identity</w:t>
      </w:r>
    </w:p>
    <w:p w14:paraId="5A8D7C4D" w14:textId="77777777" w:rsidR="00160DDA" w:rsidRDefault="000F3419" w:rsidP="006307AA">
      <w:pPr>
        <w:pStyle w:val="Odstavecseseznamem"/>
        <w:numPr>
          <w:ilvl w:val="0"/>
          <w:numId w:val="118"/>
        </w:numPr>
        <w:spacing w:line="240" w:lineRule="auto"/>
      </w:pPr>
      <w:r>
        <w:t>Říká, jakým způsobem identifikovat objekt v průběhu celého života, bez ohledu na jeho (libovolně drastické) změny</w:t>
      </w:r>
      <w:r w:rsidR="00D0255D">
        <w:t xml:space="preserve"> </w:t>
      </w:r>
    </w:p>
    <w:p w14:paraId="59883AAA" w14:textId="6D62FA77" w:rsidR="000F3419" w:rsidRDefault="00D0255D" w:rsidP="006307AA">
      <w:pPr>
        <w:pStyle w:val="Odstavecseseznamem"/>
        <w:numPr>
          <w:ilvl w:val="0"/>
          <w:numId w:val="118"/>
        </w:numPr>
        <w:spacing w:line="240" w:lineRule="auto"/>
      </w:pPr>
      <w:r>
        <w:t>(např. když máme čokoládovou figurku a rozteče se, je to pořád figurka? – řekli bychom, že není</w:t>
      </w:r>
      <w:r w:rsidR="00E25611">
        <w:t xml:space="preserve"> – principem identity by zde byl tvar</w:t>
      </w:r>
      <w:r>
        <w:t xml:space="preserve">. </w:t>
      </w:r>
      <w:r w:rsidR="00594AAC">
        <w:br/>
      </w:r>
      <w:r>
        <w:t>Pokud se ale na to budeme koukat, jako že je to objekt čokolády – nejdříve má tvar figurky a poté ne, ale je to pořád ta samá čokoláda, pak bychom řekli, že je to ten samý objekt</w:t>
      </w:r>
      <w:r w:rsidR="00160DDA">
        <w:t xml:space="preserve"> – tedy tvar zde nebude principem identity</w:t>
      </w:r>
      <w:r>
        <w:t>)</w:t>
      </w:r>
    </w:p>
    <w:p w14:paraId="7B5515B7" w14:textId="662C3DE0" w:rsidR="00BC1441" w:rsidRDefault="00BC1441" w:rsidP="006307AA">
      <w:pPr>
        <w:pStyle w:val="Odstavecseseznamem"/>
        <w:numPr>
          <w:ilvl w:val="0"/>
          <w:numId w:val="118"/>
        </w:numPr>
        <w:spacing w:line="240" w:lineRule="auto"/>
      </w:pPr>
      <w:r>
        <w:t>Důležité pro kvantifikaci (počítání) a určení toho s čím se potýkám</w:t>
      </w:r>
      <w:r w:rsidR="00932AB9">
        <w:t xml:space="preserve"> (co je to za objekt</w:t>
      </w:r>
      <w:r w:rsidR="00380FDB">
        <w:t>)</w:t>
      </w:r>
    </w:p>
    <w:p w14:paraId="4A4EAA3E" w14:textId="64C0C097" w:rsidR="00C73AF6" w:rsidRDefault="00C73AF6" w:rsidP="006307AA">
      <w:pPr>
        <w:pStyle w:val="Odstavecseseznamem"/>
        <w:numPr>
          <w:ilvl w:val="0"/>
          <w:numId w:val="118"/>
        </w:numPr>
        <w:spacing w:after="100" w:line="240" w:lineRule="auto"/>
      </w:pPr>
      <w:r>
        <w:t>Identita musí být</w:t>
      </w:r>
      <w:r w:rsidRPr="00C73AF6">
        <w:rPr>
          <w:b/>
        </w:rPr>
        <w:t xml:space="preserve"> jednoznačná</w:t>
      </w:r>
      <w:r>
        <w:rPr>
          <w:b/>
        </w:rPr>
        <w:t xml:space="preserve"> </w:t>
      </w:r>
      <w:r>
        <w:rPr>
          <w:bCs/>
        </w:rPr>
        <w:t>(pouze jedna)</w:t>
      </w:r>
      <w:r>
        <w:t xml:space="preserve">. Jenom </w:t>
      </w:r>
      <w:r w:rsidRPr="00C73AF6">
        <w:rPr>
          <w:rFonts w:ascii="Consolas" w:eastAsia="Consolas" w:hAnsi="Consolas" w:cs="Consolas"/>
        </w:rPr>
        <w:t>Kind</w:t>
      </w:r>
      <w:r>
        <w:t xml:space="preserve"> poskytuje identitu</w:t>
      </w:r>
      <w:r w:rsidR="00AC6F18">
        <w:t xml:space="preserve"> – subkind dědí identitu</w:t>
      </w:r>
    </w:p>
    <w:p w14:paraId="5A3F6705" w14:textId="25FC46E7" w:rsidR="000F3419" w:rsidRDefault="000F3419" w:rsidP="000F3419">
      <w:pPr>
        <w:spacing w:line="240" w:lineRule="auto"/>
      </w:pPr>
      <w:r w:rsidRPr="00F552E3">
        <w:rPr>
          <w:b/>
          <w:bCs/>
        </w:rPr>
        <w:t>Sortal</w:t>
      </w:r>
      <w:r>
        <w:t xml:space="preserve"> (Kind,</w:t>
      </w:r>
      <w:r w:rsidR="00546221">
        <w:t xml:space="preserve"> subKind</w:t>
      </w:r>
      <w:r>
        <w:t>, Phase, Role)</w:t>
      </w:r>
    </w:p>
    <w:p w14:paraId="78328254" w14:textId="0FDA1301" w:rsidR="00F161E7" w:rsidRDefault="00F161E7" w:rsidP="006307AA">
      <w:pPr>
        <w:pStyle w:val="Odstavecseseznamem"/>
        <w:numPr>
          <w:ilvl w:val="0"/>
          <w:numId w:val="320"/>
        </w:numPr>
        <w:spacing w:line="240" w:lineRule="auto"/>
      </w:pPr>
      <w:r>
        <w:t xml:space="preserve">Poskytuje kategorizaci a </w:t>
      </w:r>
      <w:r w:rsidRPr="00492B9C">
        <w:rPr>
          <w:b/>
          <w:bCs/>
        </w:rPr>
        <w:t>má princip identity</w:t>
      </w:r>
      <w:r>
        <w:t>, tj. referenci a kvantifikaci</w:t>
      </w:r>
    </w:p>
    <w:p w14:paraId="4D600DCC" w14:textId="64445F75" w:rsidR="000F3419" w:rsidRDefault="00CB792E" w:rsidP="006307AA">
      <w:pPr>
        <w:pStyle w:val="Odstavecseseznamem"/>
        <w:numPr>
          <w:ilvl w:val="0"/>
          <w:numId w:val="118"/>
        </w:numPr>
        <w:spacing w:line="240" w:lineRule="auto"/>
      </w:pPr>
      <w:r>
        <w:t>(</w:t>
      </w:r>
      <w:r w:rsidR="000F3419">
        <w:t>označuje hmotnou věc/stav – člověk, pracovník, student</w:t>
      </w:r>
      <w:r>
        <w:t>)</w:t>
      </w:r>
    </w:p>
    <w:p w14:paraId="2A463556" w14:textId="6278FF21" w:rsidR="00456D3F" w:rsidRDefault="000F3419" w:rsidP="000F3419">
      <w:pPr>
        <w:spacing w:line="240" w:lineRule="auto"/>
      </w:pPr>
      <w:r w:rsidRPr="00725582">
        <w:rPr>
          <w:b/>
          <w:bCs/>
        </w:rPr>
        <w:t>NonSortal</w:t>
      </w:r>
      <w:r>
        <w:t xml:space="preserve"> (Category, Mixin, RoleMixin)</w:t>
      </w:r>
    </w:p>
    <w:p w14:paraId="582FCE6D" w14:textId="3D0F019E" w:rsidR="00F9658C" w:rsidRDefault="000F3419" w:rsidP="006307AA">
      <w:pPr>
        <w:pStyle w:val="Odstavecseseznamem"/>
        <w:numPr>
          <w:ilvl w:val="0"/>
          <w:numId w:val="118"/>
        </w:numPr>
        <w:spacing w:line="240" w:lineRule="auto"/>
      </w:pPr>
      <w:r w:rsidRPr="00492B9C">
        <w:rPr>
          <w:b/>
          <w:bCs/>
        </w:rPr>
        <w:t xml:space="preserve">Nemá </w:t>
      </w:r>
      <w:r w:rsidR="00456D3F" w:rsidRPr="00492B9C">
        <w:rPr>
          <w:b/>
          <w:bCs/>
        </w:rPr>
        <w:t xml:space="preserve">vlastní </w:t>
      </w:r>
      <w:r w:rsidRPr="00492B9C">
        <w:rPr>
          <w:b/>
          <w:bCs/>
        </w:rPr>
        <w:t>identitu</w:t>
      </w:r>
      <w:r w:rsidR="00456D3F">
        <w:t xml:space="preserve"> z hlediska našeho vnímání</w:t>
      </w:r>
      <w:r>
        <w:t>,</w:t>
      </w:r>
    </w:p>
    <w:p w14:paraId="488EB371" w14:textId="40F027B3" w:rsidR="000F3419" w:rsidRDefault="000F3419" w:rsidP="006307AA">
      <w:pPr>
        <w:pStyle w:val="Odstavecseseznamem"/>
        <w:numPr>
          <w:ilvl w:val="0"/>
          <w:numId w:val="118"/>
        </w:numPr>
        <w:spacing w:line="240" w:lineRule="auto"/>
      </w:pPr>
      <w:r>
        <w:t>je abstraktním pojmem – třídí sortaly</w:t>
      </w:r>
    </w:p>
    <w:p w14:paraId="51EEF674" w14:textId="4AEE572E" w:rsidR="00BB53B8" w:rsidRDefault="00F161E7" w:rsidP="006307AA">
      <w:pPr>
        <w:pStyle w:val="Odstavecseseznamem"/>
        <w:numPr>
          <w:ilvl w:val="0"/>
          <w:numId w:val="118"/>
        </w:numPr>
        <w:spacing w:line="240" w:lineRule="auto"/>
      </w:pPr>
      <w:r>
        <w:t>(když dostanu za úkol nakreslit nějaký non-sortal, např. pojistitelný předmět, tak to nezvládnu – začnu kreslit nějaký předmět, to už je ale něco jiného)</w:t>
      </w:r>
    </w:p>
    <w:p w14:paraId="349369E3" w14:textId="77777777" w:rsidR="006466DD" w:rsidRPr="00BB53B8" w:rsidRDefault="006466DD" w:rsidP="006466DD">
      <w:pPr>
        <w:spacing w:line="240" w:lineRule="auto"/>
      </w:pPr>
    </w:p>
    <w:p w14:paraId="2586CBB2" w14:textId="38E5F8B0" w:rsidR="000F3419" w:rsidRDefault="000F3419" w:rsidP="000F3419">
      <w:pPr>
        <w:spacing w:line="240" w:lineRule="auto"/>
        <w:rPr>
          <w:b/>
          <w:bCs/>
        </w:rPr>
      </w:pPr>
      <w:r w:rsidRPr="00725582">
        <w:rPr>
          <w:b/>
          <w:bCs/>
        </w:rPr>
        <w:t>Rigid</w:t>
      </w:r>
      <w:r w:rsidR="006466DD">
        <w:rPr>
          <w:b/>
          <w:bCs/>
        </w:rPr>
        <w:t>ita – rigidní typy</w:t>
      </w:r>
    </w:p>
    <w:p w14:paraId="69824A35" w14:textId="4939A511" w:rsidR="006466DD" w:rsidRPr="006466DD" w:rsidRDefault="006466DD" w:rsidP="006307AA">
      <w:pPr>
        <w:pStyle w:val="Odstavecseseznamem"/>
        <w:numPr>
          <w:ilvl w:val="0"/>
          <w:numId w:val="320"/>
        </w:numPr>
        <w:spacing w:line="240" w:lineRule="auto"/>
        <w:rPr>
          <w:b/>
          <w:bCs/>
        </w:rPr>
      </w:pPr>
      <w:r>
        <w:t>Rigidita = neměnnost, neschopnost přizpůsobit se změnám</w:t>
      </w:r>
    </w:p>
    <w:p w14:paraId="437E6986" w14:textId="1E770BAF" w:rsidR="006466DD" w:rsidRPr="0049583B" w:rsidRDefault="006466DD" w:rsidP="006307AA">
      <w:pPr>
        <w:pStyle w:val="Odstavecseseznamem"/>
        <w:numPr>
          <w:ilvl w:val="0"/>
          <w:numId w:val="320"/>
        </w:numPr>
        <w:spacing w:line="240" w:lineRule="auto"/>
        <w:rPr>
          <w:b/>
          <w:bCs/>
        </w:rPr>
      </w:pPr>
      <w:r>
        <w:t xml:space="preserve">Typ T je rigidní pro každou instanci x, právě tehdy, když je </w:t>
      </w:r>
      <w:r w:rsidRPr="007C4A2E">
        <w:rPr>
          <w:b/>
          <w:bCs/>
        </w:rPr>
        <w:t>nutně</w:t>
      </w:r>
      <w:r>
        <w:t xml:space="preserve"> </w:t>
      </w:r>
      <w:r w:rsidR="007C4A2E">
        <w:t>(</w:t>
      </w:r>
      <w:r w:rsidR="007C4A2E" w:rsidRPr="00DA32A8">
        <w:rPr>
          <w:rFonts w:ascii="MS Gothic" w:eastAsia="MS Gothic" w:hAnsi="MS Gothic" w:cs="MS Gothic" w:hint="eastAsia"/>
        </w:rPr>
        <w:t>ロ</w:t>
      </w:r>
      <w:r w:rsidR="007C4A2E">
        <w:t xml:space="preserve">) </w:t>
      </w:r>
      <w:r>
        <w:t>instancí T</w:t>
      </w:r>
    </w:p>
    <w:p w14:paraId="5807F6EA" w14:textId="455AE106" w:rsidR="0049583B" w:rsidRPr="006466DD" w:rsidRDefault="0049583B" w:rsidP="006307AA">
      <w:pPr>
        <w:pStyle w:val="Odstavecseseznamem"/>
        <w:numPr>
          <w:ilvl w:val="0"/>
          <w:numId w:val="320"/>
        </w:numPr>
        <w:spacing w:line="240" w:lineRule="auto"/>
        <w:rPr>
          <w:b/>
          <w:bCs/>
        </w:rPr>
      </w:pPr>
      <w:r>
        <w:t>Pokud je tedy x instancí T v nějakém světě w, tak musí být x instancí T v každém možném světě w‘</w:t>
      </w:r>
    </w:p>
    <w:p w14:paraId="3F4136BE" w14:textId="4A777FDE" w:rsidR="000F3419" w:rsidRDefault="000F3419" w:rsidP="006307AA">
      <w:pPr>
        <w:pStyle w:val="Odstavecseseznamem"/>
        <w:numPr>
          <w:ilvl w:val="0"/>
          <w:numId w:val="118"/>
        </w:numPr>
        <w:spacing w:line="240" w:lineRule="auto"/>
      </w:pPr>
      <w:r>
        <w:t>Neměnné ve všech světech – pokud je X instancí Y v tomto světě, tak musí být instancí Y i v každém dalším světě</w:t>
      </w:r>
    </w:p>
    <w:p w14:paraId="65713592" w14:textId="713107BB" w:rsidR="00196A77" w:rsidRDefault="00196A77" w:rsidP="006307AA">
      <w:pPr>
        <w:pStyle w:val="Odstavecseseznamem"/>
        <w:numPr>
          <w:ilvl w:val="0"/>
          <w:numId w:val="118"/>
        </w:numPr>
        <w:spacing w:line="240" w:lineRule="auto"/>
      </w:pPr>
      <w:r w:rsidRPr="00196A77">
        <w:rPr>
          <w:noProof/>
        </w:rPr>
        <w:drawing>
          <wp:inline distT="0" distB="0" distL="0" distR="0" wp14:anchorId="0F48B230" wp14:editId="69B14CDB">
            <wp:extent cx="2677711" cy="257894"/>
            <wp:effectExtent l="0" t="0" r="0" b="0"/>
            <wp:docPr id="194" name="Obráze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63045" cy="266113"/>
                    </a:xfrm>
                    <a:prstGeom prst="rect">
                      <a:avLst/>
                    </a:prstGeom>
                  </pic:spPr>
                </pic:pic>
              </a:graphicData>
            </a:graphic>
          </wp:inline>
        </w:drawing>
      </w:r>
      <w:r>
        <w:br/>
      </w:r>
      <w:r w:rsidRPr="00196A77">
        <w:rPr>
          <w:noProof/>
        </w:rPr>
        <w:drawing>
          <wp:inline distT="0" distB="0" distL="0" distR="0" wp14:anchorId="7474F85B" wp14:editId="51DE6E36">
            <wp:extent cx="4528868" cy="459458"/>
            <wp:effectExtent l="0" t="0" r="0" b="0"/>
            <wp:docPr id="195" name="Obráze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10142" cy="467703"/>
                    </a:xfrm>
                    <a:prstGeom prst="rect">
                      <a:avLst/>
                    </a:prstGeom>
                  </pic:spPr>
                </pic:pic>
              </a:graphicData>
            </a:graphic>
          </wp:inline>
        </w:drawing>
      </w:r>
    </w:p>
    <w:p w14:paraId="010277AA" w14:textId="4401E577" w:rsidR="00C428A0" w:rsidRDefault="00C428A0" w:rsidP="006307AA">
      <w:pPr>
        <w:pStyle w:val="Odstavecseseznamem"/>
        <w:numPr>
          <w:ilvl w:val="1"/>
          <w:numId w:val="118"/>
        </w:numPr>
        <w:spacing w:line="240" w:lineRule="auto"/>
      </w:pPr>
      <w:r>
        <w:t xml:space="preserve">člověk je </w:t>
      </w:r>
      <w:r w:rsidR="00E626EE">
        <w:t>č</w:t>
      </w:r>
      <w:r>
        <w:t>lověkem ve všech světech (za všech okolností)</w:t>
      </w:r>
    </w:p>
    <w:p w14:paraId="709F6A63" w14:textId="77777777" w:rsidR="00B64F13" w:rsidRDefault="00B64F13" w:rsidP="00B64F13">
      <w:pPr>
        <w:spacing w:line="240" w:lineRule="auto"/>
      </w:pPr>
    </w:p>
    <w:p w14:paraId="06AB3586" w14:textId="77777777" w:rsidR="00C428A0" w:rsidRDefault="00C428A0" w:rsidP="00C428A0">
      <w:pPr>
        <w:spacing w:line="240" w:lineRule="auto"/>
      </w:pPr>
    </w:p>
    <w:p w14:paraId="43DDF103" w14:textId="46238645" w:rsidR="000F3419" w:rsidRDefault="006466DD" w:rsidP="000F3419">
      <w:pPr>
        <w:spacing w:line="240" w:lineRule="auto"/>
        <w:rPr>
          <w:b/>
          <w:bCs/>
        </w:rPr>
      </w:pPr>
      <w:r>
        <w:rPr>
          <w:b/>
          <w:bCs/>
        </w:rPr>
        <w:t>Rigidita – anti-rigidní typy</w:t>
      </w:r>
    </w:p>
    <w:p w14:paraId="5BE2E725" w14:textId="59DD0F52" w:rsidR="005E3C13" w:rsidRDefault="005E3C13" w:rsidP="006307AA">
      <w:pPr>
        <w:pStyle w:val="Odstavecseseznamem"/>
        <w:numPr>
          <w:ilvl w:val="0"/>
          <w:numId w:val="322"/>
        </w:numPr>
      </w:pPr>
      <w:r>
        <w:t>Typ T je anti-rigidní pro každou inst</w:t>
      </w:r>
      <w:r w:rsidR="000C1D4B">
        <w:t>a</w:t>
      </w:r>
      <w:r>
        <w:t xml:space="preserve">nci x, právě tehdy, když je </w:t>
      </w:r>
      <w:r w:rsidRPr="000C1D4B">
        <w:rPr>
          <w:b/>
          <w:bCs/>
        </w:rPr>
        <w:t>možné</w:t>
      </w:r>
      <w:r>
        <w:t xml:space="preserve"> (</w:t>
      </w:r>
      <w:r w:rsidRPr="000C1D4B">
        <w:rPr>
          <w:rFonts w:ascii="Segoe UI Symbol" w:hAnsi="Segoe UI Symbol" w:cs="Segoe UI Symbol"/>
          <w:b/>
        </w:rPr>
        <w:t>♢</w:t>
      </w:r>
      <w:r>
        <w:t>), že x nemusí být instancí T</w:t>
      </w:r>
    </w:p>
    <w:p w14:paraId="10A19296" w14:textId="337B1988" w:rsidR="00BE5E41" w:rsidRPr="005E3C13" w:rsidRDefault="00BE5E41" w:rsidP="006307AA">
      <w:pPr>
        <w:pStyle w:val="Odstavecseseznamem"/>
        <w:numPr>
          <w:ilvl w:val="0"/>
          <w:numId w:val="322"/>
        </w:numPr>
      </w:pPr>
      <w:r>
        <w:t xml:space="preserve">Pokud je tedy x instancí T v nějakém světě w, tak je možné, že existuje nějaký svět w‘, kde x </w:t>
      </w:r>
      <w:r w:rsidRPr="00320B6F">
        <w:rPr>
          <w:b/>
          <w:bCs/>
        </w:rPr>
        <w:t>není</w:t>
      </w:r>
      <w:r>
        <w:t xml:space="preserve"> instancí T</w:t>
      </w:r>
      <w:r w:rsidR="00A32A52">
        <w:br/>
      </w:r>
      <w:r w:rsidR="00A32A52" w:rsidRPr="00A32A52">
        <w:rPr>
          <w:noProof/>
        </w:rPr>
        <w:drawing>
          <wp:inline distT="0" distB="0" distL="0" distR="0" wp14:anchorId="148F5618" wp14:editId="5D36E2BC">
            <wp:extent cx="2653821" cy="238844"/>
            <wp:effectExtent l="0" t="0" r="0" b="0"/>
            <wp:docPr id="196" name="Obráze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21489" cy="244934"/>
                    </a:xfrm>
                    <a:prstGeom prst="rect">
                      <a:avLst/>
                    </a:prstGeom>
                  </pic:spPr>
                </pic:pic>
              </a:graphicData>
            </a:graphic>
          </wp:inline>
        </w:drawing>
      </w:r>
    </w:p>
    <w:p w14:paraId="4A93F90A" w14:textId="6C69516E" w:rsidR="00B64F13" w:rsidRPr="00B64F13" w:rsidRDefault="00B64F13" w:rsidP="006307AA">
      <w:pPr>
        <w:pStyle w:val="Odstavecseseznamem"/>
        <w:numPr>
          <w:ilvl w:val="0"/>
          <w:numId w:val="321"/>
        </w:numPr>
        <w:spacing w:line="240" w:lineRule="auto"/>
        <w:rPr>
          <w:b/>
          <w:bCs/>
        </w:rPr>
      </w:pPr>
      <w:r>
        <w:t>Dává tomu typu možnost o ten typ přijít v jiném světě</w:t>
      </w:r>
    </w:p>
    <w:p w14:paraId="3473DFB3" w14:textId="125C0E7E" w:rsidR="000F3419" w:rsidRDefault="000F3419" w:rsidP="006307AA">
      <w:pPr>
        <w:pStyle w:val="Odstavecseseznamem"/>
        <w:numPr>
          <w:ilvl w:val="0"/>
          <w:numId w:val="118"/>
        </w:numPr>
        <w:spacing w:line="240" w:lineRule="auto"/>
      </w:pPr>
      <w:r>
        <w:t>Můžou se lišit v různých světech. Platí v nějakém světě</w:t>
      </w:r>
    </w:p>
    <w:p w14:paraId="70A4BE6E" w14:textId="4278F814" w:rsidR="00A32A52" w:rsidRDefault="00A32A52" w:rsidP="006307AA">
      <w:pPr>
        <w:pStyle w:val="Odstavecseseznamem"/>
        <w:numPr>
          <w:ilvl w:val="0"/>
          <w:numId w:val="118"/>
        </w:numPr>
        <w:spacing w:line="240" w:lineRule="auto"/>
      </w:pPr>
      <w:r>
        <w:t>Příklad: student jsem teď, ale v</w:t>
      </w:r>
      <w:r w:rsidR="00973A89">
        <w:t> </w:t>
      </w:r>
      <w:r>
        <w:t>budoucnu</w:t>
      </w:r>
      <w:r w:rsidR="00973A89">
        <w:t xml:space="preserve"> asi</w:t>
      </w:r>
      <w:r>
        <w:t xml:space="preserve"> nebudu</w:t>
      </w:r>
      <w:r w:rsidR="00E342C7">
        <w:t xml:space="preserve"> (je to možnost</w:t>
      </w:r>
      <w:r w:rsidR="007C5CB0">
        <w:t xml:space="preserve"> že</w:t>
      </w:r>
      <w:r w:rsidR="00E342C7">
        <w:t xml:space="preserve"> třeba budu)</w:t>
      </w:r>
      <w:r>
        <w:br/>
      </w:r>
      <w:r w:rsidRPr="00A32A52">
        <w:rPr>
          <w:noProof/>
        </w:rPr>
        <w:drawing>
          <wp:inline distT="0" distB="0" distL="0" distR="0" wp14:anchorId="4C3EC011" wp14:editId="1DA52D53">
            <wp:extent cx="3562709" cy="357889"/>
            <wp:effectExtent l="0" t="0" r="0" b="0"/>
            <wp:docPr id="197" name="Obráze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31082" cy="364757"/>
                    </a:xfrm>
                    <a:prstGeom prst="rect">
                      <a:avLst/>
                    </a:prstGeom>
                  </pic:spPr>
                </pic:pic>
              </a:graphicData>
            </a:graphic>
          </wp:inline>
        </w:drawing>
      </w:r>
    </w:p>
    <w:p w14:paraId="5C59A72C" w14:textId="14B2724F" w:rsidR="000F3419" w:rsidRDefault="000F3419" w:rsidP="000F3419">
      <w:pPr>
        <w:spacing w:line="240" w:lineRule="auto"/>
      </w:pPr>
    </w:p>
    <w:p w14:paraId="40902D8E" w14:textId="62959B98" w:rsidR="000D420F" w:rsidRDefault="000D420F" w:rsidP="000D420F">
      <w:pPr>
        <w:pStyle w:val="Nadpis4"/>
      </w:pPr>
      <w:r>
        <w:t>Sortal</w:t>
      </w:r>
    </w:p>
    <w:p w14:paraId="32D13892" w14:textId="442A1C99" w:rsidR="00492B9C" w:rsidRPr="00496E9D" w:rsidRDefault="00492B9C" w:rsidP="000F3419">
      <w:pPr>
        <w:spacing w:line="240" w:lineRule="auto"/>
        <w:rPr>
          <w:b/>
          <w:bCs/>
        </w:rPr>
      </w:pPr>
      <w:r w:rsidRPr="00496E9D">
        <w:rPr>
          <w:b/>
          <w:bCs/>
        </w:rPr>
        <w:t>Kind a SubKind</w:t>
      </w:r>
    </w:p>
    <w:p w14:paraId="419E49C5" w14:textId="4EFA4AF2" w:rsidR="00492B9C" w:rsidRDefault="00492B9C" w:rsidP="006307AA">
      <w:pPr>
        <w:pStyle w:val="Odstavecseseznamem"/>
        <w:numPr>
          <w:ilvl w:val="0"/>
          <w:numId w:val="321"/>
        </w:numPr>
        <w:spacing w:line="240" w:lineRule="auto"/>
      </w:pPr>
      <w:r>
        <w:t>Mezi Kind</w:t>
      </w:r>
      <w:r w:rsidR="00496E9D">
        <w:t xml:space="preserve"> (typ)</w:t>
      </w:r>
      <w:r>
        <w:t xml:space="preserve"> a SubKind</w:t>
      </w:r>
      <w:r w:rsidR="00496E9D">
        <w:t xml:space="preserve"> (podtyp)</w:t>
      </w:r>
      <w:r>
        <w:t xml:space="preserve"> je jemný rozdíl</w:t>
      </w:r>
    </w:p>
    <w:p w14:paraId="0C7FF761" w14:textId="3411910C" w:rsidR="00496E9D" w:rsidRDefault="00496E9D" w:rsidP="006307AA">
      <w:pPr>
        <w:pStyle w:val="Odstavecseseznamem"/>
        <w:numPr>
          <w:ilvl w:val="0"/>
          <w:numId w:val="321"/>
        </w:numPr>
        <w:spacing w:line="240" w:lineRule="auto"/>
      </w:pPr>
      <w:r>
        <w:t>Kind poskytuje ontologickou identitu, zatímco SubKind nikoliv</w:t>
      </w:r>
    </w:p>
    <w:p w14:paraId="20F6494F" w14:textId="61C2208A" w:rsidR="00DD374C" w:rsidRDefault="00DD374C" w:rsidP="006307AA">
      <w:pPr>
        <w:pStyle w:val="Odstavecseseznamem"/>
        <w:numPr>
          <w:ilvl w:val="0"/>
          <w:numId w:val="321"/>
        </w:numPr>
        <w:spacing w:line="240" w:lineRule="auto"/>
      </w:pPr>
      <w:r>
        <w:t>Jedná se opět o identitu z hlediska našeho vnímání: tj. jsme schopni např. rozlišit obecně dva lidi. Muž a žena potom pouze tuto identitu dědí</w:t>
      </w:r>
    </w:p>
    <w:p w14:paraId="0B612F63" w14:textId="77777777" w:rsidR="005D2F27" w:rsidRDefault="005D2F27" w:rsidP="005D2F27">
      <w:pPr>
        <w:spacing w:line="240" w:lineRule="auto"/>
        <w:rPr>
          <w:b/>
          <w:bCs/>
        </w:rPr>
      </w:pPr>
    </w:p>
    <w:p w14:paraId="6F6730BC" w14:textId="4F159E27" w:rsidR="005D2F27" w:rsidRPr="005D2F27" w:rsidRDefault="005D2F27" w:rsidP="005D2F27">
      <w:pPr>
        <w:spacing w:line="240" w:lineRule="auto"/>
        <w:rPr>
          <w:b/>
          <w:bCs/>
        </w:rPr>
      </w:pPr>
      <w:r w:rsidRPr="005D2F27">
        <w:rPr>
          <w:b/>
          <w:bCs/>
        </w:rPr>
        <w:t>Rigidní sortály: pravidla</w:t>
      </w:r>
    </w:p>
    <w:p w14:paraId="0402E5F2" w14:textId="22472E7D" w:rsidR="001E2779" w:rsidRPr="005D2F27" w:rsidRDefault="005D2F27" w:rsidP="006307AA">
      <w:pPr>
        <w:pStyle w:val="Odstavecseseznamem"/>
        <w:numPr>
          <w:ilvl w:val="0"/>
          <w:numId w:val="323"/>
        </w:numPr>
      </w:pPr>
      <w:r>
        <w:t xml:space="preserve">Každý sortal musí mít </w:t>
      </w:r>
      <w:r w:rsidRPr="005D2F27">
        <w:rPr>
          <w:b/>
          <w:bCs/>
        </w:rPr>
        <w:t>právě jednu jednoznačnou identitu</w:t>
      </w:r>
    </w:p>
    <w:p w14:paraId="1FCF4628" w14:textId="4D244068" w:rsidR="005D2F27" w:rsidRDefault="005D2F27" w:rsidP="006307AA">
      <w:pPr>
        <w:pStyle w:val="Odstavecseseznamem"/>
        <w:numPr>
          <w:ilvl w:val="0"/>
          <w:numId w:val="323"/>
        </w:numPr>
      </w:pPr>
      <w:r>
        <w:t>Kind nemůže být nadtypem jiného Kind</w:t>
      </w:r>
    </w:p>
    <w:p w14:paraId="02C7ACED" w14:textId="5ADBA9AE" w:rsidR="005D2F27" w:rsidRDefault="005D2F27" w:rsidP="006307AA">
      <w:pPr>
        <w:pStyle w:val="Odstavecseseznamem"/>
        <w:numPr>
          <w:ilvl w:val="0"/>
          <w:numId w:val="323"/>
        </w:numPr>
      </w:pPr>
      <w:r>
        <w:t>SubKind nemůže být nadtypem Kind</w:t>
      </w:r>
    </w:p>
    <w:p w14:paraId="380964A2" w14:textId="6E641DCC" w:rsidR="005D2F27" w:rsidRDefault="005D2F27" w:rsidP="006307AA">
      <w:pPr>
        <w:pStyle w:val="Odstavecseseznamem"/>
        <w:numPr>
          <w:ilvl w:val="0"/>
          <w:numId w:val="323"/>
        </w:numPr>
      </w:pPr>
      <w:r>
        <w:t>Anti-rigid sortals musí mít v historii dědění právě jeden Rigid Sortal, od kterého dědí identitu</w:t>
      </w:r>
    </w:p>
    <w:p w14:paraId="11D7FB05" w14:textId="65696DE9" w:rsidR="005D2F27" w:rsidRDefault="005D2F27" w:rsidP="006307AA">
      <w:pPr>
        <w:pStyle w:val="Odstavecseseznamem"/>
        <w:numPr>
          <w:ilvl w:val="0"/>
          <w:numId w:val="323"/>
        </w:numPr>
      </w:pPr>
      <w:r>
        <w:t>Anti-rigid nemůže být nadtypem rigid</w:t>
      </w:r>
    </w:p>
    <w:p w14:paraId="18AA686D" w14:textId="4300B4B6" w:rsidR="005D2F27" w:rsidRDefault="005D2F27" w:rsidP="006307AA">
      <w:pPr>
        <w:pStyle w:val="Odstavecseseznamem"/>
        <w:numPr>
          <w:ilvl w:val="0"/>
          <w:numId w:val="323"/>
        </w:numPr>
      </w:pPr>
      <w:r>
        <w:t>Kind nemůže být nadtypem Non-Sortal (aby nezdědil identitu)</w:t>
      </w:r>
    </w:p>
    <w:p w14:paraId="0D217845" w14:textId="09E82A88" w:rsidR="005D2F27" w:rsidRDefault="005D2F27" w:rsidP="006307AA">
      <w:pPr>
        <w:pStyle w:val="Odstavecseseznamem"/>
        <w:numPr>
          <w:ilvl w:val="0"/>
          <w:numId w:val="323"/>
        </w:numPr>
      </w:pPr>
      <w:r>
        <w:t>Non-Sortal nemůže být podtypem Sortal (kvůli identitě)</w:t>
      </w:r>
    </w:p>
    <w:p w14:paraId="2AB45995" w14:textId="685C2A06" w:rsidR="00461228" w:rsidRDefault="00461228" w:rsidP="00461228"/>
    <w:p w14:paraId="32C51CFE" w14:textId="5837417E" w:rsidR="00461228" w:rsidRDefault="00461228" w:rsidP="00461228">
      <w:pPr>
        <w:rPr>
          <w:b/>
          <w:bCs/>
        </w:rPr>
      </w:pPr>
      <w:r w:rsidRPr="00461228">
        <w:rPr>
          <w:b/>
          <w:bCs/>
        </w:rPr>
        <w:t>Phase</w:t>
      </w:r>
    </w:p>
    <w:p w14:paraId="5AD85D68" w14:textId="230385B3" w:rsidR="00A133D5" w:rsidRPr="00C37D95" w:rsidRDefault="00A133D5" w:rsidP="006307AA">
      <w:pPr>
        <w:pStyle w:val="Odstavecseseznamem"/>
        <w:numPr>
          <w:ilvl w:val="0"/>
          <w:numId w:val="324"/>
        </w:numPr>
        <w:rPr>
          <w:b/>
          <w:bCs/>
        </w:rPr>
      </w:pPr>
      <w:r>
        <w:t>Anti-rigidní specializace taková, že podmínka specializace je intrinsická (vlastní, vnitřní)</w:t>
      </w:r>
      <w:r w:rsidR="004E12C1">
        <w:t xml:space="preserve"> – f</w:t>
      </w:r>
      <w:r w:rsidR="00353CDC">
        <w:t>á</w:t>
      </w:r>
      <w:r w:rsidR="004E12C1">
        <w:t>ze se definuje na základě vnitřních atributů</w:t>
      </w:r>
    </w:p>
    <w:p w14:paraId="25C28A59" w14:textId="77BF6016" w:rsidR="00C37D95" w:rsidRPr="00297C0C" w:rsidRDefault="00C37D95" w:rsidP="006307AA">
      <w:pPr>
        <w:pStyle w:val="Odstavecseseznamem"/>
        <w:numPr>
          <w:ilvl w:val="0"/>
          <w:numId w:val="324"/>
        </w:numPr>
        <w:rPr>
          <w:b/>
          <w:bCs/>
        </w:rPr>
      </w:pPr>
      <w:r>
        <w:t>Je vždy disjoint a complete</w:t>
      </w:r>
      <w:r w:rsidR="008F7536">
        <w:t xml:space="preserve"> (nemůže být oba najednou a musí být právě v jedné)</w:t>
      </w:r>
    </w:p>
    <w:p w14:paraId="42A1D230" w14:textId="779947E4" w:rsidR="00297C0C" w:rsidRPr="00565AD0" w:rsidRDefault="00297C0C" w:rsidP="006307AA">
      <w:pPr>
        <w:pStyle w:val="Odstavecseseznamem"/>
        <w:numPr>
          <w:ilvl w:val="0"/>
          <w:numId w:val="324"/>
        </w:numPr>
        <w:rPr>
          <w:b/>
          <w:bCs/>
        </w:rPr>
      </w:pPr>
      <w:r>
        <w:t>Např. fáze člověka – živý, mrtvý</w:t>
      </w:r>
      <w:r w:rsidR="005F0751">
        <w:t xml:space="preserve"> – Kind a SubKind mají fáze</w:t>
      </w:r>
    </w:p>
    <w:p w14:paraId="51403937" w14:textId="2CEDF4A5" w:rsidR="00565AD0" w:rsidRPr="00565AD0" w:rsidRDefault="00C7333D" w:rsidP="00565AD0">
      <w:pPr>
        <w:rPr>
          <w:b/>
          <w:bCs/>
        </w:rPr>
      </w:pPr>
      <w:r>
        <w:rPr>
          <w:b/>
          <w:bCs/>
          <w:noProof/>
        </w:rPr>
        <w:lastRenderedPageBreak/>
        <w:pict w14:anchorId="04383353">
          <v:shape id="_x0000_s1040" type="#_x0000_t202" style="position:absolute;margin-left:292.1pt;margin-top:3.35pt;width:203.75pt;height:110.7pt;z-index:251688960" stroked="f">
            <v:textbox>
              <w:txbxContent>
                <w:p w14:paraId="0B36BD88" w14:textId="5CC5B081" w:rsidR="00565AD0" w:rsidRDefault="00565AD0" w:rsidP="006307AA">
                  <w:pPr>
                    <w:pStyle w:val="Odstavecseseznamem"/>
                    <w:numPr>
                      <w:ilvl w:val="0"/>
                      <w:numId w:val="325"/>
                    </w:numPr>
                    <w:rPr>
                      <w:lang w:val="cs-CZ"/>
                    </w:rPr>
                  </w:pPr>
                  <w:r>
                    <w:rPr>
                      <w:lang w:val="cs-CZ"/>
                    </w:rPr>
                    <w:t>Nalevo je muž, napravo žena</w:t>
                  </w:r>
                </w:p>
                <w:p w14:paraId="27113A81" w14:textId="0F35ADFD" w:rsidR="00565AD0" w:rsidRDefault="00565AD0" w:rsidP="006307AA">
                  <w:pPr>
                    <w:pStyle w:val="Odstavecseseznamem"/>
                    <w:numPr>
                      <w:ilvl w:val="0"/>
                      <w:numId w:val="325"/>
                    </w:numPr>
                    <w:rPr>
                      <w:lang w:val="cs-CZ"/>
                    </w:rPr>
                  </w:pPr>
                  <w:r>
                    <w:rPr>
                      <w:lang w:val="cs-CZ"/>
                    </w:rPr>
                    <w:t>Dole zesnulý, nahoře živý</w:t>
                  </w:r>
                </w:p>
                <w:p w14:paraId="19608B5E" w14:textId="3FCF1C35" w:rsidR="00565AD0" w:rsidRDefault="00565AD0" w:rsidP="006307AA">
                  <w:pPr>
                    <w:pStyle w:val="Odstavecseseznamem"/>
                    <w:numPr>
                      <w:ilvl w:val="0"/>
                      <w:numId w:val="325"/>
                    </w:numPr>
                    <w:rPr>
                      <w:lang w:val="cs-CZ"/>
                    </w:rPr>
                  </w:pPr>
                  <w:r>
                    <w:rPr>
                      <w:lang w:val="cs-CZ"/>
                    </w:rPr>
                    <w:t>Můžeme střídat mezi živým a zesnulým – nemůžeme mezi mužem a ženou</w:t>
                  </w:r>
                  <w:r w:rsidR="00D651DA">
                    <w:rPr>
                      <w:lang w:val="cs-CZ"/>
                    </w:rPr>
                    <w:t xml:space="preserve"> (kvůli rigid a anti-rigid)</w:t>
                  </w:r>
                </w:p>
                <w:p w14:paraId="0779F4EC" w14:textId="55246842" w:rsidR="00626346" w:rsidRPr="00565AD0" w:rsidRDefault="00626346" w:rsidP="006307AA">
                  <w:pPr>
                    <w:pStyle w:val="Odstavecseseznamem"/>
                    <w:numPr>
                      <w:ilvl w:val="0"/>
                      <w:numId w:val="325"/>
                    </w:numPr>
                    <w:rPr>
                      <w:lang w:val="cs-CZ"/>
                    </w:rPr>
                  </w:pPr>
                  <w:r>
                    <w:rPr>
                      <w:lang w:val="cs-CZ"/>
                    </w:rPr>
                    <w:t>Dole je vidět návrhový vzor</w:t>
                  </w:r>
                </w:p>
              </w:txbxContent>
            </v:textbox>
          </v:shape>
        </w:pict>
      </w:r>
      <w:r w:rsidR="00626346" w:rsidRPr="00626346">
        <w:rPr>
          <w:b/>
          <w:bCs/>
          <w:noProof/>
        </w:rPr>
        <w:drawing>
          <wp:anchor distT="0" distB="0" distL="114300" distR="114300" simplePos="0" relativeHeight="251667456" behindDoc="1" locked="0" layoutInCell="1" allowOverlap="1" wp14:anchorId="65A4F491" wp14:editId="64C899A0">
            <wp:simplePos x="0" y="0"/>
            <wp:positionH relativeFrom="column">
              <wp:posOffset>4094504</wp:posOffset>
            </wp:positionH>
            <wp:positionV relativeFrom="paragraph">
              <wp:posOffset>1690681</wp:posOffset>
            </wp:positionV>
            <wp:extent cx="1562100" cy="1301115"/>
            <wp:effectExtent l="0" t="0" r="0" b="0"/>
            <wp:wrapTight wrapText="bothSides">
              <wp:wrapPolygon edited="0">
                <wp:start x="0" y="0"/>
                <wp:lineTo x="0" y="21189"/>
                <wp:lineTo x="21337" y="21189"/>
                <wp:lineTo x="21337" y="0"/>
                <wp:lineTo x="0" y="0"/>
              </wp:wrapPolygon>
            </wp:wrapTight>
            <wp:docPr id="203" name="Obráze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562100" cy="1301115"/>
                    </a:xfrm>
                    <a:prstGeom prst="rect">
                      <a:avLst/>
                    </a:prstGeom>
                  </pic:spPr>
                </pic:pic>
              </a:graphicData>
            </a:graphic>
          </wp:anchor>
        </w:drawing>
      </w:r>
      <w:r w:rsidR="00565AD0" w:rsidRPr="00565AD0">
        <w:rPr>
          <w:b/>
          <w:bCs/>
          <w:noProof/>
        </w:rPr>
        <w:drawing>
          <wp:inline distT="0" distB="0" distL="0" distR="0" wp14:anchorId="56ADC9B2" wp14:editId="7EBA6C1C">
            <wp:extent cx="3062377" cy="2435574"/>
            <wp:effectExtent l="0" t="0" r="0" b="0"/>
            <wp:docPr id="198" name="Obráze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94102" cy="2460806"/>
                    </a:xfrm>
                    <a:prstGeom prst="rect">
                      <a:avLst/>
                    </a:prstGeom>
                  </pic:spPr>
                </pic:pic>
              </a:graphicData>
            </a:graphic>
          </wp:inline>
        </w:drawing>
      </w:r>
      <w:r w:rsidR="00626346" w:rsidRPr="00626346">
        <w:rPr>
          <w:noProof/>
        </w:rPr>
        <w:t xml:space="preserve"> </w:t>
      </w:r>
    </w:p>
    <w:p w14:paraId="2D440F36" w14:textId="5FF24951" w:rsidR="00461228" w:rsidRDefault="00461228" w:rsidP="00461228">
      <w:pPr>
        <w:rPr>
          <w:b/>
          <w:bCs/>
        </w:rPr>
      </w:pPr>
    </w:p>
    <w:p w14:paraId="03D83E29" w14:textId="15B2CB07" w:rsidR="00461228" w:rsidRDefault="00461228" w:rsidP="00461228">
      <w:pPr>
        <w:rPr>
          <w:b/>
          <w:bCs/>
        </w:rPr>
      </w:pPr>
      <w:r>
        <w:rPr>
          <w:b/>
          <w:bCs/>
        </w:rPr>
        <w:t>Role</w:t>
      </w:r>
    </w:p>
    <w:p w14:paraId="34FFBE53" w14:textId="209695F8" w:rsidR="007F6EC6" w:rsidRPr="00F550DC" w:rsidRDefault="007F6EC6" w:rsidP="006307AA">
      <w:pPr>
        <w:pStyle w:val="Odstavecseseznamem"/>
        <w:numPr>
          <w:ilvl w:val="0"/>
          <w:numId w:val="326"/>
        </w:numPr>
        <w:rPr>
          <w:b/>
          <w:bCs/>
        </w:rPr>
      </w:pPr>
      <w:r>
        <w:t xml:space="preserve">Anti-rigidní specializace taková, že podmínka specializace je </w:t>
      </w:r>
      <w:r w:rsidRPr="004E12C1">
        <w:rPr>
          <w:b/>
          <w:bCs/>
        </w:rPr>
        <w:t>vnější</w:t>
      </w:r>
    </w:p>
    <w:p w14:paraId="4C118F8A" w14:textId="3A08C2D5" w:rsidR="00F550DC" w:rsidRPr="009C7690" w:rsidRDefault="00F550DC" w:rsidP="006307AA">
      <w:pPr>
        <w:pStyle w:val="Odstavecseseznamem"/>
        <w:numPr>
          <w:ilvl w:val="0"/>
          <w:numId w:val="326"/>
        </w:numPr>
        <w:rPr>
          <w:b/>
          <w:bCs/>
        </w:rPr>
      </w:pPr>
      <w:r>
        <w:t>Role podléhá relační závislosti (musí mít povinný vztah)</w:t>
      </w:r>
    </w:p>
    <w:p w14:paraId="142B68FE" w14:textId="78A75E30" w:rsidR="009C7690" w:rsidRPr="00693AA1" w:rsidRDefault="009C7690" w:rsidP="006307AA">
      <w:pPr>
        <w:pStyle w:val="Odstavecseseznamem"/>
        <w:numPr>
          <w:ilvl w:val="0"/>
          <w:numId w:val="326"/>
        </w:numPr>
        <w:rPr>
          <w:b/>
          <w:bCs/>
        </w:rPr>
      </w:pPr>
      <w:r>
        <w:t>Typ T je relačně závislý na typu P skrze relaci R, právě tehdy, když pro každou instanci x typu T existuje instance y typu P taková, že x a y jsou v relaci R.</w:t>
      </w:r>
    </w:p>
    <w:p w14:paraId="2258970F" w14:textId="21340254" w:rsidR="00693AA1" w:rsidRDefault="00693AA1" w:rsidP="00693AA1">
      <w:pPr>
        <w:jc w:val="center"/>
        <w:rPr>
          <w:b/>
          <w:bCs/>
        </w:rPr>
      </w:pPr>
      <w:r w:rsidRPr="00693AA1">
        <w:rPr>
          <w:b/>
          <w:bCs/>
          <w:noProof/>
        </w:rPr>
        <w:drawing>
          <wp:inline distT="0" distB="0" distL="0" distR="0" wp14:anchorId="07007F1B" wp14:editId="50D257F8">
            <wp:extent cx="3459192" cy="205736"/>
            <wp:effectExtent l="0" t="0" r="0" b="0"/>
            <wp:docPr id="199" name="Obráze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08940" cy="214642"/>
                    </a:xfrm>
                    <a:prstGeom prst="rect">
                      <a:avLst/>
                    </a:prstGeom>
                  </pic:spPr>
                </pic:pic>
              </a:graphicData>
            </a:graphic>
          </wp:inline>
        </w:drawing>
      </w:r>
    </w:p>
    <w:p w14:paraId="73DD184D" w14:textId="2533BE6D" w:rsidR="00693AA1" w:rsidRDefault="00693AA1" w:rsidP="006307AA">
      <w:pPr>
        <w:pStyle w:val="Odstavecseseznamem"/>
        <w:numPr>
          <w:ilvl w:val="0"/>
          <w:numId w:val="327"/>
        </w:numPr>
      </w:pPr>
      <w:r w:rsidRPr="00693AA1">
        <w:t>Příklad</w:t>
      </w:r>
      <w:r>
        <w:t>: student – musí mít povinný vztah se školou</w:t>
      </w:r>
      <w:r w:rsidR="004B63A0">
        <w:t>, potom co dostuduji, tak vztah končí</w:t>
      </w:r>
      <w:r>
        <w:br/>
      </w:r>
      <w:r w:rsidRPr="00693AA1">
        <w:rPr>
          <w:noProof/>
        </w:rPr>
        <w:drawing>
          <wp:inline distT="0" distB="0" distL="0" distR="0" wp14:anchorId="62D3C507" wp14:editId="3085B137">
            <wp:extent cx="5733415" cy="262255"/>
            <wp:effectExtent l="0" t="0" r="0" b="0"/>
            <wp:docPr id="200" name="Obráze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3415" cy="262255"/>
                    </a:xfrm>
                    <a:prstGeom prst="rect">
                      <a:avLst/>
                    </a:prstGeom>
                  </pic:spPr>
                </pic:pic>
              </a:graphicData>
            </a:graphic>
          </wp:inline>
        </w:drawing>
      </w:r>
    </w:p>
    <w:p w14:paraId="03A22198" w14:textId="28E48C16" w:rsidR="00376C9B" w:rsidRDefault="00725C10" w:rsidP="00376C9B">
      <w:r w:rsidRPr="00725C10">
        <w:rPr>
          <w:noProof/>
        </w:rPr>
        <w:drawing>
          <wp:anchor distT="0" distB="0" distL="114300" distR="114300" simplePos="0" relativeHeight="251662336" behindDoc="1" locked="0" layoutInCell="1" allowOverlap="1" wp14:anchorId="6C7D3041" wp14:editId="13EC68F2">
            <wp:simplePos x="0" y="0"/>
            <wp:positionH relativeFrom="column">
              <wp:posOffset>3010619</wp:posOffset>
            </wp:positionH>
            <wp:positionV relativeFrom="paragraph">
              <wp:posOffset>1336208</wp:posOffset>
            </wp:positionV>
            <wp:extent cx="3096260" cy="1453515"/>
            <wp:effectExtent l="0" t="0" r="0" b="0"/>
            <wp:wrapTight wrapText="bothSides">
              <wp:wrapPolygon edited="0">
                <wp:start x="0" y="0"/>
                <wp:lineTo x="0" y="21232"/>
                <wp:lineTo x="21529" y="21232"/>
                <wp:lineTo x="21529" y="0"/>
                <wp:lineTo x="0" y="0"/>
              </wp:wrapPolygon>
            </wp:wrapTight>
            <wp:docPr id="202" name="Obrázek 202"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Obrázek 202" descr="Obsah obrázku stůl&#10;&#10;Popis byl vytvořen automaticky"/>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096260" cy="1453515"/>
                    </a:xfrm>
                    <a:prstGeom prst="rect">
                      <a:avLst/>
                    </a:prstGeom>
                  </pic:spPr>
                </pic:pic>
              </a:graphicData>
            </a:graphic>
          </wp:anchor>
        </w:drawing>
      </w:r>
      <w:r w:rsidR="00376C9B" w:rsidRPr="00376C9B">
        <w:rPr>
          <w:noProof/>
        </w:rPr>
        <w:drawing>
          <wp:inline distT="0" distB="0" distL="0" distR="0" wp14:anchorId="6BD2D14E" wp14:editId="6F82B6D8">
            <wp:extent cx="2829464" cy="1956964"/>
            <wp:effectExtent l="0" t="0" r="0" b="0"/>
            <wp:docPr id="201" name="Obráze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46441" cy="1968706"/>
                    </a:xfrm>
                    <a:prstGeom prst="rect">
                      <a:avLst/>
                    </a:prstGeom>
                  </pic:spPr>
                </pic:pic>
              </a:graphicData>
            </a:graphic>
          </wp:inline>
        </w:drawing>
      </w:r>
    </w:p>
    <w:p w14:paraId="48D8554F" w14:textId="2863FAA7" w:rsidR="00376C9B" w:rsidRDefault="00376C9B" w:rsidP="006307AA">
      <w:pPr>
        <w:pStyle w:val="Odstavecseseznamem"/>
        <w:numPr>
          <w:ilvl w:val="0"/>
          <w:numId w:val="327"/>
        </w:numPr>
      </w:pPr>
      <w:r>
        <w:t>Pro tvorbu specializace role použijeme návrhový vzor:</w:t>
      </w:r>
      <w:r w:rsidR="00E77DB4">
        <w:t xml:space="preserve"> (c je truthmaker – to co dělá studenta studentem)</w:t>
      </w:r>
      <w:r w:rsidR="00725C10">
        <w:br/>
      </w:r>
    </w:p>
    <w:p w14:paraId="1E93B129" w14:textId="575D9429" w:rsidR="00B46B61" w:rsidRDefault="00B46B61" w:rsidP="00B46B61"/>
    <w:p w14:paraId="3C09C774" w14:textId="288E8904" w:rsidR="00B46B61" w:rsidRDefault="00B46B61" w:rsidP="00B46B61">
      <w:pPr>
        <w:pStyle w:val="Nadpis4"/>
      </w:pPr>
      <w:r>
        <w:t>Non-sortal</w:t>
      </w:r>
    </w:p>
    <w:p w14:paraId="7F2B21CF" w14:textId="12D65332" w:rsidR="00B46B61" w:rsidRDefault="00AE6E3C" w:rsidP="006307AA">
      <w:pPr>
        <w:pStyle w:val="Odstavecseseznamem"/>
        <w:numPr>
          <w:ilvl w:val="0"/>
          <w:numId w:val="327"/>
        </w:numPr>
      </w:pPr>
      <w:r>
        <w:t>Nemá vlastní identitu z hlediska našeho vnímání (v implementaci ji mít může: primární klíč atd.)</w:t>
      </w:r>
    </w:p>
    <w:p w14:paraId="43426BBF" w14:textId="30D7414B" w:rsidR="00AE6E3C" w:rsidRDefault="00AE6E3C" w:rsidP="006307AA">
      <w:pPr>
        <w:pStyle w:val="Odstavecseseznamem"/>
        <w:numPr>
          <w:ilvl w:val="0"/>
          <w:numId w:val="327"/>
        </w:numPr>
      </w:pPr>
      <w:r>
        <w:t>Instance získá od non-sortálního typu obecné vlastnosti ale nikoliv princip identity</w:t>
      </w:r>
    </w:p>
    <w:p w14:paraId="4CF09CC8" w14:textId="19496F6B" w:rsidR="002F5308" w:rsidRDefault="002F5308" w:rsidP="006307AA">
      <w:pPr>
        <w:pStyle w:val="Odstavecseseznamem"/>
        <w:numPr>
          <w:ilvl w:val="0"/>
          <w:numId w:val="327"/>
        </w:numPr>
      </w:pPr>
      <w:r>
        <w:t>Všechny třídy reprezentující non-sortal typy jsou abstraktní</w:t>
      </w:r>
    </w:p>
    <w:p w14:paraId="31442D95" w14:textId="648AACEA" w:rsidR="002F5308" w:rsidRDefault="002F5308" w:rsidP="006307AA">
      <w:pPr>
        <w:pStyle w:val="Odstavecseseznamem"/>
        <w:numPr>
          <w:ilvl w:val="0"/>
          <w:numId w:val="327"/>
        </w:numPr>
      </w:pPr>
      <w:r>
        <w:lastRenderedPageBreak/>
        <w:t>Instance non-sortal typu mohou mít různé principy identity</w:t>
      </w:r>
    </w:p>
    <w:p w14:paraId="371882CC" w14:textId="044B0774" w:rsidR="002F5308" w:rsidRDefault="002F5308" w:rsidP="006307AA">
      <w:pPr>
        <w:pStyle w:val="Odstavecseseznamem"/>
        <w:numPr>
          <w:ilvl w:val="0"/>
          <w:numId w:val="327"/>
        </w:numPr>
      </w:pPr>
      <w:r>
        <w:t>Například: pojistná věc může být Auto, Budova, Část těla</w:t>
      </w:r>
    </w:p>
    <w:p w14:paraId="2E64B176" w14:textId="35D109B1" w:rsidR="004E76B0" w:rsidRDefault="004221FD" w:rsidP="006307AA">
      <w:pPr>
        <w:pStyle w:val="Odstavecseseznamem"/>
        <w:numPr>
          <w:ilvl w:val="0"/>
          <w:numId w:val="327"/>
        </w:numPr>
      </w:pPr>
      <w:r>
        <w:t>Dělíme na rigidní a anti-rigidní</w:t>
      </w:r>
      <w:r w:rsidR="009F7AB3">
        <w:t>(a semi-rigidní</w:t>
      </w:r>
    </w:p>
    <w:p w14:paraId="544CAC49" w14:textId="588F5BA2" w:rsidR="004221FD" w:rsidRDefault="004221FD" w:rsidP="004221FD"/>
    <w:p w14:paraId="0EBB4041" w14:textId="32F03B2B" w:rsidR="004221FD" w:rsidRDefault="004221FD" w:rsidP="004221FD">
      <w:pPr>
        <w:rPr>
          <w:b/>
          <w:bCs/>
        </w:rPr>
      </w:pPr>
      <w:r w:rsidRPr="004221FD">
        <w:rPr>
          <w:b/>
          <w:bCs/>
        </w:rPr>
        <w:t>Category</w:t>
      </w:r>
    </w:p>
    <w:p w14:paraId="451AB3CB" w14:textId="6039A540" w:rsidR="004221FD" w:rsidRDefault="004221FD" w:rsidP="006307AA">
      <w:pPr>
        <w:pStyle w:val="Odstavecseseznamem"/>
        <w:numPr>
          <w:ilvl w:val="0"/>
          <w:numId w:val="328"/>
        </w:numPr>
      </w:pPr>
      <w:r>
        <w:t xml:space="preserve">Rigidní non-sortal reprezentující </w:t>
      </w:r>
      <w:r w:rsidRPr="004221FD">
        <w:rPr>
          <w:b/>
          <w:bCs/>
        </w:rPr>
        <w:t>nutné</w:t>
      </w:r>
      <w:r>
        <w:t xml:space="preserve"> (□) vlastnosti instancí různých druhů</w:t>
      </w:r>
      <w:r w:rsidR="005F738F">
        <w:t xml:space="preserve"> (kind a subkind)</w:t>
      </w:r>
    </w:p>
    <w:p w14:paraId="1C683205" w14:textId="6839A008" w:rsidR="005F738F" w:rsidRDefault="005F738F" w:rsidP="006307AA">
      <w:pPr>
        <w:pStyle w:val="Odstavecseseznamem"/>
        <w:numPr>
          <w:ilvl w:val="0"/>
          <w:numId w:val="328"/>
        </w:numPr>
      </w:pPr>
      <w:r>
        <w:t>Typicky tvoří nejsvrchnější vrstvu typů ontologie</w:t>
      </w:r>
    </w:p>
    <w:p w14:paraId="028B7A1B" w14:textId="2D909112" w:rsidR="00257D44" w:rsidRDefault="003F690D" w:rsidP="006307AA">
      <w:pPr>
        <w:pStyle w:val="Odstavecseseznamem"/>
        <w:numPr>
          <w:ilvl w:val="0"/>
          <w:numId w:val="328"/>
        </w:numPr>
      </w:pPr>
      <w:r w:rsidRPr="004E76B0">
        <w:rPr>
          <w:noProof/>
        </w:rPr>
        <w:drawing>
          <wp:anchor distT="0" distB="0" distL="114300" distR="114300" simplePos="0" relativeHeight="251668480" behindDoc="1" locked="0" layoutInCell="1" allowOverlap="1" wp14:anchorId="2707D53D" wp14:editId="04AD7FBF">
            <wp:simplePos x="0" y="0"/>
            <wp:positionH relativeFrom="column">
              <wp:posOffset>3001800</wp:posOffset>
            </wp:positionH>
            <wp:positionV relativeFrom="paragraph">
              <wp:posOffset>9153</wp:posOffset>
            </wp:positionV>
            <wp:extent cx="3389319" cy="1668588"/>
            <wp:effectExtent l="0" t="0" r="0" b="0"/>
            <wp:wrapTight wrapText="bothSides">
              <wp:wrapPolygon edited="0">
                <wp:start x="0" y="0"/>
                <wp:lineTo x="0" y="21460"/>
                <wp:lineTo x="21491" y="21460"/>
                <wp:lineTo x="21491" y="0"/>
                <wp:lineTo x="0" y="0"/>
              </wp:wrapPolygon>
            </wp:wrapTight>
            <wp:docPr id="204" name="Obráze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389319" cy="1668588"/>
                    </a:xfrm>
                    <a:prstGeom prst="rect">
                      <a:avLst/>
                    </a:prstGeom>
                  </pic:spPr>
                </pic:pic>
              </a:graphicData>
            </a:graphic>
          </wp:anchor>
        </w:drawing>
      </w:r>
      <w:r w:rsidR="00257D44">
        <w:t>Nemáme instance tohoto typu</w:t>
      </w:r>
    </w:p>
    <w:p w14:paraId="0323FDF3" w14:textId="027B2216" w:rsidR="00CC7E89" w:rsidRDefault="00CC7E89" w:rsidP="006307AA">
      <w:pPr>
        <w:pStyle w:val="Odstavecseseznamem"/>
        <w:numPr>
          <w:ilvl w:val="0"/>
          <w:numId w:val="328"/>
        </w:numPr>
      </w:pPr>
      <w:r>
        <w:t>Př.</w:t>
      </w:r>
    </w:p>
    <w:p w14:paraId="70443261" w14:textId="1E1A2DC4" w:rsidR="00CC7E89" w:rsidRDefault="00CC7E89" w:rsidP="00CC7E89"/>
    <w:p w14:paraId="6D5A83F4" w14:textId="2556A117" w:rsidR="003F690D" w:rsidRDefault="003F690D" w:rsidP="00CC7E89"/>
    <w:p w14:paraId="076EBB30" w14:textId="3E0FCD05" w:rsidR="003F690D" w:rsidRDefault="003F690D" w:rsidP="00CC7E89"/>
    <w:p w14:paraId="7F391593" w14:textId="77777777" w:rsidR="003F690D" w:rsidRDefault="003F690D" w:rsidP="00CC7E89"/>
    <w:p w14:paraId="59964023" w14:textId="679D13DE" w:rsidR="00E4022B" w:rsidRDefault="00E4022B" w:rsidP="006307AA">
      <w:pPr>
        <w:pStyle w:val="Odstavecseseznamem"/>
        <w:numPr>
          <w:ilvl w:val="0"/>
          <w:numId w:val="329"/>
        </w:numPr>
      </w:pPr>
      <w:r>
        <w:t>Pravidla:</w:t>
      </w:r>
    </w:p>
    <w:p w14:paraId="10100A36" w14:textId="23F79CBB" w:rsidR="00E4022B" w:rsidRDefault="00E4022B" w:rsidP="006307AA">
      <w:pPr>
        <w:pStyle w:val="Odstavecseseznamem"/>
        <w:numPr>
          <w:ilvl w:val="1"/>
          <w:numId w:val="329"/>
        </w:numPr>
      </w:pPr>
      <w:r w:rsidRPr="00222F80">
        <w:t>Category</w:t>
      </w:r>
      <w:r>
        <w:t xml:space="preserve"> může mít jako podtyp pouze Kind, SubKind nebo Category</w:t>
      </w:r>
    </w:p>
    <w:p w14:paraId="6D44718C" w14:textId="5C29331C" w:rsidR="00E4022B" w:rsidRDefault="00E4022B" w:rsidP="006307AA">
      <w:pPr>
        <w:pStyle w:val="Odstavecseseznamem"/>
        <w:numPr>
          <w:ilvl w:val="1"/>
          <w:numId w:val="329"/>
        </w:numPr>
      </w:pPr>
      <w:r w:rsidRPr="00222F80">
        <w:t>Kind</w:t>
      </w:r>
      <w:r>
        <w:t xml:space="preserve"> může být podtypem vícero Category a Category mohou být nadtypem vícero Kind</w:t>
      </w:r>
    </w:p>
    <w:p w14:paraId="339A8EAB" w14:textId="789F0C67" w:rsidR="00E4022B" w:rsidRDefault="00E4022B" w:rsidP="006307AA">
      <w:pPr>
        <w:pStyle w:val="Odstavecseseznamem"/>
        <w:numPr>
          <w:ilvl w:val="1"/>
          <w:numId w:val="329"/>
        </w:numPr>
      </w:pPr>
      <w:r>
        <w:t>Všechny Kind v rámci Category musí být vzájemně disjunktní</w:t>
      </w:r>
    </w:p>
    <w:p w14:paraId="08ABB465" w14:textId="5F1F0D18" w:rsidR="00E4022B" w:rsidRDefault="00E4022B" w:rsidP="006307AA">
      <w:pPr>
        <w:pStyle w:val="Odstavecseseznamem"/>
        <w:numPr>
          <w:ilvl w:val="1"/>
          <w:numId w:val="329"/>
        </w:numPr>
      </w:pPr>
      <w:r>
        <w:t>(a tudíž) všechny podtypy category tvoří disjunktní množinu nadtypu (generalization set)</w:t>
      </w:r>
    </w:p>
    <w:p w14:paraId="454646C2" w14:textId="69536455" w:rsidR="00E4022B" w:rsidRDefault="00E4022B" w:rsidP="006307AA">
      <w:pPr>
        <w:pStyle w:val="Odstavecseseznamem"/>
        <w:numPr>
          <w:ilvl w:val="1"/>
          <w:numId w:val="329"/>
        </w:numPr>
      </w:pPr>
      <w:r>
        <w:t>Na druhou stranu, jelikož Category reprezentují vlastnosti vícero druhů, jsou zřídka complete</w:t>
      </w:r>
    </w:p>
    <w:p w14:paraId="3F3D03E6" w14:textId="35384E48" w:rsidR="00185BA3" w:rsidRDefault="00185BA3" w:rsidP="00185BA3"/>
    <w:p w14:paraId="4C1FEC48" w14:textId="49AD20F6" w:rsidR="00185BA3" w:rsidRDefault="00185BA3" w:rsidP="00185BA3">
      <w:pPr>
        <w:rPr>
          <w:b/>
          <w:bCs/>
        </w:rPr>
      </w:pPr>
      <w:r w:rsidRPr="00185BA3">
        <w:rPr>
          <w:b/>
          <w:bCs/>
        </w:rPr>
        <w:t>RoleMixin</w:t>
      </w:r>
    </w:p>
    <w:p w14:paraId="11D65D0E" w14:textId="6FDFA69E" w:rsidR="00185BA3" w:rsidRDefault="008C268D" w:rsidP="006307AA">
      <w:pPr>
        <w:pStyle w:val="Odstavecseseznamem"/>
        <w:numPr>
          <w:ilvl w:val="0"/>
          <w:numId w:val="329"/>
        </w:numPr>
      </w:pPr>
      <w:r>
        <w:t>Chceme říci něco společného o vícero rolích</w:t>
      </w:r>
    </w:p>
    <w:p w14:paraId="7207E33F" w14:textId="1318F10A" w:rsidR="00C12EFF" w:rsidRDefault="00C12EFF" w:rsidP="006307AA">
      <w:pPr>
        <w:pStyle w:val="Odstavecseseznamem"/>
        <w:numPr>
          <w:ilvl w:val="0"/>
          <w:numId w:val="329"/>
        </w:numPr>
      </w:pPr>
      <w:r>
        <w:t>RoleMixin jsou anti-rigidní a relačně závislé non-sortální typy reprezentující možné vlastnosti instancí různých druhů</w:t>
      </w:r>
    </w:p>
    <w:p w14:paraId="3EE3B552" w14:textId="32CB895D" w:rsidR="009659C5" w:rsidRDefault="009659C5" w:rsidP="006307AA">
      <w:pPr>
        <w:pStyle w:val="Odstavecseseznamem"/>
        <w:numPr>
          <w:ilvl w:val="0"/>
          <w:numId w:val="329"/>
        </w:numPr>
      </w:pPr>
      <w:r>
        <w:t>Podobně jako Category používáme ke klasifikaci instancí typu Kind, RoleMixin používáme ke klasifikaci instancí typu Role</w:t>
      </w:r>
    </w:p>
    <w:p w14:paraId="17E3E0D8" w14:textId="29B207C3" w:rsidR="00731A62" w:rsidRDefault="00731A62" w:rsidP="006307AA">
      <w:pPr>
        <w:pStyle w:val="Odstavecseseznamem"/>
        <w:numPr>
          <w:ilvl w:val="0"/>
          <w:numId w:val="329"/>
        </w:numPr>
      </w:pPr>
      <w:r>
        <w:t xml:space="preserve">Př. Kind Person a Kind Organization jsou oba zákazníci – dáme oboum roli Customer </w:t>
      </w:r>
      <w:r w:rsidR="003A7587">
        <w:t>(vpravo)</w:t>
      </w:r>
      <w:r w:rsidR="005D3814">
        <w:t xml:space="preserve"> </w:t>
      </w:r>
      <w:r>
        <w:t>– to ale nemůžeme, protože anti-rigidní typ nemůže být nadtypem rigidního</w:t>
      </w:r>
      <w:r w:rsidR="00C12EFF">
        <w:t xml:space="preserve"> – ale potřebujeme to nějak říct – roleMixin</w:t>
      </w:r>
      <w:r w:rsidR="005D3814">
        <w:t xml:space="preserve"> (vlevo správné řešení</w:t>
      </w:r>
      <w:r w:rsidR="003F690D">
        <w:t xml:space="preserve"> –</w:t>
      </w:r>
      <w:r w:rsidR="0074574D">
        <w:t xml:space="preserve"> </w:t>
      </w:r>
      <w:r w:rsidR="003F690D">
        <w:t>truthmaker – dáme Order k Customer</w:t>
      </w:r>
      <w:r w:rsidR="005D3814">
        <w:t>)</w:t>
      </w:r>
    </w:p>
    <w:p w14:paraId="69692877" w14:textId="78AD0123" w:rsidR="00C12EFF" w:rsidRDefault="005B5270" w:rsidP="00C12EFF">
      <w:pPr>
        <w:pStyle w:val="Odstavecseseznamem"/>
      </w:pPr>
      <w:r w:rsidRPr="003A7587">
        <w:rPr>
          <w:noProof/>
        </w:rPr>
        <w:drawing>
          <wp:anchor distT="0" distB="0" distL="114300" distR="114300" simplePos="0" relativeHeight="251670528" behindDoc="1" locked="0" layoutInCell="1" allowOverlap="1" wp14:anchorId="036F04E3" wp14:editId="0F0A7EDB">
            <wp:simplePos x="0" y="0"/>
            <wp:positionH relativeFrom="column">
              <wp:posOffset>4579236</wp:posOffset>
            </wp:positionH>
            <wp:positionV relativeFrom="paragraph">
              <wp:posOffset>7620</wp:posOffset>
            </wp:positionV>
            <wp:extent cx="1989455" cy="1169035"/>
            <wp:effectExtent l="0" t="0" r="0" b="0"/>
            <wp:wrapTight wrapText="bothSides">
              <wp:wrapPolygon edited="0">
                <wp:start x="0" y="0"/>
                <wp:lineTo x="0" y="21119"/>
                <wp:lineTo x="21304" y="21119"/>
                <wp:lineTo x="21304" y="0"/>
                <wp:lineTo x="0" y="0"/>
              </wp:wrapPolygon>
            </wp:wrapTight>
            <wp:docPr id="207" name="Obráze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989455" cy="1169035"/>
                    </a:xfrm>
                    <a:prstGeom prst="rect">
                      <a:avLst/>
                    </a:prstGeom>
                  </pic:spPr>
                </pic:pic>
              </a:graphicData>
            </a:graphic>
          </wp:anchor>
        </w:drawing>
      </w:r>
      <w:r w:rsidRPr="003F690D">
        <w:rPr>
          <w:noProof/>
        </w:rPr>
        <w:drawing>
          <wp:anchor distT="0" distB="0" distL="114300" distR="114300" simplePos="0" relativeHeight="251669504" behindDoc="1" locked="0" layoutInCell="1" allowOverlap="1" wp14:anchorId="3A302F91" wp14:editId="20B16171">
            <wp:simplePos x="0" y="0"/>
            <wp:positionH relativeFrom="column">
              <wp:posOffset>-767751</wp:posOffset>
            </wp:positionH>
            <wp:positionV relativeFrom="paragraph">
              <wp:posOffset>17252</wp:posOffset>
            </wp:positionV>
            <wp:extent cx="3199415" cy="1866325"/>
            <wp:effectExtent l="0" t="0" r="0" b="0"/>
            <wp:wrapTight wrapText="bothSides">
              <wp:wrapPolygon edited="0">
                <wp:start x="0" y="0"/>
                <wp:lineTo x="0" y="21387"/>
                <wp:lineTo x="21480" y="21387"/>
                <wp:lineTo x="21480" y="0"/>
                <wp:lineTo x="0" y="0"/>
              </wp:wrapPolygon>
            </wp:wrapTight>
            <wp:docPr id="208" name="Obráze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199415" cy="1866325"/>
                    </a:xfrm>
                    <a:prstGeom prst="rect">
                      <a:avLst/>
                    </a:prstGeom>
                  </pic:spPr>
                </pic:pic>
              </a:graphicData>
            </a:graphic>
          </wp:anchor>
        </w:drawing>
      </w:r>
      <w:r w:rsidR="003A7587" w:rsidRPr="003A7587">
        <w:rPr>
          <w:noProof/>
        </w:rPr>
        <w:t xml:space="preserve"> </w:t>
      </w:r>
    </w:p>
    <w:p w14:paraId="5C53DA73" w14:textId="45F67D6D" w:rsidR="00C12EFF" w:rsidRDefault="00C12EFF" w:rsidP="00C12EFF"/>
    <w:p w14:paraId="79C21E39" w14:textId="12F793E2" w:rsidR="005B5270" w:rsidRDefault="005B5270" w:rsidP="00C12EFF"/>
    <w:p w14:paraId="548F3F28" w14:textId="21F045DB" w:rsidR="005B5270" w:rsidRDefault="005B5270" w:rsidP="00C12EFF">
      <w:r w:rsidRPr="005B5270">
        <w:rPr>
          <w:noProof/>
        </w:rPr>
        <w:drawing>
          <wp:anchor distT="0" distB="0" distL="114300" distR="114300" simplePos="0" relativeHeight="251671552" behindDoc="1" locked="0" layoutInCell="1" allowOverlap="1" wp14:anchorId="6E9E5187" wp14:editId="4FF3E346">
            <wp:simplePos x="0" y="0"/>
            <wp:positionH relativeFrom="column">
              <wp:posOffset>-26670</wp:posOffset>
            </wp:positionH>
            <wp:positionV relativeFrom="paragraph">
              <wp:posOffset>290195</wp:posOffset>
            </wp:positionV>
            <wp:extent cx="2078355" cy="1566545"/>
            <wp:effectExtent l="0" t="0" r="0" b="0"/>
            <wp:wrapTight wrapText="bothSides">
              <wp:wrapPolygon edited="0">
                <wp:start x="0" y="0"/>
                <wp:lineTo x="0" y="21276"/>
                <wp:lineTo x="21382" y="21276"/>
                <wp:lineTo x="21382" y="0"/>
                <wp:lineTo x="0" y="0"/>
              </wp:wrapPolygon>
            </wp:wrapTight>
            <wp:docPr id="210" name="Obráze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078355" cy="1566545"/>
                    </a:xfrm>
                    <a:prstGeom prst="rect">
                      <a:avLst/>
                    </a:prstGeom>
                  </pic:spPr>
                </pic:pic>
              </a:graphicData>
            </a:graphic>
            <wp14:sizeRelH relativeFrom="page">
              <wp14:pctWidth>0</wp14:pctWidth>
            </wp14:sizeRelH>
            <wp14:sizeRelV relativeFrom="page">
              <wp14:pctHeight>0</wp14:pctHeight>
            </wp14:sizeRelV>
          </wp:anchor>
        </w:drawing>
      </w:r>
    </w:p>
    <w:p w14:paraId="65522DEC" w14:textId="19B49D61" w:rsidR="005B5270" w:rsidRDefault="005B5270" w:rsidP="00C12EFF"/>
    <w:p w14:paraId="41065C45" w14:textId="41FD142B" w:rsidR="005B5270" w:rsidRDefault="005B5270" w:rsidP="00C12EFF"/>
    <w:p w14:paraId="24FB8E43" w14:textId="618D759B" w:rsidR="005B5270" w:rsidRDefault="005B5270" w:rsidP="00C12EFF"/>
    <w:p w14:paraId="0AE5B046" w14:textId="77777777" w:rsidR="005B5270" w:rsidRDefault="005B5270" w:rsidP="00C12EFF"/>
    <w:p w14:paraId="62F0AF24" w14:textId="25956633" w:rsidR="003C193F" w:rsidRDefault="003C193F" w:rsidP="006307AA">
      <w:pPr>
        <w:pStyle w:val="Odstavecseseznamem"/>
        <w:numPr>
          <w:ilvl w:val="0"/>
          <w:numId w:val="329"/>
        </w:numPr>
      </w:pPr>
      <w:r>
        <w:lastRenderedPageBreak/>
        <w:t>Návrhový vzor RoleMixin</w:t>
      </w:r>
      <w:r w:rsidR="00287510">
        <w:br/>
      </w:r>
      <w:r w:rsidR="00287510" w:rsidRPr="00287510">
        <w:rPr>
          <w:noProof/>
        </w:rPr>
        <w:drawing>
          <wp:inline distT="0" distB="0" distL="0" distR="0" wp14:anchorId="2AC89A17" wp14:editId="5A62C93F">
            <wp:extent cx="2924895" cy="1871933"/>
            <wp:effectExtent l="0" t="0" r="0" b="0"/>
            <wp:docPr id="209" name="Obráze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41689" cy="1882681"/>
                    </a:xfrm>
                    <a:prstGeom prst="rect">
                      <a:avLst/>
                    </a:prstGeom>
                  </pic:spPr>
                </pic:pic>
              </a:graphicData>
            </a:graphic>
          </wp:inline>
        </w:drawing>
      </w:r>
    </w:p>
    <w:p w14:paraId="6F7E72F7" w14:textId="4037806F" w:rsidR="00B965A7" w:rsidRDefault="00B965A7" w:rsidP="00B965A7"/>
    <w:p w14:paraId="2C46F92B" w14:textId="445BCEE3" w:rsidR="00B965A7" w:rsidRPr="00B965A7" w:rsidRDefault="00B965A7" w:rsidP="00B965A7">
      <w:pPr>
        <w:rPr>
          <w:b/>
          <w:bCs/>
        </w:rPr>
      </w:pPr>
      <w:r w:rsidRPr="00B965A7">
        <w:rPr>
          <w:b/>
          <w:bCs/>
        </w:rPr>
        <w:t>PhaseMixin</w:t>
      </w:r>
    </w:p>
    <w:p w14:paraId="111CA09A" w14:textId="532CACAB" w:rsidR="00B965A7" w:rsidRDefault="008E53A7" w:rsidP="006307AA">
      <w:pPr>
        <w:pStyle w:val="Odstavecseseznamem"/>
        <w:numPr>
          <w:ilvl w:val="0"/>
          <w:numId w:val="329"/>
        </w:numPr>
      </w:pPr>
      <w:r>
        <w:t>PhaseMixin jsou anti-rigidní non-sortální typy reprezentující možné intrinsické vlastnosti instancí různých druhů</w:t>
      </w:r>
    </w:p>
    <w:p w14:paraId="73E9052B" w14:textId="04BF6179" w:rsidR="008E53A7" w:rsidRDefault="008E53A7" w:rsidP="006307AA">
      <w:pPr>
        <w:pStyle w:val="Odstavecseseznamem"/>
        <w:numPr>
          <w:ilvl w:val="0"/>
          <w:numId w:val="329"/>
        </w:numPr>
      </w:pPr>
      <w:r>
        <w:t>Používáme ke klasifikaci instancí typu Phase</w:t>
      </w:r>
    </w:p>
    <w:p w14:paraId="3D0B0984" w14:textId="1018CE58" w:rsidR="008E53A7" w:rsidRDefault="008E53A7" w:rsidP="006307AA">
      <w:pPr>
        <w:pStyle w:val="Odstavecseseznamem"/>
        <w:numPr>
          <w:ilvl w:val="0"/>
          <w:numId w:val="329"/>
        </w:numPr>
      </w:pPr>
      <w:r>
        <w:t>Rozdíl mezi PhaseMixin a RoleMixin je opět zejména v relační závislosti obdobně jako mezi Phase a Role</w:t>
      </w:r>
    </w:p>
    <w:p w14:paraId="22B0BC5E" w14:textId="5168C8BA" w:rsidR="006E7DBC" w:rsidRDefault="006E7DBC" w:rsidP="006307AA">
      <w:pPr>
        <w:pStyle w:val="Odstavecseseznamem"/>
        <w:numPr>
          <w:ilvl w:val="0"/>
          <w:numId w:val="329"/>
        </w:numPr>
      </w:pPr>
      <w:r>
        <w:t>Chceme říct něco společného o P</w:t>
      </w:r>
      <w:r w:rsidR="00D42D0A">
        <w:t>hase</w:t>
      </w:r>
    </w:p>
    <w:p w14:paraId="3BE95738" w14:textId="47BAC2ED" w:rsidR="0035303A" w:rsidRDefault="0035303A" w:rsidP="0035303A"/>
    <w:p w14:paraId="62D4E2B9" w14:textId="443222BC" w:rsidR="0035303A" w:rsidRDefault="0035303A" w:rsidP="0035303A">
      <w:r>
        <w:t>Non-rigidita</w:t>
      </w:r>
    </w:p>
    <w:p w14:paraId="526B727E" w14:textId="4534FC08" w:rsidR="0035303A" w:rsidRDefault="0035303A" w:rsidP="006307AA">
      <w:pPr>
        <w:pStyle w:val="Odstavecseseznamem"/>
        <w:numPr>
          <w:ilvl w:val="0"/>
          <w:numId w:val="331"/>
        </w:numPr>
      </w:pPr>
      <w:r>
        <w:t>Anti-rigidita není logickou negací rigidity – anti je silnější omezení</w:t>
      </w:r>
      <w:r w:rsidR="007F7670">
        <w:t xml:space="preserve"> než non-rigidita</w:t>
      </w:r>
    </w:p>
    <w:p w14:paraId="24D99161" w14:textId="681D8868" w:rsidR="0035303A" w:rsidRDefault="0035303A" w:rsidP="006307AA">
      <w:pPr>
        <w:pStyle w:val="Odstavecseseznamem"/>
        <w:numPr>
          <w:ilvl w:val="0"/>
          <w:numId w:val="331"/>
        </w:numPr>
      </w:pPr>
      <w:r>
        <w:t>Non-rigidita je logickou negací rigidity</w:t>
      </w:r>
    </w:p>
    <w:p w14:paraId="5006F66A" w14:textId="12326284" w:rsidR="00032414" w:rsidRDefault="00032414" w:rsidP="006307AA">
      <w:pPr>
        <w:pStyle w:val="Odstavecseseznamem"/>
        <w:numPr>
          <w:ilvl w:val="0"/>
          <w:numId w:val="331"/>
        </w:numPr>
      </w:pPr>
      <w:r>
        <w:t>Je možné</w:t>
      </w:r>
      <w:r w:rsidR="00712099">
        <w:t>,</w:t>
      </w:r>
      <w:r>
        <w:t xml:space="preserve"> že existuji instance</w:t>
      </w:r>
      <w:r w:rsidR="00712099">
        <w:t>,</w:t>
      </w:r>
      <w:r>
        <w:t xml:space="preserve"> které mají ur</w:t>
      </w:r>
      <w:r w:rsidR="00712099">
        <w:t>č</w:t>
      </w:r>
      <w:r>
        <w:t>it</w:t>
      </w:r>
      <w:r w:rsidR="00712099">
        <w:t>ý</w:t>
      </w:r>
      <w:r>
        <w:t xml:space="preserve"> typ a sou</w:t>
      </w:r>
      <w:r w:rsidR="00712099">
        <w:t>č</w:t>
      </w:r>
      <w:r>
        <w:t>asn</w:t>
      </w:r>
      <w:r w:rsidR="00712099">
        <w:t>ě</w:t>
      </w:r>
      <w:r>
        <w:t xml:space="preserve"> se m</w:t>
      </w:r>
      <w:r w:rsidR="00712099">
        <w:t>ůž</w:t>
      </w:r>
      <w:r>
        <w:t>e st</w:t>
      </w:r>
      <w:r w:rsidR="00712099">
        <w:t>á</w:t>
      </w:r>
      <w:r>
        <w:t>t</w:t>
      </w:r>
      <w:r w:rsidR="00712099">
        <w:t>,</w:t>
      </w:r>
      <w:r>
        <w:t xml:space="preserve"> </w:t>
      </w:r>
      <w:r w:rsidR="00712099">
        <w:t>ž</w:t>
      </w:r>
      <w:r>
        <w:t>e ten typ nemaj</w:t>
      </w:r>
      <w:r w:rsidR="00712099">
        <w:t>í</w:t>
      </w:r>
      <w:r w:rsidR="00445C27">
        <w:t xml:space="preserve"> (v jiném světě)</w:t>
      </w:r>
    </w:p>
    <w:p w14:paraId="13636083" w14:textId="5F677DDA" w:rsidR="00163FE3" w:rsidRDefault="00163FE3" w:rsidP="00163FE3">
      <w:r w:rsidRPr="00163FE3">
        <w:rPr>
          <w:noProof/>
        </w:rPr>
        <w:drawing>
          <wp:inline distT="0" distB="0" distL="0" distR="0" wp14:anchorId="0B05B2EC" wp14:editId="1ACF6768">
            <wp:extent cx="2871786" cy="282874"/>
            <wp:effectExtent l="0" t="0" r="0" b="0"/>
            <wp:docPr id="212" name="Obráze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34918" cy="289093"/>
                    </a:xfrm>
                    <a:prstGeom prst="rect">
                      <a:avLst/>
                    </a:prstGeom>
                  </pic:spPr>
                </pic:pic>
              </a:graphicData>
            </a:graphic>
          </wp:inline>
        </w:drawing>
      </w:r>
    </w:p>
    <w:p w14:paraId="2054075D" w14:textId="52AB353A" w:rsidR="00306CBC" w:rsidRDefault="00306CBC" w:rsidP="00163FE3"/>
    <w:p w14:paraId="0D25E5FD" w14:textId="0EED0D73" w:rsidR="00306CBC" w:rsidRDefault="00306CBC" w:rsidP="00163FE3">
      <w:r>
        <w:t>Semi-rigidita</w:t>
      </w:r>
    </w:p>
    <w:p w14:paraId="3729B9B6" w14:textId="1C8F7181" w:rsidR="00306CBC" w:rsidRDefault="00306CBC" w:rsidP="006307AA">
      <w:pPr>
        <w:pStyle w:val="Odstavecseseznamem"/>
        <w:numPr>
          <w:ilvl w:val="0"/>
          <w:numId w:val="332"/>
        </w:numPr>
      </w:pPr>
      <w:r>
        <w:t>Je to non-rigidita a zároveň to není anti-rigidita</w:t>
      </w:r>
    </w:p>
    <w:p w14:paraId="46022081" w14:textId="47612388" w:rsidR="00306CBC" w:rsidRDefault="00306CBC" w:rsidP="00306CBC">
      <w:r w:rsidRPr="00306CBC">
        <w:rPr>
          <w:noProof/>
        </w:rPr>
        <w:drawing>
          <wp:inline distT="0" distB="0" distL="0" distR="0" wp14:anchorId="749CF008" wp14:editId="21BEBB61">
            <wp:extent cx="2062427" cy="271912"/>
            <wp:effectExtent l="0" t="0" r="0" b="0"/>
            <wp:docPr id="213" name="Obrázek 213" descr="Obsah obrázku text, hodinky, indikáto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Obrázek 213" descr="Obsah obrázku text, hodinky, indikátor&#10;&#10;Popis byl vytvořen automaticky"/>
                    <pic:cNvPicPr/>
                  </pic:nvPicPr>
                  <pic:blipFill>
                    <a:blip r:embed="rId81"/>
                    <a:stretch>
                      <a:fillRect/>
                    </a:stretch>
                  </pic:blipFill>
                  <pic:spPr>
                    <a:xfrm>
                      <a:off x="0" y="0"/>
                      <a:ext cx="2148201" cy="283220"/>
                    </a:xfrm>
                    <a:prstGeom prst="rect">
                      <a:avLst/>
                    </a:prstGeom>
                  </pic:spPr>
                </pic:pic>
              </a:graphicData>
            </a:graphic>
          </wp:inline>
        </w:drawing>
      </w:r>
    </w:p>
    <w:p w14:paraId="4FC98449" w14:textId="00BA6F50" w:rsidR="00314D89" w:rsidRDefault="00314D89" w:rsidP="00314D89"/>
    <w:p w14:paraId="0B4CF023" w14:textId="528070CE" w:rsidR="00314D89" w:rsidRPr="00314D89" w:rsidRDefault="00314D89" w:rsidP="00314D89">
      <w:pPr>
        <w:rPr>
          <w:b/>
          <w:bCs/>
        </w:rPr>
      </w:pPr>
      <w:r w:rsidRPr="00314D89">
        <w:rPr>
          <w:b/>
          <w:bCs/>
        </w:rPr>
        <w:t>Mixin</w:t>
      </w:r>
    </w:p>
    <w:p w14:paraId="247460E2" w14:textId="6AA3BD13" w:rsidR="00314D89" w:rsidRDefault="00314D89" w:rsidP="006307AA">
      <w:pPr>
        <w:pStyle w:val="Odstavecseseznamem"/>
        <w:numPr>
          <w:ilvl w:val="0"/>
          <w:numId w:val="330"/>
        </w:numPr>
      </w:pPr>
      <w:r>
        <w:t>Semi-rigidní non-sortál</w:t>
      </w:r>
    </w:p>
    <w:p w14:paraId="26996F26" w14:textId="1429B751" w:rsidR="00205C8A" w:rsidRDefault="00205C8A" w:rsidP="006307AA">
      <w:pPr>
        <w:pStyle w:val="Odstavecseseznamem"/>
        <w:numPr>
          <w:ilvl w:val="0"/>
          <w:numId w:val="330"/>
        </w:numPr>
      </w:pPr>
      <w:r>
        <w:t>Reprezentují vlastnosti, které jsou nutné pro některé instance, ale možné pro některé jiné</w:t>
      </w:r>
      <w:r w:rsidR="00B054F9">
        <w:t xml:space="preserve"> instance</w:t>
      </w:r>
    </w:p>
    <w:p w14:paraId="1F6A537A" w14:textId="4686AFCE" w:rsidR="00311285" w:rsidRDefault="00311285" w:rsidP="006307AA">
      <w:pPr>
        <w:pStyle w:val="Odstavecseseznamem"/>
        <w:numPr>
          <w:ilvl w:val="0"/>
          <w:numId w:val="330"/>
        </w:numPr>
      </w:pPr>
      <w:r>
        <w:t>Každý Mixin musí být nadtypem rigidnío typu a současně nadtypem anti-rigidního typu</w:t>
      </w:r>
    </w:p>
    <w:p w14:paraId="381350C5" w14:textId="28D00FE1" w:rsidR="00AE13EE" w:rsidRDefault="00AE13EE" w:rsidP="006307AA">
      <w:pPr>
        <w:pStyle w:val="Odstavecseseznamem"/>
        <w:numPr>
          <w:ilvl w:val="0"/>
          <w:numId w:val="330"/>
        </w:numPr>
      </w:pPr>
      <w:r>
        <w:lastRenderedPageBreak/>
        <w:t>Př. židle je seatable</w:t>
      </w:r>
      <w:r w:rsidR="00751CFE">
        <w:t xml:space="preserve"> (všechny židle)</w:t>
      </w:r>
      <w:r>
        <w:t xml:space="preserve"> a zároveň bedna je seatable (ale ne všechny)</w:t>
      </w:r>
      <w:r w:rsidR="001430CF">
        <w:t>. Židle se nemůže rozbít, bedna se rozbít může a potom už není seatable</w:t>
      </w:r>
      <w:r w:rsidR="001430CF">
        <w:br/>
      </w:r>
      <w:r w:rsidR="001430CF" w:rsidRPr="001430CF">
        <w:rPr>
          <w:noProof/>
        </w:rPr>
        <w:drawing>
          <wp:inline distT="0" distB="0" distL="0" distR="0" wp14:anchorId="24AABF32" wp14:editId="2D272D5D">
            <wp:extent cx="3295291" cy="1252897"/>
            <wp:effectExtent l="0" t="0" r="0" b="0"/>
            <wp:docPr id="211" name="Obráze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02443" cy="1255616"/>
                    </a:xfrm>
                    <a:prstGeom prst="rect">
                      <a:avLst/>
                    </a:prstGeom>
                  </pic:spPr>
                </pic:pic>
              </a:graphicData>
            </a:graphic>
          </wp:inline>
        </w:drawing>
      </w:r>
    </w:p>
    <w:p w14:paraId="50FDE435" w14:textId="7E2E5CBE" w:rsidR="005C39F9" w:rsidRDefault="005C39F9" w:rsidP="006307AA">
      <w:pPr>
        <w:pStyle w:val="Odstavecseseznamem"/>
        <w:numPr>
          <w:ilvl w:val="0"/>
          <w:numId w:val="330"/>
        </w:numPr>
      </w:pPr>
      <w:r>
        <w:t>Př. auto musí být ze zákona pojištěné, dům si můžeme dát pojistit, ale nemusíme</w:t>
      </w:r>
    </w:p>
    <w:p w14:paraId="53A8E214" w14:textId="417061AD" w:rsidR="005C39F9" w:rsidRPr="00185BA3" w:rsidRDefault="005C39F9" w:rsidP="005C39F9">
      <w:r w:rsidRPr="005C39F9">
        <w:rPr>
          <w:noProof/>
        </w:rPr>
        <w:drawing>
          <wp:inline distT="0" distB="0" distL="0" distR="0" wp14:anchorId="3B6506D6" wp14:editId="53041A4E">
            <wp:extent cx="3683479" cy="1110878"/>
            <wp:effectExtent l="0" t="0" r="0" b="0"/>
            <wp:docPr id="214" name="Obráze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95853" cy="1114610"/>
                    </a:xfrm>
                    <a:prstGeom prst="rect">
                      <a:avLst/>
                    </a:prstGeom>
                  </pic:spPr>
                </pic:pic>
              </a:graphicData>
            </a:graphic>
          </wp:inline>
        </w:drawing>
      </w:r>
      <w:r w:rsidR="001F64C9" w:rsidRPr="001F64C9">
        <w:rPr>
          <w:noProof/>
        </w:rPr>
        <w:t xml:space="preserve"> </w:t>
      </w:r>
      <w:r w:rsidR="001F64C9" w:rsidRPr="001F64C9">
        <w:rPr>
          <w:noProof/>
        </w:rPr>
        <w:drawing>
          <wp:inline distT="0" distB="0" distL="0" distR="0" wp14:anchorId="6EA776EE" wp14:editId="5F721427">
            <wp:extent cx="1759789" cy="1440519"/>
            <wp:effectExtent l="0" t="0" r="0" b="0"/>
            <wp:docPr id="215" name="Obráze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77145" cy="1454726"/>
                    </a:xfrm>
                    <a:prstGeom prst="rect">
                      <a:avLst/>
                    </a:prstGeom>
                  </pic:spPr>
                </pic:pic>
              </a:graphicData>
            </a:graphic>
          </wp:inline>
        </w:drawing>
      </w:r>
    </w:p>
    <w:p w14:paraId="73C27A62" w14:textId="394FA0DC" w:rsidR="005A522F" w:rsidRDefault="005A522F" w:rsidP="005A522F">
      <w:pPr>
        <w:pStyle w:val="Nadpis4"/>
      </w:pPr>
      <w:r>
        <w:t>Relace</w:t>
      </w:r>
    </w:p>
    <w:p w14:paraId="3EDAEC71" w14:textId="22276CC9" w:rsidR="00CD33A8" w:rsidRDefault="00CD33A8" w:rsidP="006307AA">
      <w:pPr>
        <w:pStyle w:val="Odstavecseseznamem"/>
        <w:numPr>
          <w:ilvl w:val="0"/>
          <w:numId w:val="333"/>
        </w:numPr>
      </w:pPr>
      <w:r>
        <w:t>Relace mezi entitami jsou reprezentovány asociacemi</w:t>
      </w:r>
    </w:p>
    <w:p w14:paraId="5D851131" w14:textId="551F23AA" w:rsidR="00D51579" w:rsidRPr="00CD33A8" w:rsidRDefault="00D51579" w:rsidP="006307AA">
      <w:pPr>
        <w:pStyle w:val="Odstavecseseznamem"/>
        <w:numPr>
          <w:ilvl w:val="0"/>
          <w:numId w:val="333"/>
        </w:numPr>
      </w:pPr>
      <w:r>
        <w:t>Rozlišujeme typy relací:</w:t>
      </w:r>
      <w:r w:rsidR="0048474B">
        <w:t xml:space="preserve"> formální</w:t>
      </w:r>
      <w:r w:rsidR="0025010D">
        <w:t xml:space="preserve">, </w:t>
      </w:r>
      <w:r w:rsidR="0048474B">
        <w:t>materiální</w:t>
      </w:r>
      <w:r w:rsidR="00163CA0">
        <w:t xml:space="preserve"> a celek-část</w:t>
      </w:r>
    </w:p>
    <w:p w14:paraId="75F13E1C" w14:textId="71F0C943" w:rsidR="005A522F" w:rsidRDefault="005A522F" w:rsidP="005A522F">
      <w:pPr>
        <w:rPr>
          <w:b/>
          <w:bCs/>
        </w:rPr>
      </w:pPr>
      <w:r w:rsidRPr="005A522F">
        <w:rPr>
          <w:b/>
          <w:bCs/>
        </w:rPr>
        <w:t>Formální relace</w:t>
      </w:r>
    </w:p>
    <w:p w14:paraId="3D660D4B" w14:textId="6D09C1DB" w:rsidR="007576DC" w:rsidRPr="007576DC" w:rsidRDefault="007576DC" w:rsidP="006307AA">
      <w:pPr>
        <w:pStyle w:val="Odstavecseseznamem"/>
        <w:numPr>
          <w:ilvl w:val="0"/>
          <w:numId w:val="334"/>
        </w:numPr>
        <w:rPr>
          <w:b/>
          <w:bCs/>
        </w:rPr>
      </w:pPr>
      <w:r>
        <w:t>Existují mezi dvěma entitami přímo, bez dalšího intervenujícího individua (např. být vyšší než, být starší než</w:t>
      </w:r>
      <w:r w:rsidR="005171FE">
        <w:t>) – není potřeba něčeho třetího, porovnáváme na základě vnitřních atributů</w:t>
      </w:r>
      <w:r w:rsidR="007C0BFE">
        <w:t xml:space="preserve"> </w:t>
      </w:r>
    </w:p>
    <w:p w14:paraId="3D208BA5" w14:textId="562553AC" w:rsidR="005A522F" w:rsidRDefault="005A522F" w:rsidP="006307AA">
      <w:pPr>
        <w:pStyle w:val="Odstavecseseznamem"/>
        <w:numPr>
          <w:ilvl w:val="0"/>
          <w:numId w:val="115"/>
        </w:numPr>
      </w:pPr>
      <w:r>
        <w:t>Vazba mezi třídami, jednoduchý vztah, nepotřebuje pomocnou třídu</w:t>
      </w:r>
    </w:p>
    <w:p w14:paraId="7107BFE7" w14:textId="2A5EEDB7" w:rsidR="005A522F" w:rsidRDefault="005A522F" w:rsidP="006307AA">
      <w:pPr>
        <w:pStyle w:val="Odstavecseseznamem"/>
        <w:numPr>
          <w:ilvl w:val="0"/>
          <w:numId w:val="115"/>
        </w:numPr>
      </w:pPr>
      <w:r>
        <w:t>Např. porovnávání instancí na základě hmotnosti, výšky apod.</w:t>
      </w:r>
    </w:p>
    <w:p w14:paraId="4874266B" w14:textId="3DE4AB99" w:rsidR="00A64A3B" w:rsidRDefault="007C0BFE" w:rsidP="006307AA">
      <w:pPr>
        <w:pStyle w:val="Odstavecseseznamem"/>
        <w:numPr>
          <w:ilvl w:val="0"/>
          <w:numId w:val="115"/>
        </w:numPr>
      </w:pPr>
      <w:r>
        <w:t>Formální relace jsou vždy odvozené – takové relace, které lze dynamicky spočítat na základě ostatních elementů v</w:t>
      </w:r>
      <w:r w:rsidR="00A64A3B">
        <w:t> </w:t>
      </w:r>
      <w:r>
        <w:t>modelu</w:t>
      </w:r>
    </w:p>
    <w:p w14:paraId="16D24266" w14:textId="74F82EB2" w:rsidR="007C0BFE" w:rsidRPr="005A522F" w:rsidRDefault="00A64A3B" w:rsidP="006307AA">
      <w:pPr>
        <w:pStyle w:val="Odstavecseseznamem"/>
        <w:numPr>
          <w:ilvl w:val="0"/>
          <w:numId w:val="115"/>
        </w:numPr>
      </w:pPr>
      <w:r>
        <w:t>Př. porovnáváme na základě atributu váha</w:t>
      </w:r>
      <w:r w:rsidR="00AE3BA5">
        <w:br/>
      </w:r>
      <w:r w:rsidR="00AE3BA5" w:rsidRPr="00AE3BA5">
        <w:rPr>
          <w:noProof/>
        </w:rPr>
        <w:drawing>
          <wp:inline distT="0" distB="0" distL="0" distR="0" wp14:anchorId="728189DE" wp14:editId="367BF2A3">
            <wp:extent cx="1643519" cy="1010189"/>
            <wp:effectExtent l="0" t="0" r="0" b="0"/>
            <wp:docPr id="216" name="Obráze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652363" cy="1015625"/>
                    </a:xfrm>
                    <a:prstGeom prst="rect">
                      <a:avLst/>
                    </a:prstGeom>
                  </pic:spPr>
                </pic:pic>
              </a:graphicData>
            </a:graphic>
          </wp:inline>
        </w:drawing>
      </w:r>
    </w:p>
    <w:p w14:paraId="6680658C" w14:textId="66C4A6E4" w:rsidR="005A522F" w:rsidRDefault="005A522F" w:rsidP="005A522F">
      <w:pPr>
        <w:rPr>
          <w:color w:val="85200C"/>
        </w:rPr>
      </w:pPr>
    </w:p>
    <w:p w14:paraId="21435C69" w14:textId="69ACCBE0" w:rsidR="005A522F" w:rsidRPr="005A522F" w:rsidRDefault="005A522F" w:rsidP="005A522F">
      <w:pPr>
        <w:rPr>
          <w:b/>
          <w:bCs/>
        </w:rPr>
      </w:pPr>
      <w:r w:rsidRPr="005A522F">
        <w:rPr>
          <w:b/>
          <w:bCs/>
        </w:rPr>
        <w:t>Materiální relace</w:t>
      </w:r>
    </w:p>
    <w:p w14:paraId="2516311C" w14:textId="0A50A2DA" w:rsidR="005A522F" w:rsidRDefault="005A522F" w:rsidP="006307AA">
      <w:pPr>
        <w:pStyle w:val="Odstavecseseznamem"/>
        <w:numPr>
          <w:ilvl w:val="0"/>
          <w:numId w:val="116"/>
        </w:numPr>
        <w:rPr>
          <w:bCs/>
        </w:rPr>
      </w:pPr>
      <w:r>
        <w:rPr>
          <w:bCs/>
        </w:rPr>
        <w:t>Vazba mezi třídami</w:t>
      </w:r>
      <w:r w:rsidR="00B20096">
        <w:rPr>
          <w:bCs/>
        </w:rPr>
        <w:t>,</w:t>
      </w:r>
      <w:r>
        <w:rPr>
          <w:bCs/>
        </w:rPr>
        <w:t xml:space="preserve"> jenž reprezentuje složitější vztah, jenž nelze odvodit z existujících vlastností (být přáteli, uzavřít smlouvu), může přidávat další atributy pro vztah</w:t>
      </w:r>
    </w:p>
    <w:p w14:paraId="5284396B" w14:textId="62B0506A" w:rsidR="00DC7967" w:rsidRDefault="00DC7967" w:rsidP="006307AA">
      <w:pPr>
        <w:pStyle w:val="Odstavecseseznamem"/>
        <w:numPr>
          <w:ilvl w:val="0"/>
          <w:numId w:val="116"/>
        </w:numPr>
        <w:rPr>
          <w:bCs/>
        </w:rPr>
      </w:pPr>
      <w:r>
        <w:rPr>
          <w:bCs/>
        </w:rPr>
        <w:t>Je tam něco navíc, co vytváří tu pravdu (truthmaker)</w:t>
      </w:r>
      <w:r w:rsidR="001F1772">
        <w:rPr>
          <w:bCs/>
        </w:rPr>
        <w:t xml:space="preserve"> – relator – nová entita</w:t>
      </w:r>
    </w:p>
    <w:p w14:paraId="2109EF91" w14:textId="001789D1" w:rsidR="001F1772" w:rsidRDefault="001F1772" w:rsidP="006307AA">
      <w:pPr>
        <w:pStyle w:val="Odstavecseseznamem"/>
        <w:numPr>
          <w:ilvl w:val="0"/>
          <w:numId w:val="116"/>
        </w:numPr>
        <w:rPr>
          <w:bCs/>
        </w:rPr>
      </w:pPr>
      <w:r>
        <w:rPr>
          <w:bCs/>
        </w:rPr>
        <w:t>Relátory</w:t>
      </w:r>
    </w:p>
    <w:p w14:paraId="220EB832" w14:textId="32FEFE48" w:rsidR="001F1772" w:rsidRDefault="001F1772" w:rsidP="006307AA">
      <w:pPr>
        <w:pStyle w:val="Odstavecseseznamem"/>
        <w:numPr>
          <w:ilvl w:val="1"/>
          <w:numId w:val="116"/>
        </w:numPr>
        <w:rPr>
          <w:bCs/>
        </w:rPr>
      </w:pPr>
      <w:r>
        <w:rPr>
          <w:bCs/>
        </w:rPr>
        <w:t>Jsou klíčové pro hledání odpovědi typu „Co to znamená, že John je ženatý s Mary?“ apod.</w:t>
      </w:r>
    </w:p>
    <w:p w14:paraId="7B6DD65C" w14:textId="3CFD154B" w:rsidR="001F1772" w:rsidRDefault="001F1772" w:rsidP="006307AA">
      <w:pPr>
        <w:pStyle w:val="Odstavecseseznamem"/>
        <w:numPr>
          <w:ilvl w:val="1"/>
          <w:numId w:val="116"/>
        </w:numPr>
        <w:rPr>
          <w:bCs/>
        </w:rPr>
      </w:pPr>
      <w:r>
        <w:rPr>
          <w:bCs/>
        </w:rPr>
        <w:lastRenderedPageBreak/>
        <w:t>Jsou určitým pečetidlem (truthmaker) pro materiální relace. Ta existuje pouze dokud existuje zakládající relátor (např. při zrušení pracovní smlouvy končí pracovní vztah)</w:t>
      </w:r>
    </w:p>
    <w:p w14:paraId="5426C32C" w14:textId="0AA0B62B" w:rsidR="00B07E6E" w:rsidRDefault="00B07E6E" w:rsidP="006307AA">
      <w:pPr>
        <w:pStyle w:val="Odstavecseseznamem"/>
        <w:numPr>
          <w:ilvl w:val="1"/>
          <w:numId w:val="116"/>
        </w:numPr>
        <w:rPr>
          <w:bCs/>
        </w:rPr>
      </w:pPr>
      <w:r>
        <w:rPr>
          <w:bCs/>
        </w:rPr>
        <w:t>Relátor může mít hmotný odraz (pracovní smlouva, oddací list), nebo může existovat pouze v</w:t>
      </w:r>
      <w:r w:rsidR="00605B37">
        <w:rPr>
          <w:bCs/>
        </w:rPr>
        <w:t> </w:t>
      </w:r>
      <w:r>
        <w:rPr>
          <w:bCs/>
        </w:rPr>
        <w:t>mysli</w:t>
      </w:r>
      <w:r w:rsidR="00605B37">
        <w:rPr>
          <w:bCs/>
        </w:rPr>
        <w:t xml:space="preserve"> (jako pojem)</w:t>
      </w:r>
      <w:r>
        <w:rPr>
          <w:bCs/>
        </w:rPr>
        <w:t>, např. „kamarádit“ – takovým relátorům říkáme společenská úmluva</w:t>
      </w:r>
    </w:p>
    <w:p w14:paraId="527940B3" w14:textId="28E8FA4F" w:rsidR="004205FB" w:rsidRDefault="004205FB" w:rsidP="006307AA">
      <w:pPr>
        <w:pStyle w:val="Odstavecseseznamem"/>
        <w:numPr>
          <w:ilvl w:val="1"/>
          <w:numId w:val="116"/>
        </w:numPr>
        <w:rPr>
          <w:bCs/>
        </w:rPr>
      </w:pPr>
      <w:r>
        <w:rPr>
          <w:bCs/>
        </w:rPr>
        <w:t>Relátory také hrají roli ve specifikaci vztahů M:N</w:t>
      </w:r>
    </w:p>
    <w:p w14:paraId="0CD7707C" w14:textId="254D3C00" w:rsidR="004E6401" w:rsidRDefault="00CB44FD" w:rsidP="006307AA">
      <w:pPr>
        <w:pStyle w:val="Odstavecseseznamem"/>
        <w:numPr>
          <w:ilvl w:val="2"/>
          <w:numId w:val="116"/>
        </w:numPr>
        <w:rPr>
          <w:bCs/>
        </w:rPr>
      </w:pPr>
      <w:r w:rsidRPr="00CB44FD">
        <w:rPr>
          <w:bCs/>
          <w:noProof/>
        </w:rPr>
        <w:drawing>
          <wp:anchor distT="0" distB="0" distL="114300" distR="114300" simplePos="0" relativeHeight="251673600" behindDoc="1" locked="0" layoutInCell="1" allowOverlap="1" wp14:anchorId="52F9E14E" wp14:editId="4C182238">
            <wp:simplePos x="0" y="0"/>
            <wp:positionH relativeFrom="column">
              <wp:posOffset>3114328</wp:posOffset>
            </wp:positionH>
            <wp:positionV relativeFrom="paragraph">
              <wp:posOffset>175056</wp:posOffset>
            </wp:positionV>
            <wp:extent cx="3275306" cy="2307207"/>
            <wp:effectExtent l="0" t="0" r="0" b="0"/>
            <wp:wrapTight wrapText="bothSides">
              <wp:wrapPolygon edited="0">
                <wp:start x="0" y="0"/>
                <wp:lineTo x="0" y="21404"/>
                <wp:lineTo x="21487" y="21404"/>
                <wp:lineTo x="21487" y="0"/>
                <wp:lineTo x="0" y="0"/>
              </wp:wrapPolygon>
            </wp:wrapTight>
            <wp:docPr id="219" name="Obráze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275306" cy="2307207"/>
                    </a:xfrm>
                    <a:prstGeom prst="rect">
                      <a:avLst/>
                    </a:prstGeom>
                  </pic:spPr>
                </pic:pic>
              </a:graphicData>
            </a:graphic>
          </wp:anchor>
        </w:drawing>
      </w:r>
      <w:r w:rsidR="004E6401">
        <w:rPr>
          <w:bCs/>
        </w:rPr>
        <w:t>Př. řešení s relátorem vylučuje nejasnosti – třeba, že vyšetření více lidí neprobíhá najednou</w:t>
      </w:r>
    </w:p>
    <w:p w14:paraId="37D2E06D" w14:textId="660E2A71" w:rsidR="004E6401" w:rsidRDefault="00CB44FD" w:rsidP="004E6401">
      <w:pPr>
        <w:jc w:val="center"/>
        <w:rPr>
          <w:bCs/>
        </w:rPr>
      </w:pPr>
      <w:r w:rsidRPr="004E6401">
        <w:rPr>
          <w:bCs/>
          <w:noProof/>
        </w:rPr>
        <w:drawing>
          <wp:anchor distT="0" distB="0" distL="114300" distR="114300" simplePos="0" relativeHeight="251672576" behindDoc="1" locked="0" layoutInCell="1" allowOverlap="1" wp14:anchorId="30559BAA" wp14:editId="54E5915D">
            <wp:simplePos x="0" y="0"/>
            <wp:positionH relativeFrom="column">
              <wp:posOffset>-577969</wp:posOffset>
            </wp:positionH>
            <wp:positionV relativeFrom="paragraph">
              <wp:posOffset>496402</wp:posOffset>
            </wp:positionV>
            <wp:extent cx="3335748" cy="1401793"/>
            <wp:effectExtent l="0" t="0" r="0" b="0"/>
            <wp:wrapTight wrapText="bothSides">
              <wp:wrapPolygon edited="0">
                <wp:start x="0" y="0"/>
                <wp:lineTo x="0" y="21434"/>
                <wp:lineTo x="21464" y="21434"/>
                <wp:lineTo x="21464" y="0"/>
                <wp:lineTo x="0" y="0"/>
              </wp:wrapPolygon>
            </wp:wrapTight>
            <wp:docPr id="218" name="Obráze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335748" cy="1401793"/>
                    </a:xfrm>
                    <a:prstGeom prst="rect">
                      <a:avLst/>
                    </a:prstGeom>
                  </pic:spPr>
                </pic:pic>
              </a:graphicData>
            </a:graphic>
          </wp:anchor>
        </w:drawing>
      </w:r>
      <w:r w:rsidRPr="004E6401">
        <w:rPr>
          <w:bCs/>
          <w:noProof/>
        </w:rPr>
        <w:drawing>
          <wp:anchor distT="0" distB="0" distL="114300" distR="114300" simplePos="0" relativeHeight="251674624" behindDoc="1" locked="0" layoutInCell="1" allowOverlap="1" wp14:anchorId="509515BA" wp14:editId="06068085">
            <wp:simplePos x="0" y="0"/>
            <wp:positionH relativeFrom="column">
              <wp:posOffset>-802628</wp:posOffset>
            </wp:positionH>
            <wp:positionV relativeFrom="paragraph">
              <wp:posOffset>10532</wp:posOffset>
            </wp:positionV>
            <wp:extent cx="3890010" cy="443865"/>
            <wp:effectExtent l="0" t="0" r="0" b="0"/>
            <wp:wrapTight wrapText="bothSides">
              <wp:wrapPolygon edited="0">
                <wp:start x="0" y="0"/>
                <wp:lineTo x="0" y="20395"/>
                <wp:lineTo x="21473" y="20395"/>
                <wp:lineTo x="21473" y="0"/>
                <wp:lineTo x="0" y="0"/>
              </wp:wrapPolygon>
            </wp:wrapTight>
            <wp:docPr id="217" name="Obráze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890010" cy="443865"/>
                    </a:xfrm>
                    <a:prstGeom prst="rect">
                      <a:avLst/>
                    </a:prstGeom>
                  </pic:spPr>
                </pic:pic>
              </a:graphicData>
            </a:graphic>
          </wp:anchor>
        </w:drawing>
      </w:r>
    </w:p>
    <w:p w14:paraId="0B2C9361" w14:textId="0E1C12E9" w:rsidR="004E6401" w:rsidRDefault="004E6401" w:rsidP="004E6401">
      <w:pPr>
        <w:jc w:val="center"/>
        <w:rPr>
          <w:bCs/>
        </w:rPr>
      </w:pPr>
    </w:p>
    <w:p w14:paraId="08A2DB5D" w14:textId="487F1AED" w:rsidR="00CB44FD" w:rsidRDefault="00CB44FD" w:rsidP="004E6401">
      <w:pPr>
        <w:jc w:val="center"/>
        <w:rPr>
          <w:bCs/>
        </w:rPr>
      </w:pPr>
    </w:p>
    <w:p w14:paraId="4F38C2D3" w14:textId="176C6824" w:rsidR="00CB44FD" w:rsidRDefault="00CB44FD" w:rsidP="004E6401">
      <w:pPr>
        <w:jc w:val="center"/>
        <w:rPr>
          <w:bCs/>
        </w:rPr>
      </w:pPr>
    </w:p>
    <w:p w14:paraId="34E3D970" w14:textId="2419658C" w:rsidR="00CB44FD" w:rsidRDefault="00CB44FD" w:rsidP="004E6401">
      <w:pPr>
        <w:jc w:val="center"/>
        <w:rPr>
          <w:bCs/>
        </w:rPr>
      </w:pPr>
    </w:p>
    <w:p w14:paraId="7D5966C0" w14:textId="69C7CB1C" w:rsidR="00CB44FD" w:rsidRDefault="00CB44FD" w:rsidP="004E6401">
      <w:pPr>
        <w:jc w:val="center"/>
        <w:rPr>
          <w:bCs/>
        </w:rPr>
      </w:pPr>
    </w:p>
    <w:p w14:paraId="30C7D8A6" w14:textId="7DCF2C39" w:rsidR="00CB44FD" w:rsidRDefault="00CB44FD" w:rsidP="004E6401">
      <w:pPr>
        <w:jc w:val="center"/>
        <w:rPr>
          <w:bCs/>
        </w:rPr>
      </w:pPr>
    </w:p>
    <w:p w14:paraId="0FE07155" w14:textId="30688FA3" w:rsidR="00CB44FD" w:rsidRDefault="00CB44FD" w:rsidP="004E6401">
      <w:pPr>
        <w:jc w:val="center"/>
        <w:rPr>
          <w:bCs/>
        </w:rPr>
      </w:pPr>
    </w:p>
    <w:p w14:paraId="365B3E2D" w14:textId="656D15A5" w:rsidR="00CB44FD" w:rsidRDefault="00CB44FD" w:rsidP="004E6401">
      <w:pPr>
        <w:jc w:val="center"/>
        <w:rPr>
          <w:bCs/>
        </w:rPr>
      </w:pPr>
    </w:p>
    <w:p w14:paraId="24E437DB" w14:textId="77777777" w:rsidR="00CB44FD" w:rsidRPr="004E6401" w:rsidRDefault="00CB44FD" w:rsidP="004E6401">
      <w:pPr>
        <w:jc w:val="center"/>
        <w:rPr>
          <w:bCs/>
        </w:rPr>
      </w:pPr>
    </w:p>
    <w:p w14:paraId="6462BA16" w14:textId="4C0AF9C8" w:rsidR="009F0720" w:rsidRDefault="002056D5" w:rsidP="006307AA">
      <w:pPr>
        <w:pStyle w:val="Odstavecseseznamem"/>
        <w:numPr>
          <w:ilvl w:val="0"/>
          <w:numId w:val="335"/>
        </w:numPr>
        <w:rPr>
          <w:bCs/>
        </w:rPr>
      </w:pPr>
      <w:r>
        <w:rPr>
          <w:bCs/>
        </w:rPr>
        <w:t>I relatory může mít podtypy</w:t>
      </w:r>
      <w:r w:rsidR="000E398D">
        <w:rPr>
          <w:bCs/>
        </w:rPr>
        <w:t xml:space="preserve"> (specializaci)</w:t>
      </w:r>
      <w:r>
        <w:rPr>
          <w:bCs/>
        </w:rPr>
        <w:t xml:space="preserve"> – např enrollment má podtyp Bc. Enrollment a Msc. </w:t>
      </w:r>
      <w:r w:rsidR="004B30B5">
        <w:rPr>
          <w:bCs/>
        </w:rPr>
        <w:t>E</w:t>
      </w:r>
      <w:r>
        <w:rPr>
          <w:bCs/>
        </w:rPr>
        <w:t>nrollment</w:t>
      </w:r>
      <w:r w:rsidR="00CF1C2C">
        <w:rPr>
          <w:bCs/>
        </w:rPr>
        <w:br/>
      </w:r>
    </w:p>
    <w:p w14:paraId="5C1D5941" w14:textId="5A8E92FA" w:rsidR="00CF1C2C" w:rsidRDefault="00CF1C2C" w:rsidP="006307AA">
      <w:pPr>
        <w:pStyle w:val="Odstavecseseznamem"/>
        <w:numPr>
          <w:ilvl w:val="0"/>
          <w:numId w:val="335"/>
        </w:numPr>
        <w:rPr>
          <w:bCs/>
        </w:rPr>
      </w:pPr>
      <w:r>
        <w:rPr>
          <w:bCs/>
        </w:rPr>
        <w:t>Od OntoUML 2.0</w:t>
      </w:r>
    </w:p>
    <w:p w14:paraId="15964043" w14:textId="671C7BAE" w:rsidR="004B30B5" w:rsidRDefault="004B30B5" w:rsidP="006307AA">
      <w:pPr>
        <w:pStyle w:val="Odstavecseseznamem"/>
        <w:numPr>
          <w:ilvl w:val="1"/>
          <w:numId w:val="335"/>
        </w:numPr>
        <w:rPr>
          <w:bCs/>
        </w:rPr>
      </w:pPr>
      <w:r>
        <w:rPr>
          <w:bCs/>
        </w:rPr>
        <w:t>Relator je rigidní sortál poskytující identitu</w:t>
      </w:r>
    </w:p>
    <w:p w14:paraId="4AC1A8CA" w14:textId="77842793" w:rsidR="004B30B5" w:rsidRDefault="004B30B5" w:rsidP="006307AA">
      <w:pPr>
        <w:pStyle w:val="Odstavecseseznamem"/>
        <w:numPr>
          <w:ilvl w:val="1"/>
          <w:numId w:val="335"/>
        </w:numPr>
        <w:rPr>
          <w:bCs/>
        </w:rPr>
      </w:pPr>
      <w:r>
        <w:rPr>
          <w:bCs/>
        </w:rPr>
        <w:t>Rozdíl oproti Kind spočívá ve skutečnosti, že musí být truthmaker materiální relace</w:t>
      </w:r>
    </w:p>
    <w:p w14:paraId="23EF311C" w14:textId="59F22E55" w:rsidR="003D2605" w:rsidRPr="002056D5" w:rsidRDefault="003D2605" w:rsidP="006307AA">
      <w:pPr>
        <w:pStyle w:val="Odstavecseseznamem"/>
        <w:numPr>
          <w:ilvl w:val="1"/>
          <w:numId w:val="335"/>
        </w:numPr>
        <w:rPr>
          <w:bCs/>
        </w:rPr>
      </w:pPr>
      <w:r>
        <w:rPr>
          <w:bCs/>
        </w:rPr>
        <w:t>Platí pro něj všechna pravidla Kind – může mít subkind, role a phase, může mít nadtyp jen category</w:t>
      </w:r>
    </w:p>
    <w:p w14:paraId="08C0D887" w14:textId="77777777" w:rsidR="00F22434" w:rsidRDefault="00F22434" w:rsidP="00F22434">
      <w:pPr>
        <w:rPr>
          <w:bCs/>
        </w:rPr>
      </w:pPr>
    </w:p>
    <w:p w14:paraId="5A2EBD47" w14:textId="15D1EEAE" w:rsidR="00870E04" w:rsidRDefault="00816933" w:rsidP="008375D1">
      <w:pPr>
        <w:pStyle w:val="Nadpis4"/>
      </w:pPr>
      <w:r>
        <w:t>Vztahy</w:t>
      </w:r>
      <w:r w:rsidR="00FB492B">
        <w:t xml:space="preserve"> </w:t>
      </w:r>
      <w:r w:rsidR="00F22434" w:rsidRPr="00F22434">
        <w:t>Celek-část</w:t>
      </w:r>
    </w:p>
    <w:p w14:paraId="229B6A00" w14:textId="03299953" w:rsidR="00870E04" w:rsidRPr="00C86A3B" w:rsidRDefault="00870E04" w:rsidP="006307AA">
      <w:pPr>
        <w:pStyle w:val="Odstavecseseznamem"/>
        <w:numPr>
          <w:ilvl w:val="0"/>
          <w:numId w:val="336"/>
        </w:numPr>
        <w:rPr>
          <w:b/>
        </w:rPr>
      </w:pPr>
      <w:r>
        <w:rPr>
          <w:bCs/>
        </w:rPr>
        <w:t>Omezujeme se na rozlišování povinné a nepovinné vazby</w:t>
      </w:r>
      <w:r w:rsidR="009D71DD">
        <w:rPr>
          <w:bCs/>
        </w:rPr>
        <w:t xml:space="preserve"> – v čistém UML se používají plný a prázdný kosočtverce – v OntoUML použijeme pojmy vi</w:t>
      </w:r>
      <w:r w:rsidR="002F0B99">
        <w:rPr>
          <w:bCs/>
        </w:rPr>
        <w:t>z</w:t>
      </w:r>
      <w:r w:rsidR="009D71DD">
        <w:rPr>
          <w:bCs/>
        </w:rPr>
        <w:t>. níže</w:t>
      </w:r>
    </w:p>
    <w:p w14:paraId="66B357B1" w14:textId="58728204" w:rsidR="00C86A3B" w:rsidRPr="00C86A3B" w:rsidRDefault="00C86A3B" w:rsidP="006307AA">
      <w:pPr>
        <w:pStyle w:val="Odstavecseseznamem"/>
        <w:numPr>
          <w:ilvl w:val="1"/>
          <w:numId w:val="336"/>
        </w:numPr>
        <w:rPr>
          <w:b/>
        </w:rPr>
      </w:pPr>
      <w:r>
        <w:rPr>
          <w:bCs/>
        </w:rPr>
        <w:t>Př. motor je nedílnou součástí auta (kompozice)</w:t>
      </w:r>
      <w:r w:rsidR="007F6DEC">
        <w:rPr>
          <w:bCs/>
        </w:rPr>
        <w:br/>
      </w:r>
      <w:r w:rsidR="007F6DEC" w:rsidRPr="007F6DEC">
        <w:rPr>
          <w:b/>
          <w:noProof/>
        </w:rPr>
        <w:drawing>
          <wp:inline distT="0" distB="0" distL="0" distR="0" wp14:anchorId="3BF2C652" wp14:editId="427D18BA">
            <wp:extent cx="2631995" cy="320975"/>
            <wp:effectExtent l="0" t="0" r="0" b="0"/>
            <wp:docPr id="220" name="Obráze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65843" cy="325103"/>
                    </a:xfrm>
                    <a:prstGeom prst="rect">
                      <a:avLst/>
                    </a:prstGeom>
                  </pic:spPr>
                </pic:pic>
              </a:graphicData>
            </a:graphic>
          </wp:inline>
        </w:drawing>
      </w:r>
    </w:p>
    <w:p w14:paraId="47F307CC" w14:textId="137FDFDE" w:rsidR="00C86A3B" w:rsidRPr="00E56920" w:rsidRDefault="00C86A3B" w:rsidP="006307AA">
      <w:pPr>
        <w:pStyle w:val="Odstavecseseznamem"/>
        <w:numPr>
          <w:ilvl w:val="1"/>
          <w:numId w:val="336"/>
        </w:numPr>
        <w:rPr>
          <w:b/>
        </w:rPr>
      </w:pPr>
      <w:r>
        <w:rPr>
          <w:bCs/>
        </w:rPr>
        <w:t>Př. pasažéři existují i bez auta (agregace)</w:t>
      </w:r>
      <w:r w:rsidR="007F6DEC">
        <w:rPr>
          <w:bCs/>
        </w:rPr>
        <w:br/>
      </w:r>
      <w:r w:rsidR="007F6DEC" w:rsidRPr="007F6DEC">
        <w:rPr>
          <w:b/>
          <w:noProof/>
        </w:rPr>
        <w:drawing>
          <wp:inline distT="0" distB="0" distL="0" distR="0" wp14:anchorId="351C6187" wp14:editId="542A6A11">
            <wp:extent cx="2822556" cy="276045"/>
            <wp:effectExtent l="0" t="0" r="0" b="0"/>
            <wp:docPr id="221" name="Obráze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32175" cy="286766"/>
                    </a:xfrm>
                    <a:prstGeom prst="rect">
                      <a:avLst/>
                    </a:prstGeom>
                  </pic:spPr>
                </pic:pic>
              </a:graphicData>
            </a:graphic>
          </wp:inline>
        </w:drawing>
      </w:r>
    </w:p>
    <w:p w14:paraId="2BC9FE70" w14:textId="1D578750" w:rsidR="00D953A4" w:rsidRPr="008375D1" w:rsidRDefault="0018146E" w:rsidP="006307AA">
      <w:pPr>
        <w:pStyle w:val="Odstavecseseznamem"/>
        <w:numPr>
          <w:ilvl w:val="0"/>
          <w:numId w:val="336"/>
        </w:numPr>
        <w:rPr>
          <w:b/>
        </w:rPr>
      </w:pPr>
      <w:r>
        <w:rPr>
          <w:bCs/>
        </w:rPr>
        <w:t xml:space="preserve">V OntoUML tyto kosočtverce znamenají sdílitelnost (prázdný) a nesdílitelnost (plný) – </w:t>
      </w:r>
      <w:r w:rsidR="00BA0483">
        <w:rPr>
          <w:bCs/>
        </w:rPr>
        <w:t xml:space="preserve">odvoditelné z multiplicity </w:t>
      </w:r>
      <w:r w:rsidR="00BA0483">
        <w:rPr>
          <w:bCs/>
        </w:rPr>
        <w:br/>
      </w:r>
      <w:r>
        <w:rPr>
          <w:bCs/>
        </w:rPr>
        <w:t>př. entita Člen rodiny bude mít plný koso. k entitě Rodina</w:t>
      </w:r>
      <w:r w:rsidR="00251542">
        <w:rPr>
          <w:bCs/>
        </w:rPr>
        <w:t xml:space="preserve"> (multiplicita max. 1)</w:t>
      </w:r>
      <w:r w:rsidR="00AE42F1">
        <w:rPr>
          <w:bCs/>
        </w:rPr>
        <w:br/>
        <w:t>- každý má jen jednu biologickou rodinu</w:t>
      </w:r>
      <w:r>
        <w:rPr>
          <w:bCs/>
        </w:rPr>
        <w:br/>
        <w:t>př. entita Researcher bude mít prázdný koso. k entitě ResearchGroup</w:t>
      </w:r>
      <w:r w:rsidR="005B7E7D">
        <w:rPr>
          <w:bCs/>
        </w:rPr>
        <w:t xml:space="preserve"> (multiplicita max. &gt; 1)</w:t>
      </w:r>
      <w:r w:rsidR="00462763">
        <w:rPr>
          <w:bCs/>
        </w:rPr>
        <w:t xml:space="preserve"> – může pracovat ve více skupinách</w:t>
      </w:r>
    </w:p>
    <w:p w14:paraId="2CF66928" w14:textId="1ED65D44" w:rsidR="008375D1" w:rsidRPr="008375D1" w:rsidRDefault="008375D1" w:rsidP="008375D1">
      <w:pPr>
        <w:rPr>
          <w:b/>
        </w:rPr>
      </w:pPr>
      <w:r>
        <w:rPr>
          <w:b/>
        </w:rPr>
        <w:lastRenderedPageBreak/>
        <w:t>Povinnost z hlediska celku:</w:t>
      </w:r>
    </w:p>
    <w:p w14:paraId="0AF29612" w14:textId="7FBEEBA6" w:rsidR="005F0818" w:rsidRPr="005F0818" w:rsidRDefault="005F0818" w:rsidP="006307AA">
      <w:pPr>
        <w:pStyle w:val="Odstavecseseznamem"/>
        <w:numPr>
          <w:ilvl w:val="0"/>
          <w:numId w:val="336"/>
        </w:numPr>
        <w:rPr>
          <w:b/>
        </w:rPr>
      </w:pPr>
      <w:r>
        <w:rPr>
          <w:bCs/>
        </w:rPr>
        <w:t>Generická závislost</w:t>
      </w:r>
    </w:p>
    <w:p w14:paraId="5A632D99" w14:textId="35CED357" w:rsidR="005F0818" w:rsidRPr="00F24783" w:rsidRDefault="005F0818" w:rsidP="006307AA">
      <w:pPr>
        <w:pStyle w:val="Odstavecseseznamem"/>
        <w:numPr>
          <w:ilvl w:val="1"/>
          <w:numId w:val="336"/>
        </w:numPr>
        <w:rPr>
          <w:b/>
        </w:rPr>
      </w:pPr>
      <w:r>
        <w:rPr>
          <w:bCs/>
        </w:rPr>
        <w:t>Instance y je genericky závislá na typu T, pokud pro existenci y je nutné, aby existovala i instance T</w:t>
      </w:r>
    </w:p>
    <w:p w14:paraId="5A8E80DA" w14:textId="00C2E897" w:rsidR="00F24783" w:rsidRPr="00D8507B" w:rsidRDefault="00F24783" w:rsidP="006307AA">
      <w:pPr>
        <w:pStyle w:val="Odstavecseseznamem"/>
        <w:numPr>
          <w:ilvl w:val="1"/>
          <w:numId w:val="336"/>
        </w:numPr>
        <w:rPr>
          <w:b/>
        </w:rPr>
      </w:pPr>
      <w:r>
        <w:rPr>
          <w:bCs/>
        </w:rPr>
        <w:t xml:space="preserve">Člověk musí mít </w:t>
      </w:r>
      <w:r w:rsidRPr="0082633A">
        <w:rPr>
          <w:b/>
        </w:rPr>
        <w:t>nějaké</w:t>
      </w:r>
      <w:r>
        <w:rPr>
          <w:bCs/>
        </w:rPr>
        <w:t xml:space="preserve"> srdce – máme závislost na typu nikoliv na konkrétní instanci</w:t>
      </w:r>
    </w:p>
    <w:p w14:paraId="50619AE8" w14:textId="1C1FD112" w:rsidR="00D8507B" w:rsidRDefault="00D8507B" w:rsidP="00D8507B">
      <w:pPr>
        <w:rPr>
          <w:b/>
        </w:rPr>
      </w:pPr>
    </w:p>
    <w:p w14:paraId="0BA46287" w14:textId="77777777" w:rsidR="00D8507B" w:rsidRPr="00D8507B" w:rsidRDefault="00D8507B" w:rsidP="00D8507B">
      <w:pPr>
        <w:rPr>
          <w:b/>
        </w:rPr>
      </w:pPr>
    </w:p>
    <w:p w14:paraId="4A8BE0BA" w14:textId="5DD04FAC" w:rsidR="00893263" w:rsidRPr="00893263" w:rsidRDefault="00893263" w:rsidP="006307AA">
      <w:pPr>
        <w:pStyle w:val="Odstavecseseznamem"/>
        <w:numPr>
          <w:ilvl w:val="0"/>
          <w:numId w:val="336"/>
        </w:numPr>
        <w:rPr>
          <w:b/>
        </w:rPr>
      </w:pPr>
      <w:r>
        <w:rPr>
          <w:bCs/>
        </w:rPr>
        <w:t>Mandatory (povinná část)</w:t>
      </w:r>
    </w:p>
    <w:p w14:paraId="1B8D6742" w14:textId="7CC8C79A" w:rsidR="00893263" w:rsidRPr="002A43C2" w:rsidRDefault="00893263" w:rsidP="006307AA">
      <w:pPr>
        <w:pStyle w:val="Odstavecseseznamem"/>
        <w:numPr>
          <w:ilvl w:val="1"/>
          <w:numId w:val="336"/>
        </w:numPr>
        <w:rPr>
          <w:b/>
        </w:rPr>
      </w:pPr>
      <w:r>
        <w:rPr>
          <w:bCs/>
        </w:rPr>
        <w:t>Insta</w:t>
      </w:r>
      <w:r w:rsidR="00237636">
        <w:rPr>
          <w:bCs/>
        </w:rPr>
        <w:t>n</w:t>
      </w:r>
      <w:r>
        <w:rPr>
          <w:bCs/>
        </w:rPr>
        <w:t>ce x je povinná Část (mandatory part) jiné instance y, pokud y je genericky závislá na typu T, jež x instanc</w:t>
      </w:r>
      <w:r w:rsidR="00237636">
        <w:rPr>
          <w:bCs/>
        </w:rPr>
        <w:t>i</w:t>
      </w:r>
      <w:r>
        <w:rPr>
          <w:bCs/>
        </w:rPr>
        <w:t>uje a instance x je nezbytně Částí instance y</w:t>
      </w:r>
    </w:p>
    <w:p w14:paraId="3D9E6059" w14:textId="56D7A3B1" w:rsidR="002A43C2" w:rsidRPr="0082633A" w:rsidRDefault="002A43C2" w:rsidP="006307AA">
      <w:pPr>
        <w:pStyle w:val="Odstavecseseznamem"/>
        <w:numPr>
          <w:ilvl w:val="1"/>
          <w:numId w:val="336"/>
        </w:numPr>
        <w:rPr>
          <w:b/>
        </w:rPr>
      </w:pPr>
      <w:r>
        <w:rPr>
          <w:bCs/>
        </w:rPr>
        <w:t>Příkladem je člověk a srdce – srdce je mandatorní částí člověka</w:t>
      </w:r>
      <w:r w:rsidR="00DE31E5">
        <w:rPr>
          <w:bCs/>
        </w:rPr>
        <w:br/>
      </w:r>
      <w:r w:rsidR="00DE31E5" w:rsidRPr="00DE31E5">
        <w:rPr>
          <w:b/>
          <w:noProof/>
        </w:rPr>
        <w:drawing>
          <wp:inline distT="0" distB="0" distL="0" distR="0" wp14:anchorId="29AF9199" wp14:editId="7A33E77D">
            <wp:extent cx="2429874" cy="384774"/>
            <wp:effectExtent l="0" t="0" r="0" b="0"/>
            <wp:docPr id="223" name="Obráze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92061" cy="394621"/>
                    </a:xfrm>
                    <a:prstGeom prst="rect">
                      <a:avLst/>
                    </a:prstGeom>
                  </pic:spPr>
                </pic:pic>
              </a:graphicData>
            </a:graphic>
          </wp:inline>
        </w:drawing>
      </w:r>
    </w:p>
    <w:p w14:paraId="18B7FB1A" w14:textId="74D92782" w:rsidR="0082633A" w:rsidRPr="0082633A" w:rsidRDefault="0082633A" w:rsidP="006307AA">
      <w:pPr>
        <w:pStyle w:val="Odstavecseseznamem"/>
        <w:numPr>
          <w:ilvl w:val="0"/>
          <w:numId w:val="336"/>
        </w:numPr>
        <w:rPr>
          <w:b/>
        </w:rPr>
      </w:pPr>
      <w:r>
        <w:rPr>
          <w:bCs/>
        </w:rPr>
        <w:t>Existenční záv</w:t>
      </w:r>
      <w:r w:rsidR="00E642FA">
        <w:rPr>
          <w:bCs/>
        </w:rPr>
        <w:t>i</w:t>
      </w:r>
      <w:r>
        <w:rPr>
          <w:bCs/>
        </w:rPr>
        <w:t>slost</w:t>
      </w:r>
    </w:p>
    <w:p w14:paraId="3AE640C7" w14:textId="647741DE" w:rsidR="0082633A" w:rsidRPr="0082633A" w:rsidRDefault="0082633A" w:rsidP="006307AA">
      <w:pPr>
        <w:pStyle w:val="Odstavecseseznamem"/>
        <w:numPr>
          <w:ilvl w:val="1"/>
          <w:numId w:val="336"/>
        </w:numPr>
        <w:rPr>
          <w:b/>
        </w:rPr>
      </w:pPr>
      <w:r>
        <w:rPr>
          <w:bCs/>
        </w:rPr>
        <w:t>Instance x je existenčně závislá na jiné instanci y, pokud existence instance x vyžaduje existenci určité specifické instance y</w:t>
      </w:r>
    </w:p>
    <w:p w14:paraId="4E26C321" w14:textId="4AC12465" w:rsidR="0082633A" w:rsidRPr="00B75F71" w:rsidRDefault="0082633A" w:rsidP="006307AA">
      <w:pPr>
        <w:pStyle w:val="Odstavecseseznamem"/>
        <w:numPr>
          <w:ilvl w:val="1"/>
          <w:numId w:val="336"/>
        </w:numPr>
        <w:rPr>
          <w:b/>
        </w:rPr>
      </w:pPr>
      <w:r>
        <w:rPr>
          <w:bCs/>
        </w:rPr>
        <w:t xml:space="preserve">Člověk musí mít </w:t>
      </w:r>
      <w:r w:rsidRPr="00FE3F49">
        <w:rPr>
          <w:b/>
        </w:rPr>
        <w:t>konkrétní</w:t>
      </w:r>
      <w:r>
        <w:rPr>
          <w:bCs/>
        </w:rPr>
        <w:t xml:space="preserve"> mozek – máme závislost na konkrétní instanci, nikoliv pouze na typu – mozek dělá toho konkrétního člověka – kdyby měl jiný mozek, tak už to není on</w:t>
      </w:r>
    </w:p>
    <w:p w14:paraId="6E9E09B6" w14:textId="31CEE46A" w:rsidR="00B75F71" w:rsidRPr="00B75F71" w:rsidRDefault="00B75F71" w:rsidP="006307AA">
      <w:pPr>
        <w:pStyle w:val="Odstavecseseznamem"/>
        <w:numPr>
          <w:ilvl w:val="0"/>
          <w:numId w:val="336"/>
        </w:numPr>
        <w:rPr>
          <w:b/>
        </w:rPr>
      </w:pPr>
      <w:r>
        <w:rPr>
          <w:bCs/>
        </w:rPr>
        <w:t>Esenciální část</w:t>
      </w:r>
    </w:p>
    <w:p w14:paraId="691D7260" w14:textId="62B3F666" w:rsidR="00B75F71" w:rsidRDefault="00B75F71" w:rsidP="006307AA">
      <w:pPr>
        <w:pStyle w:val="Odstavecseseznamem"/>
        <w:numPr>
          <w:ilvl w:val="1"/>
          <w:numId w:val="336"/>
        </w:numPr>
        <w:rPr>
          <w:bCs/>
        </w:rPr>
      </w:pPr>
      <w:r w:rsidRPr="00B75F71">
        <w:rPr>
          <w:bCs/>
        </w:rPr>
        <w:t>Instance x je esenciální Část jiné instance</w:t>
      </w:r>
      <w:r>
        <w:rPr>
          <w:bCs/>
        </w:rPr>
        <w:t xml:space="preserve"> y, pokud y je existenčně závislá na instanci x a instance x je nezbytně Částí instance y</w:t>
      </w:r>
    </w:p>
    <w:p w14:paraId="6C2F6575" w14:textId="77777777" w:rsidR="006D71B1" w:rsidRDefault="0017544A" w:rsidP="006307AA">
      <w:pPr>
        <w:pStyle w:val="Odstavecseseznamem"/>
        <w:numPr>
          <w:ilvl w:val="1"/>
          <w:numId w:val="336"/>
        </w:numPr>
        <w:rPr>
          <w:bCs/>
        </w:rPr>
      </w:pPr>
      <w:r>
        <w:rPr>
          <w:bCs/>
        </w:rPr>
        <w:t>Příkladem je člověk a mozek – mozek je esenciální částí člověka</w:t>
      </w:r>
    </w:p>
    <w:p w14:paraId="2D008ADC" w14:textId="49076CAA" w:rsidR="0017544A" w:rsidRDefault="006D71B1" w:rsidP="006307AA">
      <w:pPr>
        <w:pStyle w:val="Odstavecseseznamem"/>
        <w:numPr>
          <w:ilvl w:val="1"/>
          <w:numId w:val="336"/>
        </w:numPr>
        <w:rPr>
          <w:bCs/>
        </w:rPr>
      </w:pPr>
      <w:r>
        <w:rPr>
          <w:bCs/>
        </w:rPr>
        <w:t>Lze použít pouze u rigid typů</w:t>
      </w:r>
      <w:r w:rsidR="003530FA">
        <w:rPr>
          <w:bCs/>
        </w:rPr>
        <w:t xml:space="preserve"> (kvůli definici)</w:t>
      </w:r>
      <w:r w:rsidR="00F5419E">
        <w:rPr>
          <w:bCs/>
        </w:rPr>
        <w:br/>
      </w:r>
      <w:r w:rsidR="00F5419E" w:rsidRPr="00F5419E">
        <w:rPr>
          <w:bCs/>
          <w:noProof/>
        </w:rPr>
        <w:drawing>
          <wp:inline distT="0" distB="0" distL="0" distR="0" wp14:anchorId="2FE5AA41" wp14:editId="34449408">
            <wp:extent cx="2930447" cy="337688"/>
            <wp:effectExtent l="0" t="0" r="0" b="0"/>
            <wp:docPr id="222" name="Obráze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68583" cy="342083"/>
                    </a:xfrm>
                    <a:prstGeom prst="rect">
                      <a:avLst/>
                    </a:prstGeom>
                  </pic:spPr>
                </pic:pic>
              </a:graphicData>
            </a:graphic>
          </wp:inline>
        </w:drawing>
      </w:r>
    </w:p>
    <w:p w14:paraId="36B23AA4" w14:textId="5594C68E" w:rsidR="00C80BD7" w:rsidRDefault="00C80BD7" w:rsidP="00C80BD7">
      <w:pPr>
        <w:rPr>
          <w:bCs/>
        </w:rPr>
      </w:pPr>
    </w:p>
    <w:p w14:paraId="4792095B" w14:textId="4BA9F342" w:rsidR="00C80BD7" w:rsidRDefault="00C80BD7" w:rsidP="00C80BD7">
      <w:pPr>
        <w:jc w:val="center"/>
        <w:rPr>
          <w:bCs/>
        </w:rPr>
      </w:pPr>
      <w:r w:rsidRPr="00C80BD7">
        <w:rPr>
          <w:bCs/>
          <w:noProof/>
        </w:rPr>
        <w:drawing>
          <wp:inline distT="0" distB="0" distL="0" distR="0" wp14:anchorId="086ABA5B" wp14:editId="45EFC6DB">
            <wp:extent cx="3254548" cy="1125029"/>
            <wp:effectExtent l="0" t="0" r="0" b="0"/>
            <wp:docPr id="224" name="Obrázek 224" descr="Obsah obrázku text, snímek obrazovky, hodin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Obrázek 224" descr="Obsah obrázku text, snímek obrazovky, hodiny&#10;&#10;Popis byl vytvořen automaticky"/>
                    <pic:cNvPicPr/>
                  </pic:nvPicPr>
                  <pic:blipFill>
                    <a:blip r:embed="rId93"/>
                    <a:stretch>
                      <a:fillRect/>
                    </a:stretch>
                  </pic:blipFill>
                  <pic:spPr>
                    <a:xfrm>
                      <a:off x="0" y="0"/>
                      <a:ext cx="3277905" cy="1133103"/>
                    </a:xfrm>
                    <a:prstGeom prst="rect">
                      <a:avLst/>
                    </a:prstGeom>
                  </pic:spPr>
                </pic:pic>
              </a:graphicData>
            </a:graphic>
          </wp:inline>
        </w:drawing>
      </w:r>
    </w:p>
    <w:p w14:paraId="51E6045E" w14:textId="2E986D70" w:rsidR="00C80BD7" w:rsidRPr="00C80BD7" w:rsidRDefault="00C80BD7" w:rsidP="006307AA">
      <w:pPr>
        <w:pStyle w:val="Odstavecseseznamem"/>
        <w:numPr>
          <w:ilvl w:val="0"/>
          <w:numId w:val="337"/>
        </w:numPr>
        <w:jc w:val="center"/>
        <w:rPr>
          <w:bCs/>
        </w:rPr>
      </w:pPr>
      <w:r>
        <w:rPr>
          <w:bCs/>
        </w:rPr>
        <w:t xml:space="preserve">Když změníme karoserii, tak to bude jiné auto – má jiné VIN. Pokud </w:t>
      </w:r>
      <w:r>
        <w:rPr>
          <w:bCs/>
        </w:rPr>
        <w:br/>
        <w:t>změníme motor, tak je to to stejné auto</w:t>
      </w:r>
      <w:r w:rsidR="00086BB0">
        <w:rPr>
          <w:bCs/>
        </w:rPr>
        <w:t xml:space="preserve"> jen s jiným motorem</w:t>
      </w:r>
    </w:p>
    <w:p w14:paraId="1ACD64EE" w14:textId="5C5E5A13" w:rsidR="00074FDF" w:rsidRPr="00545D3D" w:rsidRDefault="00545D3D" w:rsidP="00074FDF">
      <w:pPr>
        <w:rPr>
          <w:b/>
        </w:rPr>
      </w:pPr>
      <w:r w:rsidRPr="00545D3D">
        <w:rPr>
          <w:b/>
        </w:rPr>
        <w:t>Povinnost z hlediska Části</w:t>
      </w:r>
    </w:p>
    <w:p w14:paraId="0ADD9EFF" w14:textId="77777777" w:rsidR="005C4038" w:rsidRDefault="00545D3D" w:rsidP="006307AA">
      <w:pPr>
        <w:pStyle w:val="Odstavecseseznamem"/>
        <w:numPr>
          <w:ilvl w:val="0"/>
          <w:numId w:val="337"/>
        </w:numPr>
        <w:rPr>
          <w:bCs/>
        </w:rPr>
      </w:pPr>
      <w:r>
        <w:rPr>
          <w:bCs/>
        </w:rPr>
        <w:t xml:space="preserve">Nepovinný </w:t>
      </w:r>
      <w:r w:rsidR="000B5333">
        <w:rPr>
          <w:bCs/>
        </w:rPr>
        <w:t>C</w:t>
      </w:r>
      <w:r>
        <w:rPr>
          <w:bCs/>
        </w:rPr>
        <w:t xml:space="preserve">elek – </w:t>
      </w:r>
      <w:r w:rsidR="00A612CD">
        <w:rPr>
          <w:bCs/>
        </w:rPr>
        <w:t>Č</w:t>
      </w:r>
      <w:r>
        <w:rPr>
          <w:bCs/>
        </w:rPr>
        <w:t>ást může existovat bez Celku</w:t>
      </w:r>
    </w:p>
    <w:p w14:paraId="453BF96F" w14:textId="01E0E30B" w:rsidR="00074FDF" w:rsidRDefault="005C4038" w:rsidP="006307AA">
      <w:pPr>
        <w:pStyle w:val="Odstavecseseznamem"/>
        <w:numPr>
          <w:ilvl w:val="1"/>
          <w:numId w:val="337"/>
        </w:numPr>
        <w:rPr>
          <w:bCs/>
        </w:rPr>
      </w:pPr>
      <w:r>
        <w:rPr>
          <w:bCs/>
        </w:rPr>
        <w:t>Multiplicita 0..</w:t>
      </w:r>
      <w:r>
        <w:rPr>
          <w:bCs/>
        </w:rPr>
        <w:br/>
      </w:r>
      <w:r w:rsidRPr="005C4038">
        <w:rPr>
          <w:bCs/>
          <w:noProof/>
        </w:rPr>
        <w:drawing>
          <wp:inline distT="0" distB="0" distL="0" distR="0" wp14:anchorId="241FCBB7" wp14:editId="1AAC9222">
            <wp:extent cx="2792027" cy="409419"/>
            <wp:effectExtent l="0" t="0" r="0" b="0"/>
            <wp:docPr id="225" name="Obrázek 225"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Obrázek 225" descr="Obsah obrázku text&#10;&#10;Popis byl vytvořen automaticky"/>
                    <pic:cNvPicPr/>
                  </pic:nvPicPr>
                  <pic:blipFill>
                    <a:blip r:embed="rId94"/>
                    <a:stretch>
                      <a:fillRect/>
                    </a:stretch>
                  </pic:blipFill>
                  <pic:spPr>
                    <a:xfrm>
                      <a:off x="0" y="0"/>
                      <a:ext cx="2853543" cy="418440"/>
                    </a:xfrm>
                    <a:prstGeom prst="rect">
                      <a:avLst/>
                    </a:prstGeom>
                  </pic:spPr>
                </pic:pic>
              </a:graphicData>
            </a:graphic>
          </wp:inline>
        </w:drawing>
      </w:r>
    </w:p>
    <w:p w14:paraId="2B72DC76" w14:textId="2ACA0B37" w:rsidR="00D96C9D" w:rsidRDefault="00D96C9D" w:rsidP="006307AA">
      <w:pPr>
        <w:pStyle w:val="Odstavecseseznamem"/>
        <w:numPr>
          <w:ilvl w:val="0"/>
          <w:numId w:val="337"/>
        </w:numPr>
        <w:rPr>
          <w:bCs/>
        </w:rPr>
      </w:pPr>
      <w:r>
        <w:rPr>
          <w:bCs/>
        </w:rPr>
        <w:t>Povinný Celek</w:t>
      </w:r>
    </w:p>
    <w:p w14:paraId="3B6EC7CC" w14:textId="77777777" w:rsidR="00A074BC" w:rsidRDefault="00E101B1" w:rsidP="006307AA">
      <w:pPr>
        <w:pStyle w:val="Odstavecseseznamem"/>
        <w:numPr>
          <w:ilvl w:val="1"/>
          <w:numId w:val="337"/>
        </w:numPr>
        <w:rPr>
          <w:bCs/>
        </w:rPr>
      </w:pPr>
      <w:r>
        <w:rPr>
          <w:bCs/>
        </w:rPr>
        <w:t>Instance y je povinný Celek (mandatory whole) pro jinou instanci x, pokud x je genericky závislá na typu T, který y instanciuje, a instance x je nezbytně Částí instance typu T</w:t>
      </w:r>
    </w:p>
    <w:p w14:paraId="241CFBC6" w14:textId="12AF20BA" w:rsidR="00E101B1" w:rsidRDefault="00A074BC" w:rsidP="006307AA">
      <w:pPr>
        <w:pStyle w:val="Odstavecseseznamem"/>
        <w:numPr>
          <w:ilvl w:val="1"/>
          <w:numId w:val="337"/>
        </w:numPr>
        <w:rPr>
          <w:bCs/>
        </w:rPr>
      </w:pPr>
      <w:r>
        <w:rPr>
          <w:bCs/>
        </w:rPr>
        <w:lastRenderedPageBreak/>
        <w:t>Srdce nevydrží bez těla</w:t>
      </w:r>
      <w:r w:rsidR="00F253AF">
        <w:rPr>
          <w:bCs/>
        </w:rPr>
        <w:t>, ale je oddělitelný</w:t>
      </w:r>
      <w:r w:rsidR="00E101B1">
        <w:rPr>
          <w:bCs/>
        </w:rPr>
        <w:br/>
      </w:r>
      <w:r w:rsidR="00E101B1" w:rsidRPr="00E101B1">
        <w:rPr>
          <w:bCs/>
          <w:noProof/>
        </w:rPr>
        <w:drawing>
          <wp:inline distT="0" distB="0" distL="0" distR="0" wp14:anchorId="72A85003" wp14:editId="696EDC45">
            <wp:extent cx="3597857" cy="483079"/>
            <wp:effectExtent l="0" t="0" r="0" b="0"/>
            <wp:docPr id="226" name="Obráze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73162" cy="493190"/>
                    </a:xfrm>
                    <a:prstGeom prst="rect">
                      <a:avLst/>
                    </a:prstGeom>
                  </pic:spPr>
                </pic:pic>
              </a:graphicData>
            </a:graphic>
          </wp:inline>
        </w:drawing>
      </w:r>
    </w:p>
    <w:p w14:paraId="229C5593" w14:textId="0C7D0B5A" w:rsidR="00875666" w:rsidRDefault="00875666" w:rsidP="00875666">
      <w:pPr>
        <w:rPr>
          <w:bCs/>
        </w:rPr>
      </w:pPr>
    </w:p>
    <w:p w14:paraId="342933D1" w14:textId="2BB5B4A4" w:rsidR="00875666" w:rsidRDefault="00875666" w:rsidP="00875666">
      <w:pPr>
        <w:rPr>
          <w:bCs/>
        </w:rPr>
      </w:pPr>
    </w:p>
    <w:p w14:paraId="74DFB7A4" w14:textId="4594F408" w:rsidR="00875666" w:rsidRDefault="00875666" w:rsidP="00875666">
      <w:pPr>
        <w:rPr>
          <w:bCs/>
        </w:rPr>
      </w:pPr>
    </w:p>
    <w:p w14:paraId="7E62AEA5" w14:textId="77777777" w:rsidR="00875666" w:rsidRPr="00875666" w:rsidRDefault="00875666" w:rsidP="00875666">
      <w:pPr>
        <w:rPr>
          <w:bCs/>
        </w:rPr>
      </w:pPr>
    </w:p>
    <w:p w14:paraId="1761FF1D" w14:textId="6DCD0964" w:rsidR="00D40717" w:rsidRDefault="00D40717" w:rsidP="006307AA">
      <w:pPr>
        <w:pStyle w:val="Odstavecseseznamem"/>
        <w:numPr>
          <w:ilvl w:val="0"/>
          <w:numId w:val="337"/>
        </w:numPr>
        <w:rPr>
          <w:bCs/>
        </w:rPr>
      </w:pPr>
      <w:r>
        <w:rPr>
          <w:bCs/>
        </w:rPr>
        <w:t>Neoddělitelná Část</w:t>
      </w:r>
    </w:p>
    <w:p w14:paraId="3303863F" w14:textId="77777777" w:rsidR="00C5752E" w:rsidRDefault="00095AA0" w:rsidP="006307AA">
      <w:pPr>
        <w:pStyle w:val="Odstavecseseznamem"/>
        <w:numPr>
          <w:ilvl w:val="1"/>
          <w:numId w:val="337"/>
        </w:numPr>
        <w:rPr>
          <w:bCs/>
        </w:rPr>
      </w:pPr>
      <w:r>
        <w:rPr>
          <w:bCs/>
        </w:rPr>
        <w:t>Instance x je neoddělitelná Část (inseparable part) jiné instance y, pokud x je existenčně závislá na instanci y a instance x je nezbytně Částí instance y</w:t>
      </w:r>
    </w:p>
    <w:p w14:paraId="6F78466D" w14:textId="77777777" w:rsidR="0039086C" w:rsidRDefault="00C5752E" w:rsidP="006307AA">
      <w:pPr>
        <w:pStyle w:val="Odstavecseseznamem"/>
        <w:numPr>
          <w:ilvl w:val="1"/>
          <w:numId w:val="337"/>
        </w:numPr>
        <w:rPr>
          <w:bCs/>
        </w:rPr>
      </w:pPr>
      <w:r>
        <w:rPr>
          <w:bCs/>
        </w:rPr>
        <w:t>Nelze oddělit mozek od těla</w:t>
      </w:r>
    </w:p>
    <w:p w14:paraId="6DEE3278" w14:textId="4A96324E" w:rsidR="00D40717" w:rsidRDefault="0039086C" w:rsidP="006307AA">
      <w:pPr>
        <w:pStyle w:val="Odstavecseseznamem"/>
        <w:numPr>
          <w:ilvl w:val="1"/>
          <w:numId w:val="337"/>
        </w:numPr>
        <w:rPr>
          <w:bCs/>
        </w:rPr>
      </w:pPr>
      <w:r>
        <w:rPr>
          <w:bCs/>
        </w:rPr>
        <w:t>Lze použít pouze u rigid typů</w:t>
      </w:r>
      <w:r w:rsidR="00B8448E">
        <w:rPr>
          <w:bCs/>
        </w:rPr>
        <w:t xml:space="preserve"> (kvůli definici)</w:t>
      </w:r>
      <w:r w:rsidR="001F670D">
        <w:rPr>
          <w:bCs/>
        </w:rPr>
        <w:br/>
      </w:r>
      <w:r w:rsidR="001F670D" w:rsidRPr="001F670D">
        <w:rPr>
          <w:bCs/>
          <w:noProof/>
        </w:rPr>
        <w:drawing>
          <wp:inline distT="0" distB="0" distL="0" distR="0" wp14:anchorId="27149A88" wp14:editId="5D052C90">
            <wp:extent cx="3906116" cy="431321"/>
            <wp:effectExtent l="0" t="0" r="0" b="0"/>
            <wp:docPr id="227" name="Obráze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69505" cy="438321"/>
                    </a:xfrm>
                    <a:prstGeom prst="rect">
                      <a:avLst/>
                    </a:prstGeom>
                  </pic:spPr>
                </pic:pic>
              </a:graphicData>
            </a:graphic>
          </wp:inline>
        </w:drawing>
      </w:r>
    </w:p>
    <w:p w14:paraId="2FFD6DFC" w14:textId="06B48809" w:rsidR="001F670D" w:rsidRDefault="001F670D" w:rsidP="006307AA">
      <w:pPr>
        <w:pStyle w:val="Odstavecseseznamem"/>
        <w:numPr>
          <w:ilvl w:val="1"/>
          <w:numId w:val="337"/>
        </w:numPr>
        <w:rPr>
          <w:bCs/>
        </w:rPr>
      </w:pPr>
      <w:r>
        <w:rPr>
          <w:bCs/>
        </w:rPr>
        <w:t>Neoddělitelnost implikuje povinnost Celku</w:t>
      </w:r>
      <w:r w:rsidR="00C94C78">
        <w:rPr>
          <w:bCs/>
        </w:rPr>
        <w:br/>
      </w:r>
    </w:p>
    <w:p w14:paraId="56D38588" w14:textId="28B50634" w:rsidR="00C94C78" w:rsidRDefault="00C94C78" w:rsidP="006307AA">
      <w:pPr>
        <w:pStyle w:val="Odstavecseseznamem"/>
        <w:numPr>
          <w:ilvl w:val="1"/>
          <w:numId w:val="337"/>
        </w:numPr>
        <w:rPr>
          <w:bCs/>
        </w:rPr>
      </w:pPr>
      <w:r>
        <w:rPr>
          <w:bCs/>
        </w:rPr>
        <w:t>Esencialita neimplikuje neoddělitelnost</w:t>
      </w:r>
    </w:p>
    <w:p w14:paraId="43BBC70A" w14:textId="28CA1332" w:rsidR="00C94C78" w:rsidRDefault="00002C97" w:rsidP="006307AA">
      <w:pPr>
        <w:pStyle w:val="Odstavecseseznamem"/>
        <w:numPr>
          <w:ilvl w:val="2"/>
          <w:numId w:val="337"/>
        </w:numPr>
        <w:rPr>
          <w:bCs/>
        </w:rPr>
      </w:pPr>
      <w:r>
        <w:rPr>
          <w:bCs/>
        </w:rPr>
        <w:t>Máme nějaké literární dílo složené z</w:t>
      </w:r>
      <w:r w:rsidR="002F1571">
        <w:rPr>
          <w:bCs/>
        </w:rPr>
        <w:t> </w:t>
      </w:r>
      <w:r>
        <w:rPr>
          <w:bCs/>
        </w:rPr>
        <w:t>částí: Části jsou esenciální (všechny tvoří identitu tohoto díla), nicméně každá Část existovala i před vytvořením této publika</w:t>
      </w:r>
      <w:r w:rsidR="00801F31">
        <w:rPr>
          <w:bCs/>
        </w:rPr>
        <w:t>c</w:t>
      </w:r>
      <w:r>
        <w:rPr>
          <w:bCs/>
        </w:rPr>
        <w:t>e</w:t>
      </w:r>
    </w:p>
    <w:p w14:paraId="1B80A906" w14:textId="15CFB5C8" w:rsidR="00C94C78" w:rsidRDefault="00C94C78" w:rsidP="006307AA">
      <w:pPr>
        <w:pStyle w:val="Odstavecseseznamem"/>
        <w:numPr>
          <w:ilvl w:val="1"/>
          <w:numId w:val="337"/>
        </w:numPr>
        <w:rPr>
          <w:bCs/>
        </w:rPr>
      </w:pPr>
      <w:r>
        <w:rPr>
          <w:bCs/>
        </w:rPr>
        <w:t>Neoddělitelnost neimplikuje esencialitu</w:t>
      </w:r>
    </w:p>
    <w:p w14:paraId="5C7D89C1" w14:textId="42D8D61A" w:rsidR="00C94C78" w:rsidRPr="00545D3D" w:rsidRDefault="00C94C78" w:rsidP="006307AA">
      <w:pPr>
        <w:pStyle w:val="Odstavecseseznamem"/>
        <w:numPr>
          <w:ilvl w:val="2"/>
          <w:numId w:val="337"/>
        </w:numPr>
        <w:rPr>
          <w:bCs/>
        </w:rPr>
      </w:pPr>
      <w:r>
        <w:rPr>
          <w:bCs/>
        </w:rPr>
        <w:t xml:space="preserve">Díra ve zdi je její neoddělitelná </w:t>
      </w:r>
      <w:r w:rsidR="00002C97">
        <w:rPr>
          <w:bCs/>
        </w:rPr>
        <w:t>Č</w:t>
      </w:r>
      <w:r>
        <w:rPr>
          <w:bCs/>
        </w:rPr>
        <w:t>ást, ale nikoliv esenciální</w:t>
      </w:r>
    </w:p>
    <w:p w14:paraId="1D280CA6" w14:textId="5A9410AF" w:rsidR="00545D3D" w:rsidRDefault="009E199A" w:rsidP="006307AA">
      <w:pPr>
        <w:pStyle w:val="Odstavecseseznamem"/>
        <w:numPr>
          <w:ilvl w:val="0"/>
          <w:numId w:val="337"/>
        </w:numPr>
        <w:rPr>
          <w:bCs/>
        </w:rPr>
      </w:pPr>
      <w:r>
        <w:rPr>
          <w:bCs/>
        </w:rPr>
        <w:t xml:space="preserve">Neměnitelná </w:t>
      </w:r>
      <w:r w:rsidR="00E27C59">
        <w:rPr>
          <w:bCs/>
        </w:rPr>
        <w:t>Č</w:t>
      </w:r>
      <w:r>
        <w:rPr>
          <w:bCs/>
        </w:rPr>
        <w:t>ást (immutable Part)</w:t>
      </w:r>
    </w:p>
    <w:p w14:paraId="6A6EA397" w14:textId="615428C5" w:rsidR="009E199A" w:rsidRDefault="009E199A" w:rsidP="006307AA">
      <w:pPr>
        <w:pStyle w:val="Odstavecseseznamem"/>
        <w:numPr>
          <w:ilvl w:val="1"/>
          <w:numId w:val="337"/>
        </w:numPr>
        <w:rPr>
          <w:bCs/>
        </w:rPr>
      </w:pPr>
      <w:r>
        <w:rPr>
          <w:bCs/>
        </w:rPr>
        <w:t>Pro non-rigid typy</w:t>
      </w:r>
    </w:p>
    <w:p w14:paraId="74ACF87C" w14:textId="479BAF4E" w:rsidR="009E199A" w:rsidRDefault="009E199A" w:rsidP="006307AA">
      <w:pPr>
        <w:pStyle w:val="Odstavecseseznamem"/>
        <w:numPr>
          <w:ilvl w:val="1"/>
          <w:numId w:val="337"/>
        </w:numPr>
        <w:rPr>
          <w:bCs/>
        </w:rPr>
      </w:pPr>
      <w:r>
        <w:rPr>
          <w:bCs/>
        </w:rPr>
        <w:t>Neměnitelná část</w:t>
      </w:r>
      <w:r w:rsidR="00B6516B">
        <w:rPr>
          <w:bCs/>
        </w:rPr>
        <w:t xml:space="preserve"> – část musí doprovázet celek ve všech světech</w:t>
      </w:r>
      <w:r w:rsidR="00A22789">
        <w:rPr>
          <w:bCs/>
        </w:rPr>
        <w:t xml:space="preserve"> (jako essential)</w:t>
      </w:r>
    </w:p>
    <w:p w14:paraId="3AA12D36" w14:textId="6508FB81" w:rsidR="008D7057" w:rsidRDefault="008D7057" w:rsidP="006307AA">
      <w:pPr>
        <w:pStyle w:val="Odstavecseseznamem"/>
        <w:numPr>
          <w:ilvl w:val="1"/>
          <w:numId w:val="337"/>
        </w:numPr>
        <w:rPr>
          <w:bCs/>
        </w:rPr>
      </w:pPr>
      <w:r w:rsidRPr="00B06251">
        <w:rPr>
          <w:b/>
        </w:rPr>
        <w:t>Od celku k části</w:t>
      </w:r>
      <w:r>
        <w:rPr>
          <w:bCs/>
        </w:rPr>
        <w:t xml:space="preserve"> (použiju když je </w:t>
      </w:r>
      <w:r w:rsidR="00676338">
        <w:rPr>
          <w:bCs/>
        </w:rPr>
        <w:t>celek</w:t>
      </w:r>
      <w:r>
        <w:rPr>
          <w:bCs/>
        </w:rPr>
        <w:t xml:space="preserve"> non-rigid)</w:t>
      </w:r>
    </w:p>
    <w:p w14:paraId="24A563EC" w14:textId="727B93E1" w:rsidR="0045193D" w:rsidRPr="0045193D" w:rsidRDefault="0045193D" w:rsidP="0045193D">
      <w:pPr>
        <w:jc w:val="center"/>
        <w:rPr>
          <w:bCs/>
        </w:rPr>
      </w:pPr>
      <w:r w:rsidRPr="0045193D">
        <w:rPr>
          <w:bCs/>
          <w:noProof/>
        </w:rPr>
        <w:drawing>
          <wp:inline distT="0" distB="0" distL="0" distR="0" wp14:anchorId="09E50EB0" wp14:editId="2A8B86ED">
            <wp:extent cx="2648067" cy="999514"/>
            <wp:effectExtent l="0" t="0" r="0" b="0"/>
            <wp:docPr id="229" name="Obráze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80256" cy="1011664"/>
                    </a:xfrm>
                    <a:prstGeom prst="rect">
                      <a:avLst/>
                    </a:prstGeom>
                  </pic:spPr>
                </pic:pic>
              </a:graphicData>
            </a:graphic>
          </wp:inline>
        </w:drawing>
      </w:r>
    </w:p>
    <w:p w14:paraId="6B1BD1D6" w14:textId="7EB5FB0E" w:rsidR="00E27C59" w:rsidRDefault="00E27C59" w:rsidP="006307AA">
      <w:pPr>
        <w:pStyle w:val="Odstavecseseznamem"/>
        <w:numPr>
          <w:ilvl w:val="0"/>
          <w:numId w:val="337"/>
        </w:numPr>
        <w:rPr>
          <w:bCs/>
        </w:rPr>
      </w:pPr>
      <w:r>
        <w:rPr>
          <w:bCs/>
        </w:rPr>
        <w:t>Neměnitelný Celek (Immutable Whole)</w:t>
      </w:r>
    </w:p>
    <w:p w14:paraId="23AFDA6E" w14:textId="77777777" w:rsidR="00277CD7" w:rsidRDefault="00E27C59" w:rsidP="006307AA">
      <w:pPr>
        <w:pStyle w:val="Odstavecseseznamem"/>
        <w:numPr>
          <w:ilvl w:val="1"/>
          <w:numId w:val="337"/>
        </w:numPr>
        <w:rPr>
          <w:bCs/>
        </w:rPr>
      </w:pPr>
      <w:r>
        <w:rPr>
          <w:bCs/>
        </w:rPr>
        <w:t xml:space="preserve">Směrem od Části k Celku u non-rigid typů můžeme hovořit o neměnitelném Celku </w:t>
      </w:r>
    </w:p>
    <w:p w14:paraId="1C2C54B1" w14:textId="77777777" w:rsidR="008D7057" w:rsidRDefault="00277CD7" w:rsidP="006307AA">
      <w:pPr>
        <w:pStyle w:val="Odstavecseseznamem"/>
        <w:numPr>
          <w:ilvl w:val="1"/>
          <w:numId w:val="337"/>
        </w:numPr>
        <w:rPr>
          <w:bCs/>
        </w:rPr>
      </w:pPr>
      <w:r>
        <w:rPr>
          <w:bCs/>
        </w:rPr>
        <w:t xml:space="preserve">Pro člověka je mozek essential, ale jelikož už máme fáze, tak nemůžeme říct, že je inseparable, ale je immutable </w:t>
      </w:r>
      <w:r w:rsidR="00C803C1">
        <w:rPr>
          <w:bCs/>
        </w:rPr>
        <w:t>whole</w:t>
      </w:r>
    </w:p>
    <w:p w14:paraId="266D3CE7" w14:textId="5ECBF8D5" w:rsidR="00E27C59" w:rsidRPr="009E199A" w:rsidRDefault="008D7057" w:rsidP="006307AA">
      <w:pPr>
        <w:pStyle w:val="Odstavecseseznamem"/>
        <w:numPr>
          <w:ilvl w:val="1"/>
          <w:numId w:val="337"/>
        </w:numPr>
        <w:rPr>
          <w:bCs/>
        </w:rPr>
      </w:pPr>
      <w:r>
        <w:rPr>
          <w:bCs/>
        </w:rPr>
        <w:t>Od části k celku (použiju když je část non-rigid)</w:t>
      </w:r>
      <w:r w:rsidR="00B0682E">
        <w:rPr>
          <w:bCs/>
        </w:rPr>
        <w:br/>
      </w:r>
      <w:r w:rsidR="00B0682E" w:rsidRPr="00B0682E">
        <w:rPr>
          <w:bCs/>
          <w:noProof/>
        </w:rPr>
        <w:drawing>
          <wp:inline distT="0" distB="0" distL="0" distR="0" wp14:anchorId="55F76157" wp14:editId="45C3FA2E">
            <wp:extent cx="4157228" cy="1478903"/>
            <wp:effectExtent l="0" t="0" r="0" b="0"/>
            <wp:docPr id="228" name="Obráze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84495" cy="1488603"/>
                    </a:xfrm>
                    <a:prstGeom prst="rect">
                      <a:avLst/>
                    </a:prstGeom>
                  </pic:spPr>
                </pic:pic>
              </a:graphicData>
            </a:graphic>
          </wp:inline>
        </w:drawing>
      </w:r>
    </w:p>
    <w:p w14:paraId="06C696AF" w14:textId="060FB647" w:rsidR="00F22434" w:rsidRDefault="00F22434" w:rsidP="006307AA">
      <w:pPr>
        <w:pStyle w:val="Odstavecseseznamem"/>
        <w:numPr>
          <w:ilvl w:val="0"/>
          <w:numId w:val="116"/>
        </w:numPr>
        <w:rPr>
          <w:bCs/>
        </w:rPr>
      </w:pPr>
      <w:r>
        <w:rPr>
          <w:bCs/>
        </w:rPr>
        <w:lastRenderedPageBreak/>
        <w:t>Od celku k části – část je pro celek:</w:t>
      </w:r>
    </w:p>
    <w:p w14:paraId="2F4952DF" w14:textId="3B34B9CE" w:rsidR="00F22434" w:rsidRDefault="00F22434" w:rsidP="006307AA">
      <w:pPr>
        <w:pStyle w:val="Odstavecseseznamem"/>
        <w:numPr>
          <w:ilvl w:val="1"/>
          <w:numId w:val="116"/>
        </w:numPr>
        <w:rPr>
          <w:bCs/>
        </w:rPr>
      </w:pPr>
      <w:r>
        <w:rPr>
          <w:bCs/>
        </w:rPr>
        <w:t>{optional} – část není povinná</w:t>
      </w:r>
      <w:r w:rsidR="00FE3189">
        <w:rPr>
          <w:bCs/>
        </w:rPr>
        <w:t xml:space="preserve"> – auto a náhradní pneu</w:t>
      </w:r>
    </w:p>
    <w:p w14:paraId="1651A5C8" w14:textId="28E661F4" w:rsidR="00F22434" w:rsidRDefault="005A1A9A" w:rsidP="006307AA">
      <w:pPr>
        <w:pStyle w:val="Odstavecseseznamem"/>
        <w:numPr>
          <w:ilvl w:val="1"/>
          <w:numId w:val="116"/>
        </w:numPr>
        <w:rPr>
          <w:bCs/>
        </w:rPr>
      </w:pPr>
      <w:r>
        <w:rPr>
          <w:bCs/>
        </w:rPr>
        <w:t>{m</w:t>
      </w:r>
      <w:r w:rsidR="00F22434">
        <w:rPr>
          <w:bCs/>
        </w:rPr>
        <w:t>andatory</w:t>
      </w:r>
      <w:r>
        <w:rPr>
          <w:bCs/>
        </w:rPr>
        <w:t>}</w:t>
      </w:r>
      <w:r w:rsidR="00F22434">
        <w:rPr>
          <w:bCs/>
        </w:rPr>
        <w:t xml:space="preserve"> – povinný, může se měnit</w:t>
      </w:r>
      <w:r w:rsidR="00984950">
        <w:rPr>
          <w:bCs/>
        </w:rPr>
        <w:t xml:space="preserve"> konkrétní instance</w:t>
      </w:r>
      <w:r w:rsidR="00F22434">
        <w:rPr>
          <w:bCs/>
        </w:rPr>
        <w:t xml:space="preserve"> (srdce a transplantace)</w:t>
      </w:r>
    </w:p>
    <w:p w14:paraId="5CA6EF9D" w14:textId="7C303E76" w:rsidR="00F22434" w:rsidRDefault="005A1A9A" w:rsidP="006307AA">
      <w:pPr>
        <w:pStyle w:val="Odstavecseseznamem"/>
        <w:numPr>
          <w:ilvl w:val="1"/>
          <w:numId w:val="116"/>
        </w:numPr>
        <w:rPr>
          <w:bCs/>
        </w:rPr>
      </w:pPr>
      <w:r>
        <w:rPr>
          <w:bCs/>
        </w:rPr>
        <w:t>{e</w:t>
      </w:r>
      <w:r w:rsidR="00F22434">
        <w:rPr>
          <w:bCs/>
        </w:rPr>
        <w:t>ssen</w:t>
      </w:r>
      <w:r w:rsidR="00627178">
        <w:rPr>
          <w:bCs/>
        </w:rPr>
        <w:t>t</w:t>
      </w:r>
      <w:r w:rsidR="00F22434">
        <w:rPr>
          <w:bCs/>
        </w:rPr>
        <w:t>ial</w:t>
      </w:r>
      <w:r>
        <w:rPr>
          <w:bCs/>
        </w:rPr>
        <w:t>}</w:t>
      </w:r>
      <w:r w:rsidR="00F22434">
        <w:rPr>
          <w:bCs/>
        </w:rPr>
        <w:t xml:space="preserve"> – povinný a nesmí se měnit (mozek</w:t>
      </w:r>
      <w:r w:rsidR="00D953A4">
        <w:rPr>
          <w:bCs/>
        </w:rPr>
        <w:t xml:space="preserve"> – změnila by se identita člověka</w:t>
      </w:r>
      <w:r w:rsidR="00F22434">
        <w:rPr>
          <w:bCs/>
        </w:rPr>
        <w:t>)</w:t>
      </w:r>
    </w:p>
    <w:p w14:paraId="61D92E2D" w14:textId="2F2A5BC5" w:rsidR="00495DC1" w:rsidRPr="00EC523D" w:rsidRDefault="00495DC1" w:rsidP="006307AA">
      <w:pPr>
        <w:pStyle w:val="Odstavecseseznamem"/>
        <w:numPr>
          <w:ilvl w:val="1"/>
          <w:numId w:val="116"/>
        </w:numPr>
        <w:rPr>
          <w:bCs/>
        </w:rPr>
      </w:pPr>
      <w:r>
        <w:rPr>
          <w:bCs/>
        </w:rPr>
        <w:t>{immutable part} – část nelze od celku oddělit (mozek od člověka, pak už by to nebyl on), a musí to být stále ta samá instance (u non-rigid typů</w:t>
      </w:r>
      <w:r w:rsidR="00EC523D">
        <w:rPr>
          <w:bCs/>
        </w:rPr>
        <w:t>, význam jako essential</w:t>
      </w:r>
      <w:r>
        <w:rPr>
          <w:bCs/>
        </w:rPr>
        <w:t>)</w:t>
      </w:r>
    </w:p>
    <w:p w14:paraId="6BE60E54" w14:textId="03252EFB" w:rsidR="00F22434" w:rsidRDefault="00F22434" w:rsidP="006307AA">
      <w:pPr>
        <w:pStyle w:val="Odstavecseseznamem"/>
        <w:numPr>
          <w:ilvl w:val="0"/>
          <w:numId w:val="116"/>
        </w:numPr>
        <w:rPr>
          <w:bCs/>
        </w:rPr>
      </w:pPr>
      <w:r>
        <w:rPr>
          <w:bCs/>
        </w:rPr>
        <w:t>Od části k</w:t>
      </w:r>
      <w:r w:rsidR="0027380C">
        <w:rPr>
          <w:bCs/>
        </w:rPr>
        <w:t> </w:t>
      </w:r>
      <w:r>
        <w:rPr>
          <w:bCs/>
        </w:rPr>
        <w:t>celku</w:t>
      </w:r>
    </w:p>
    <w:p w14:paraId="2A0003A0" w14:textId="0DEE5A96" w:rsidR="008C78EB" w:rsidRDefault="00F22434" w:rsidP="006307AA">
      <w:pPr>
        <w:pStyle w:val="Odstavecseseznamem"/>
        <w:numPr>
          <w:ilvl w:val="1"/>
          <w:numId w:val="116"/>
        </w:numPr>
        <w:rPr>
          <w:bCs/>
        </w:rPr>
      </w:pPr>
      <w:r>
        <w:rPr>
          <w:bCs/>
        </w:rPr>
        <w:t>{optional} – část může existovat bez celku</w:t>
      </w:r>
      <w:r w:rsidR="00575328">
        <w:rPr>
          <w:bCs/>
        </w:rPr>
        <w:t xml:space="preserve"> </w:t>
      </w:r>
      <w:r w:rsidR="008C78EB">
        <w:rPr>
          <w:bCs/>
        </w:rPr>
        <w:t>(multiplicita 0..)</w:t>
      </w:r>
    </w:p>
    <w:p w14:paraId="0C15EC2F" w14:textId="6DE11EA1" w:rsidR="001E3C97" w:rsidRDefault="001E3C97" w:rsidP="006307AA">
      <w:pPr>
        <w:pStyle w:val="Odstavecseseznamem"/>
        <w:numPr>
          <w:ilvl w:val="1"/>
          <w:numId w:val="116"/>
        </w:numPr>
        <w:rPr>
          <w:bCs/>
        </w:rPr>
      </w:pPr>
      <w:r>
        <w:rPr>
          <w:bCs/>
        </w:rPr>
        <w:t>{mandatory whole} – povinný celek</w:t>
      </w:r>
    </w:p>
    <w:p w14:paraId="7060FC46" w14:textId="0B62937A" w:rsidR="006D71B1" w:rsidRPr="008C78EB" w:rsidRDefault="006D71B1" w:rsidP="006307AA">
      <w:pPr>
        <w:pStyle w:val="Odstavecseseznamem"/>
        <w:numPr>
          <w:ilvl w:val="1"/>
          <w:numId w:val="116"/>
        </w:numPr>
        <w:rPr>
          <w:bCs/>
        </w:rPr>
      </w:pPr>
      <w:r>
        <w:rPr>
          <w:bCs/>
        </w:rPr>
        <w:t>{inseparable</w:t>
      </w:r>
      <w:r w:rsidR="00F73046">
        <w:rPr>
          <w:bCs/>
        </w:rPr>
        <w:t xml:space="preserve"> part</w:t>
      </w:r>
      <w:r>
        <w:rPr>
          <w:bCs/>
        </w:rPr>
        <w:t>}</w:t>
      </w:r>
      <w:r w:rsidR="00E85094">
        <w:rPr>
          <w:bCs/>
        </w:rPr>
        <w:t xml:space="preserve"> – část nelze od celku oddělit (pouze u rigid typů)</w:t>
      </w:r>
    </w:p>
    <w:p w14:paraId="7D604BAC" w14:textId="20607D16" w:rsidR="00F22434" w:rsidRPr="00F22434" w:rsidRDefault="00F22434" w:rsidP="006307AA">
      <w:pPr>
        <w:pStyle w:val="Odstavecseseznamem"/>
        <w:numPr>
          <w:ilvl w:val="1"/>
          <w:numId w:val="116"/>
        </w:numPr>
        <w:rPr>
          <w:bCs/>
        </w:rPr>
      </w:pPr>
      <w:r>
        <w:rPr>
          <w:bCs/>
        </w:rPr>
        <w:t>{immutable whole} – pokud existuje funkční mozek, tak mu nelze vyměnit tělo</w:t>
      </w:r>
      <w:r w:rsidR="006A5FC2">
        <w:rPr>
          <w:bCs/>
        </w:rPr>
        <w:t xml:space="preserve"> (u non-ridig typů</w:t>
      </w:r>
      <w:r w:rsidR="007B02FB">
        <w:rPr>
          <w:bCs/>
        </w:rPr>
        <w:t>, význam jako inseparable part</w:t>
      </w:r>
      <w:r w:rsidR="006A5FC2">
        <w:rPr>
          <w:bCs/>
        </w:rPr>
        <w:t>)</w:t>
      </w:r>
    </w:p>
    <w:p w14:paraId="2622330C" w14:textId="77777777" w:rsidR="00FE2603" w:rsidRDefault="00FE2603">
      <w:pPr>
        <w:rPr>
          <w:color w:val="85200C"/>
        </w:rPr>
      </w:pPr>
    </w:p>
    <w:p w14:paraId="2B4D8E70" w14:textId="68EB3E4F" w:rsidR="00975D4E" w:rsidRDefault="002844C7" w:rsidP="002844C7">
      <w:pPr>
        <w:pStyle w:val="Nadpis4"/>
      </w:pPr>
      <w:r>
        <w:t>Typy a</w:t>
      </w:r>
      <w:r w:rsidR="00FE2603" w:rsidRPr="00FE2603">
        <w:t>gregac</w:t>
      </w:r>
      <w:r>
        <w:t>í</w:t>
      </w:r>
      <w:r w:rsidR="00147870">
        <w:t xml:space="preserve"> Celek-část</w:t>
      </w:r>
    </w:p>
    <w:p w14:paraId="23C25CC1" w14:textId="02BDB61A" w:rsidR="00671375" w:rsidRDefault="00671375" w:rsidP="006307AA">
      <w:pPr>
        <w:pStyle w:val="Odstavecseseznamem"/>
        <w:numPr>
          <w:ilvl w:val="0"/>
          <w:numId w:val="338"/>
        </w:numPr>
      </w:pPr>
      <w:r>
        <w:t>Dosud jsme uvažovali Kind (či podtyp) jako agregující typ (celek)</w:t>
      </w:r>
    </w:p>
    <w:p w14:paraId="42FFA84F" w14:textId="6D707A46" w:rsidR="00101A37" w:rsidRDefault="00101A37" w:rsidP="006307AA">
      <w:pPr>
        <w:pStyle w:val="Odstavecseseznamem"/>
        <w:numPr>
          <w:ilvl w:val="0"/>
          <w:numId w:val="338"/>
        </w:numPr>
      </w:pPr>
      <w:r>
        <w:t>Vyjádření „skupin“</w:t>
      </w:r>
    </w:p>
    <w:p w14:paraId="19621037" w14:textId="6DA3D100" w:rsidR="00671375" w:rsidRDefault="00671375" w:rsidP="006307AA">
      <w:pPr>
        <w:pStyle w:val="Odstavecseseznamem"/>
        <w:numPr>
          <w:ilvl w:val="0"/>
          <w:numId w:val="338"/>
        </w:numPr>
      </w:pPr>
      <w:r>
        <w:t>Vnímáme ale vícero různých agregujících typů s různými vlastnostmi a vazeb Celek-Část:</w:t>
      </w:r>
    </w:p>
    <w:p w14:paraId="4095E842" w14:textId="77AC15D4" w:rsidR="00671375" w:rsidRDefault="00671375" w:rsidP="006307AA">
      <w:pPr>
        <w:pStyle w:val="Odstavecseseznamem"/>
        <w:numPr>
          <w:ilvl w:val="1"/>
          <w:numId w:val="338"/>
        </w:numPr>
      </w:pPr>
      <w:r>
        <w:t>Kvantita (Quantity)</w:t>
      </w:r>
    </w:p>
    <w:p w14:paraId="1FCE4C4C" w14:textId="5BD5840D" w:rsidR="006255AB" w:rsidRDefault="0032495D" w:rsidP="006307AA">
      <w:pPr>
        <w:pStyle w:val="Odstavecseseznamem"/>
        <w:numPr>
          <w:ilvl w:val="2"/>
          <w:numId w:val="338"/>
        </w:numPr>
      </w:pPr>
      <w:r w:rsidRPr="0032495D">
        <w:rPr>
          <w:i/>
          <w:iCs/>
        </w:rPr>
        <w:t>c</w:t>
      </w:r>
      <w:r w:rsidR="006255AB" w:rsidRPr="0032495D">
        <w:rPr>
          <w:i/>
          <w:iCs/>
        </w:rPr>
        <w:t>ontainment</w:t>
      </w:r>
      <w:r w:rsidR="006255AB">
        <w:t>: víno-láhev, malta-kyblík, jíl-socha</w:t>
      </w:r>
    </w:p>
    <w:p w14:paraId="07D9F083" w14:textId="58A27AAD" w:rsidR="006255AB" w:rsidRDefault="006255AB" w:rsidP="006307AA">
      <w:pPr>
        <w:pStyle w:val="Odstavecseseznamem"/>
        <w:numPr>
          <w:ilvl w:val="2"/>
          <w:numId w:val="338"/>
        </w:numPr>
      </w:pPr>
      <w:r w:rsidRPr="0032495D">
        <w:rPr>
          <w:i/>
          <w:iCs/>
        </w:rPr>
        <w:t>subQuantityOf</w:t>
      </w:r>
      <w:r>
        <w:t>: alkohol-víno, písem-malta, křemík-jíl</w:t>
      </w:r>
    </w:p>
    <w:p w14:paraId="784C1107" w14:textId="47503505" w:rsidR="00671375" w:rsidRDefault="00671375" w:rsidP="006307AA">
      <w:pPr>
        <w:pStyle w:val="Odstavecseseznamem"/>
        <w:numPr>
          <w:ilvl w:val="1"/>
          <w:numId w:val="338"/>
        </w:numPr>
      </w:pPr>
      <w:r>
        <w:t>Kolektiv (Collective)</w:t>
      </w:r>
    </w:p>
    <w:p w14:paraId="6B0ED149" w14:textId="2B5596E9" w:rsidR="002B25BC" w:rsidRDefault="002B25BC" w:rsidP="006307AA">
      <w:pPr>
        <w:pStyle w:val="Odstavecseseznamem"/>
        <w:numPr>
          <w:ilvl w:val="2"/>
          <w:numId w:val="338"/>
        </w:numPr>
      </w:pPr>
      <w:r w:rsidRPr="0032495D">
        <w:rPr>
          <w:i/>
          <w:iCs/>
        </w:rPr>
        <w:t>memberOf</w:t>
      </w:r>
      <w:r>
        <w:t>: strom-les, student-paralelka, pták-hejno</w:t>
      </w:r>
    </w:p>
    <w:p w14:paraId="0D8B300E" w14:textId="73296EB5" w:rsidR="002B25BC" w:rsidRDefault="002B25BC" w:rsidP="006307AA">
      <w:pPr>
        <w:pStyle w:val="Odstavecseseznamem"/>
        <w:numPr>
          <w:ilvl w:val="2"/>
          <w:numId w:val="338"/>
        </w:numPr>
      </w:pPr>
      <w:r w:rsidRPr="0032495D">
        <w:rPr>
          <w:i/>
          <w:iCs/>
        </w:rPr>
        <w:t>subCollectionOf</w:t>
      </w:r>
      <w:r>
        <w:t>: severní cíp lesa-les, mladí ptáci-hejno</w:t>
      </w:r>
    </w:p>
    <w:p w14:paraId="424092DF" w14:textId="714E69AE" w:rsidR="00671375" w:rsidRDefault="00671375" w:rsidP="006307AA">
      <w:pPr>
        <w:pStyle w:val="Odstavecseseznamem"/>
        <w:numPr>
          <w:ilvl w:val="1"/>
          <w:numId w:val="338"/>
        </w:numPr>
      </w:pPr>
      <w:r>
        <w:t>Funkční celek (Functional Entity)</w:t>
      </w:r>
    </w:p>
    <w:p w14:paraId="68391AAA" w14:textId="7C89E2E4" w:rsidR="00C610C6" w:rsidRPr="00671375" w:rsidRDefault="00C610C6" w:rsidP="006307AA">
      <w:pPr>
        <w:pStyle w:val="Odstavecseseznamem"/>
        <w:numPr>
          <w:ilvl w:val="2"/>
          <w:numId w:val="338"/>
        </w:numPr>
      </w:pPr>
      <w:r w:rsidRPr="0032495D">
        <w:rPr>
          <w:i/>
          <w:iCs/>
        </w:rPr>
        <w:t>componentOf</w:t>
      </w:r>
      <w:r>
        <w:t>: srdce-oběhový systém, ředitel-firma, motor-automobil</w:t>
      </w:r>
    </w:p>
    <w:p w14:paraId="01C24F1F" w14:textId="77777777" w:rsidR="00323BC4" w:rsidRDefault="00323BC4" w:rsidP="00323BC4">
      <w:pPr>
        <w:rPr>
          <w:b/>
        </w:rPr>
      </w:pPr>
    </w:p>
    <w:p w14:paraId="595E34EE" w14:textId="16620A51" w:rsidR="00975D4E" w:rsidRDefault="00147870" w:rsidP="00323BC4">
      <w:pPr>
        <w:rPr>
          <w:b/>
        </w:rPr>
      </w:pPr>
      <w:r>
        <w:rPr>
          <w:b/>
        </w:rPr>
        <w:t>Quantity</w:t>
      </w:r>
    </w:p>
    <w:p w14:paraId="4A3285CB" w14:textId="2F2AB242" w:rsidR="00323BC4" w:rsidRDefault="00C2089E" w:rsidP="006307AA">
      <w:pPr>
        <w:pStyle w:val="Odstavecseseznamem"/>
        <w:numPr>
          <w:ilvl w:val="0"/>
          <w:numId w:val="339"/>
        </w:numPr>
        <w:rPr>
          <w:b/>
        </w:rPr>
      </w:pPr>
      <w:r w:rsidRPr="00C2089E">
        <w:rPr>
          <w:bCs/>
        </w:rPr>
        <w:t xml:space="preserve">Kvantita je typ celku, pro který je charakteristické, že je </w:t>
      </w:r>
      <w:r w:rsidRPr="00C2089E">
        <w:rPr>
          <w:b/>
        </w:rPr>
        <w:t>složen z částí, které jsou stejného typu jako je on sám</w:t>
      </w:r>
    </w:p>
    <w:p w14:paraId="2AAC5BF3" w14:textId="77777777" w:rsidR="0088258C" w:rsidRPr="0088258C" w:rsidRDefault="00DC6AAB" w:rsidP="006307AA">
      <w:pPr>
        <w:pStyle w:val="Odstavecseseznamem"/>
        <w:numPr>
          <w:ilvl w:val="0"/>
          <w:numId w:val="339"/>
        </w:numPr>
        <w:rPr>
          <w:b/>
        </w:rPr>
      </w:pPr>
      <w:r>
        <w:rPr>
          <w:bCs/>
        </w:rPr>
        <w:t>Jedná se typicky o kapalné, vazké a sypké materiály, které zaujímají tvar nádoby, ve které jsou (víno, voda, med, písek)</w:t>
      </w:r>
    </w:p>
    <w:p w14:paraId="14054A12" w14:textId="31503705" w:rsidR="00DC6AAB" w:rsidRPr="0088258C" w:rsidRDefault="004F32FE" w:rsidP="0088258C">
      <w:pPr>
        <w:pStyle w:val="Odstavecseseznamem"/>
        <w:jc w:val="center"/>
        <w:rPr>
          <w:b/>
        </w:rPr>
      </w:pPr>
      <w:r w:rsidRPr="0088258C">
        <w:rPr>
          <w:bCs/>
        </w:rPr>
        <w:br/>
      </w:r>
      <w:r w:rsidRPr="004F32FE">
        <w:rPr>
          <w:noProof/>
        </w:rPr>
        <w:drawing>
          <wp:inline distT="0" distB="0" distL="0" distR="0" wp14:anchorId="69027271" wp14:editId="0A618683">
            <wp:extent cx="3080052" cy="487393"/>
            <wp:effectExtent l="0" t="0" r="0" b="0"/>
            <wp:docPr id="230" name="Obrázek 230"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Obrázek 230" descr="Obsah obrázku text&#10;&#10;Popis byl vytvořen automaticky"/>
                    <pic:cNvPicPr/>
                  </pic:nvPicPr>
                  <pic:blipFill>
                    <a:blip r:embed="rId99"/>
                    <a:stretch>
                      <a:fillRect/>
                    </a:stretch>
                  </pic:blipFill>
                  <pic:spPr>
                    <a:xfrm>
                      <a:off x="0" y="0"/>
                      <a:ext cx="3107207" cy="491690"/>
                    </a:xfrm>
                    <a:prstGeom prst="rect">
                      <a:avLst/>
                    </a:prstGeom>
                  </pic:spPr>
                </pic:pic>
              </a:graphicData>
            </a:graphic>
          </wp:inline>
        </w:drawing>
      </w:r>
    </w:p>
    <w:p w14:paraId="7B91AD93" w14:textId="0F4C6D7A" w:rsidR="00850237" w:rsidRPr="00F91CD5" w:rsidRDefault="00850237" w:rsidP="006307AA">
      <w:pPr>
        <w:pStyle w:val="Odstavecseseznamem"/>
        <w:numPr>
          <w:ilvl w:val="0"/>
          <w:numId w:val="339"/>
        </w:numPr>
        <w:rPr>
          <w:b/>
        </w:rPr>
      </w:pPr>
      <w:r>
        <w:rPr>
          <w:bCs/>
        </w:rPr>
        <w:t>Dále se jedná o mateirály, ze kterých jsou vyrobeny hmoté objekty (jíl, plast, dřevo)</w:t>
      </w:r>
    </w:p>
    <w:p w14:paraId="0210AA14" w14:textId="0F29268C" w:rsidR="00F91CD5" w:rsidRPr="00F91CD5" w:rsidRDefault="00F91CD5" w:rsidP="006307AA">
      <w:pPr>
        <w:pStyle w:val="Odstavecseseznamem"/>
        <w:numPr>
          <w:ilvl w:val="0"/>
          <w:numId w:val="339"/>
        </w:numPr>
        <w:rPr>
          <w:b/>
        </w:rPr>
      </w:pPr>
      <w:r>
        <w:rPr>
          <w:bCs/>
        </w:rPr>
        <w:t>Relace SubQuantityOf</w:t>
      </w:r>
    </w:p>
    <w:p w14:paraId="38B87C56" w14:textId="629E62DC" w:rsidR="00F91CD5" w:rsidRPr="00CE4D1C" w:rsidRDefault="00F91CD5" w:rsidP="006307AA">
      <w:pPr>
        <w:pStyle w:val="Odstavecseseznamem"/>
        <w:numPr>
          <w:ilvl w:val="1"/>
          <w:numId w:val="339"/>
        </w:numPr>
        <w:rPr>
          <w:b/>
        </w:rPr>
      </w:pPr>
      <w:r>
        <w:rPr>
          <w:bCs/>
        </w:rPr>
        <w:t>Značí se Q mezi dvěma kvantitami</w:t>
      </w:r>
    </w:p>
    <w:p w14:paraId="7143786C" w14:textId="16CE5F27" w:rsidR="00CE4D1C" w:rsidRPr="00D62257" w:rsidRDefault="00CE4D1C" w:rsidP="006307AA">
      <w:pPr>
        <w:pStyle w:val="Odstavecseseznamem"/>
        <w:numPr>
          <w:ilvl w:val="1"/>
          <w:numId w:val="339"/>
        </w:numPr>
        <w:rPr>
          <w:b/>
        </w:rPr>
      </w:pPr>
      <w:r>
        <w:rPr>
          <w:bCs/>
        </w:rPr>
        <w:t>Kardinalita na straně části je vždy 1</w:t>
      </w:r>
      <w:r w:rsidR="00D23BEF">
        <w:rPr>
          <w:bCs/>
        </w:rPr>
        <w:t xml:space="preserve"> (na obrázku v ukázce vpravo)</w:t>
      </w:r>
    </w:p>
    <w:p w14:paraId="650E810A" w14:textId="2753CAB4" w:rsidR="00D62257" w:rsidRPr="00ED5EA4" w:rsidRDefault="00D62257" w:rsidP="006307AA">
      <w:pPr>
        <w:pStyle w:val="Odstavecseseznamem"/>
        <w:numPr>
          <w:ilvl w:val="1"/>
          <w:numId w:val="339"/>
        </w:numPr>
        <w:rPr>
          <w:b/>
        </w:rPr>
      </w:pPr>
      <w:r>
        <w:rPr>
          <w:bCs/>
        </w:rPr>
        <w:t>Vždy se jedná o esenciální část – celek je existenčně závislý na instanci svého složení</w:t>
      </w:r>
    </w:p>
    <w:p w14:paraId="5494256B" w14:textId="0DD43945" w:rsidR="00ED5EA4" w:rsidRPr="00455DB1" w:rsidRDefault="00ED5EA4" w:rsidP="006307AA">
      <w:pPr>
        <w:pStyle w:val="Odstavecseseznamem"/>
        <w:numPr>
          <w:ilvl w:val="1"/>
          <w:numId w:val="339"/>
        </w:numPr>
        <w:rPr>
          <w:b/>
        </w:rPr>
      </w:pPr>
      <w:r>
        <w:rPr>
          <w:bCs/>
        </w:rPr>
        <w:t>Relace je tranzitivní a irreflexivní</w:t>
      </w:r>
    </w:p>
    <w:p w14:paraId="21A5BFD8" w14:textId="191313A6" w:rsidR="00455DB1" w:rsidRDefault="00455DB1" w:rsidP="00455DB1">
      <w:pPr>
        <w:jc w:val="center"/>
        <w:rPr>
          <w:b/>
        </w:rPr>
      </w:pPr>
      <w:r w:rsidRPr="00455DB1">
        <w:rPr>
          <w:b/>
          <w:noProof/>
        </w:rPr>
        <w:lastRenderedPageBreak/>
        <w:drawing>
          <wp:inline distT="0" distB="0" distL="0" distR="0" wp14:anchorId="433CFD2B" wp14:editId="5A721439">
            <wp:extent cx="3363588" cy="475208"/>
            <wp:effectExtent l="0" t="0" r="0" b="0"/>
            <wp:docPr id="231" name="Obráze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72353" cy="490574"/>
                    </a:xfrm>
                    <a:prstGeom prst="rect">
                      <a:avLst/>
                    </a:prstGeom>
                  </pic:spPr>
                </pic:pic>
              </a:graphicData>
            </a:graphic>
          </wp:inline>
        </w:drawing>
      </w:r>
    </w:p>
    <w:p w14:paraId="00F5C700" w14:textId="77777777" w:rsidR="00455DB1" w:rsidRPr="00455DB1" w:rsidRDefault="00455DB1" w:rsidP="00455DB1">
      <w:pPr>
        <w:rPr>
          <w:bCs/>
        </w:rPr>
      </w:pPr>
    </w:p>
    <w:p w14:paraId="330FBF1F" w14:textId="01C4AA6D" w:rsidR="00975D4E" w:rsidRDefault="00147870" w:rsidP="00323BC4">
      <w:pPr>
        <w:rPr>
          <w:b/>
        </w:rPr>
      </w:pPr>
      <w:r>
        <w:rPr>
          <w:b/>
        </w:rPr>
        <w:t>Collective</w:t>
      </w:r>
    </w:p>
    <w:p w14:paraId="70CAD1BD" w14:textId="03619728" w:rsidR="00455DB1" w:rsidRPr="00C21841" w:rsidRDefault="00455DB1" w:rsidP="006307AA">
      <w:pPr>
        <w:pStyle w:val="Odstavecseseznamem"/>
        <w:numPr>
          <w:ilvl w:val="0"/>
          <w:numId w:val="340"/>
        </w:numPr>
        <w:rPr>
          <w:b/>
        </w:rPr>
      </w:pPr>
      <w:r>
        <w:rPr>
          <w:bCs/>
        </w:rPr>
        <w:t xml:space="preserve">Složen z částí, které </w:t>
      </w:r>
      <w:r w:rsidRPr="00B83A8F">
        <w:rPr>
          <w:b/>
        </w:rPr>
        <w:t>nejsou stejného typu jako on sám</w:t>
      </w:r>
      <w:r>
        <w:rPr>
          <w:bCs/>
        </w:rPr>
        <w:t xml:space="preserve"> (strom není les)</w:t>
      </w:r>
    </w:p>
    <w:p w14:paraId="51F0892F" w14:textId="43604678" w:rsidR="00C21841" w:rsidRPr="00F45085" w:rsidRDefault="00C21841" w:rsidP="006307AA">
      <w:pPr>
        <w:pStyle w:val="Odstavecseseznamem"/>
        <w:numPr>
          <w:ilvl w:val="0"/>
          <w:numId w:val="340"/>
        </w:numPr>
        <w:rPr>
          <w:b/>
        </w:rPr>
      </w:pPr>
      <w:r>
        <w:rPr>
          <w:bCs/>
        </w:rPr>
        <w:t>Není nekonečně dělitelný – nakonec dojdeme k atomické jednotce</w:t>
      </w:r>
      <w:r w:rsidR="00CD34FC">
        <w:rPr>
          <w:bCs/>
        </w:rPr>
        <w:t xml:space="preserve"> mající identitu</w:t>
      </w:r>
      <w:r>
        <w:rPr>
          <w:bCs/>
        </w:rPr>
        <w:t xml:space="preserve"> </w:t>
      </w:r>
      <w:r w:rsidR="00F45085">
        <w:rPr>
          <w:bCs/>
        </w:rPr>
        <w:t>–</w:t>
      </w:r>
      <w:r>
        <w:rPr>
          <w:bCs/>
        </w:rPr>
        <w:t xml:space="preserve"> prvek</w:t>
      </w:r>
    </w:p>
    <w:p w14:paraId="6E462AA4" w14:textId="6E8EFB4A" w:rsidR="00F45085" w:rsidRPr="005E1037" w:rsidRDefault="00F45085" w:rsidP="006307AA">
      <w:pPr>
        <w:pStyle w:val="Odstavecseseznamem"/>
        <w:numPr>
          <w:ilvl w:val="0"/>
          <w:numId w:val="340"/>
        </w:numPr>
        <w:rPr>
          <w:b/>
        </w:rPr>
      </w:pPr>
      <w:r>
        <w:rPr>
          <w:bCs/>
        </w:rPr>
        <w:t>Kolektiv představuje integrální celek</w:t>
      </w:r>
      <w:r w:rsidR="00094015">
        <w:rPr>
          <w:bCs/>
        </w:rPr>
        <w:t xml:space="preserve"> (integral whole)</w:t>
      </w:r>
    </w:p>
    <w:p w14:paraId="65AEEB97" w14:textId="6A7242A7" w:rsidR="005E1037" w:rsidRPr="005A5EA4" w:rsidRDefault="005E1037" w:rsidP="006307AA">
      <w:pPr>
        <w:pStyle w:val="Odstavecseseznamem"/>
        <w:numPr>
          <w:ilvl w:val="1"/>
          <w:numId w:val="340"/>
        </w:numPr>
        <w:rPr>
          <w:b/>
        </w:rPr>
      </w:pPr>
      <w:r>
        <w:rPr>
          <w:bCs/>
        </w:rPr>
        <w:t xml:space="preserve">Integrální celek </w:t>
      </w:r>
      <w:r w:rsidR="00E30EF5">
        <w:rPr>
          <w:bCs/>
        </w:rPr>
        <w:t>je množina – vytváříme na základě určitého klíče</w:t>
      </w:r>
      <w:r w:rsidR="001F7AF9">
        <w:rPr>
          <w:bCs/>
        </w:rPr>
        <w:t>, liší se od matematické množiny</w:t>
      </w:r>
    </w:p>
    <w:p w14:paraId="3C73DFAD" w14:textId="47A01894" w:rsidR="005A5EA4" w:rsidRPr="00613A95" w:rsidRDefault="005A5EA4" w:rsidP="006307AA">
      <w:pPr>
        <w:pStyle w:val="Odstavecseseznamem"/>
        <w:numPr>
          <w:ilvl w:val="0"/>
          <w:numId w:val="340"/>
        </w:numPr>
        <w:rPr>
          <w:b/>
        </w:rPr>
      </w:pPr>
      <w:r>
        <w:rPr>
          <w:bCs/>
        </w:rPr>
        <w:t>Kolektiv je vymezen sjednocující relací – prvky se mohou topologicky nacházet libovolně (můj kolektiv kamarádů může být rozprostřen po celém světě)</w:t>
      </w:r>
    </w:p>
    <w:p w14:paraId="63DBBF87" w14:textId="0E093A6D" w:rsidR="00613A95" w:rsidRPr="00455DB1" w:rsidRDefault="00613A95" w:rsidP="006307AA">
      <w:pPr>
        <w:pStyle w:val="Odstavecseseznamem"/>
        <w:numPr>
          <w:ilvl w:val="0"/>
          <w:numId w:val="340"/>
        </w:numPr>
        <w:rPr>
          <w:b/>
        </w:rPr>
      </w:pPr>
      <w:r>
        <w:rPr>
          <w:bCs/>
        </w:rPr>
        <w:t>Kolektiv je vždy maximální entita přes sjednocující relaci – když řeknu kamarádi, tak to jsou vždy všichni kamarádi</w:t>
      </w:r>
    </w:p>
    <w:p w14:paraId="3D366434" w14:textId="64EB2CA6" w:rsidR="00975D4E" w:rsidRPr="0090270B" w:rsidRDefault="00744C5E" w:rsidP="006307AA">
      <w:pPr>
        <w:numPr>
          <w:ilvl w:val="0"/>
          <w:numId w:val="43"/>
        </w:numPr>
        <w:rPr>
          <w:b/>
        </w:rPr>
      </w:pPr>
      <w:r>
        <w:t xml:space="preserve">Relace </w:t>
      </w:r>
      <w:r w:rsidR="00147870">
        <w:t>SubCollectionOf</w:t>
      </w:r>
      <w:r w:rsidR="00741FA7">
        <w:t xml:space="preserve"> –</w:t>
      </w:r>
      <w:r w:rsidR="00147870">
        <w:t xml:space="preserve"> </w:t>
      </w:r>
      <w:r w:rsidR="00741FA7">
        <w:t>s</w:t>
      </w:r>
      <w:r w:rsidR="00147870">
        <w:t>tudenti s vyznamenáním-studenti</w:t>
      </w:r>
      <w:r w:rsidR="00C76386">
        <w:t xml:space="preserve"> (podkolekce)</w:t>
      </w:r>
    </w:p>
    <w:p w14:paraId="2D1CD29E" w14:textId="714DF047" w:rsidR="0090270B" w:rsidRPr="00E56884" w:rsidRDefault="0090270B" w:rsidP="006307AA">
      <w:pPr>
        <w:numPr>
          <w:ilvl w:val="1"/>
          <w:numId w:val="43"/>
        </w:numPr>
        <w:rPr>
          <w:b/>
        </w:rPr>
      </w:pPr>
      <w:r>
        <w:t>Podčást kolektivu</w:t>
      </w:r>
    </w:p>
    <w:p w14:paraId="2A7F5D92" w14:textId="0CDDB0B8" w:rsidR="00E56884" w:rsidRPr="00E22708" w:rsidRDefault="00E56884" w:rsidP="006307AA">
      <w:pPr>
        <w:numPr>
          <w:ilvl w:val="1"/>
          <w:numId w:val="43"/>
        </w:numPr>
        <w:rPr>
          <w:b/>
        </w:rPr>
      </w:pPr>
      <w:r>
        <w:t>Irreflexivní, anti-symetrická</w:t>
      </w:r>
      <w:r w:rsidR="00557365">
        <w:t xml:space="preserve"> </w:t>
      </w:r>
      <w:r>
        <w:t>a tranzitivní</w:t>
      </w:r>
    </w:p>
    <w:p w14:paraId="471AA5EF" w14:textId="154C57FD" w:rsidR="00E22708" w:rsidRPr="0085373D" w:rsidRDefault="00E22708" w:rsidP="006307AA">
      <w:pPr>
        <w:numPr>
          <w:ilvl w:val="1"/>
          <w:numId w:val="43"/>
        </w:numPr>
        <w:rPr>
          <w:b/>
        </w:rPr>
      </w:pPr>
      <w:r>
        <w:t>Podkolektiv W‘ kolektivu W je kolektiv takový, že všechny prvky kolektivu W‘ jsou současně prvky kolektivu W</w:t>
      </w:r>
    </w:p>
    <w:p w14:paraId="2CD83444" w14:textId="7F8D0F6D" w:rsidR="0085373D" w:rsidRPr="004B33F4" w:rsidRDefault="0085373D" w:rsidP="006307AA">
      <w:pPr>
        <w:numPr>
          <w:ilvl w:val="1"/>
          <w:numId w:val="43"/>
        </w:numPr>
        <w:rPr>
          <w:b/>
        </w:rPr>
      </w:pPr>
      <w:r>
        <w:t>Podkolektivy jsou inseparable</w:t>
      </w:r>
      <w:r w:rsidR="00EA7F0B">
        <w:t xml:space="preserve"> – když zanikne skupina tak zaniknou i podskupiny</w:t>
      </w:r>
    </w:p>
    <w:p w14:paraId="6195D157" w14:textId="665E07F6" w:rsidR="004B33F4" w:rsidRPr="0043737B" w:rsidRDefault="004B33F4" w:rsidP="006307AA">
      <w:pPr>
        <w:numPr>
          <w:ilvl w:val="1"/>
          <w:numId w:val="43"/>
        </w:numPr>
        <w:rPr>
          <w:b/>
        </w:rPr>
      </w:pPr>
      <w:r>
        <w:t>Značíme C</w:t>
      </w:r>
    </w:p>
    <w:p w14:paraId="0C59EDE1" w14:textId="40228F1C" w:rsidR="0043737B" w:rsidRPr="00806086" w:rsidRDefault="0043737B" w:rsidP="006307AA">
      <w:pPr>
        <w:numPr>
          <w:ilvl w:val="0"/>
          <w:numId w:val="43"/>
        </w:numPr>
        <w:rPr>
          <w:b/>
        </w:rPr>
      </w:pPr>
      <w:r>
        <w:t>Relace MemberOf – strom-les, student-paralelka1</w:t>
      </w:r>
    </w:p>
    <w:p w14:paraId="08D900E3" w14:textId="6D40F53D" w:rsidR="00806086" w:rsidRPr="004B33F4" w:rsidRDefault="00806086" w:rsidP="006307AA">
      <w:pPr>
        <w:numPr>
          <w:ilvl w:val="1"/>
          <w:numId w:val="43"/>
        </w:numPr>
        <w:rPr>
          <w:b/>
        </w:rPr>
      </w:pPr>
      <w:r>
        <w:t>Irreflexivní, anti-symetrická, netranzitivní</w:t>
      </w:r>
    </w:p>
    <w:p w14:paraId="1FAEBFAF" w14:textId="6A858193" w:rsidR="004B33F4" w:rsidRPr="004B33F4" w:rsidRDefault="004B33F4" w:rsidP="006307AA">
      <w:pPr>
        <w:numPr>
          <w:ilvl w:val="1"/>
          <w:numId w:val="43"/>
        </w:numPr>
        <w:rPr>
          <w:b/>
        </w:rPr>
      </w:pPr>
      <w:r>
        <w:t>Relace mezi prvkem a kolektivem</w:t>
      </w:r>
    </w:p>
    <w:p w14:paraId="1EC8E668" w14:textId="77A3D93A" w:rsidR="004B33F4" w:rsidRPr="004B33F4" w:rsidRDefault="004B33F4" w:rsidP="006307AA">
      <w:pPr>
        <w:numPr>
          <w:ilvl w:val="1"/>
          <w:numId w:val="43"/>
        </w:numPr>
        <w:rPr>
          <w:b/>
        </w:rPr>
      </w:pPr>
      <w:r>
        <w:t>Často zde Prvky nazýváme též Atomická entita, nebo jen Atom, abychom zdůraznili nedělitelnost</w:t>
      </w:r>
      <w:r w:rsidR="00926143">
        <w:t xml:space="preserve"> – jedná se o nedělitelnost z hlediska Prvku vůči Kolektivu. </w:t>
      </w:r>
      <w:r w:rsidR="006C266D">
        <w:t>Samotný prvek může být dělitelný – např ClubFederation je kolekcí Clubů – Cluby jsou ale dále ještě kolekcí Memberů</w:t>
      </w:r>
    </w:p>
    <w:p w14:paraId="0D3684B0" w14:textId="099313A7" w:rsidR="004B33F4" w:rsidRDefault="00936C38" w:rsidP="006307AA">
      <w:pPr>
        <w:numPr>
          <w:ilvl w:val="1"/>
          <w:numId w:val="43"/>
        </w:numPr>
        <w:rPr>
          <w:bCs/>
        </w:rPr>
      </w:pPr>
      <w:r w:rsidRPr="00936C38">
        <w:rPr>
          <w:bCs/>
        </w:rPr>
        <w:t xml:space="preserve">Kolektiv musí mít alespoň </w:t>
      </w:r>
      <w:r>
        <w:rPr>
          <w:bCs/>
        </w:rPr>
        <w:t>2 členy (jinak to není kolektiv)</w:t>
      </w:r>
    </w:p>
    <w:p w14:paraId="6A65B3E0" w14:textId="2C5C77A8" w:rsidR="0089426E" w:rsidRPr="00936C38" w:rsidRDefault="0089426E" w:rsidP="006307AA">
      <w:pPr>
        <w:numPr>
          <w:ilvl w:val="1"/>
          <w:numId w:val="43"/>
        </w:numPr>
        <w:rPr>
          <w:bCs/>
        </w:rPr>
      </w:pPr>
      <w:r>
        <w:rPr>
          <w:bCs/>
        </w:rPr>
        <w:t>Značíme M</w:t>
      </w:r>
      <w:r w:rsidR="00926143">
        <w:rPr>
          <w:bCs/>
        </w:rPr>
        <w:br/>
      </w:r>
      <w:r w:rsidR="00926143" w:rsidRPr="00926143">
        <w:rPr>
          <w:bCs/>
          <w:noProof/>
        </w:rPr>
        <w:drawing>
          <wp:inline distT="0" distB="0" distL="0" distR="0" wp14:anchorId="72673FFF" wp14:editId="657EB73B">
            <wp:extent cx="2889849" cy="532618"/>
            <wp:effectExtent l="0" t="0" r="0" b="0"/>
            <wp:docPr id="233" name="Obráze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13587" cy="536993"/>
                    </a:xfrm>
                    <a:prstGeom prst="rect">
                      <a:avLst/>
                    </a:prstGeom>
                  </pic:spPr>
                </pic:pic>
              </a:graphicData>
            </a:graphic>
          </wp:inline>
        </w:drawing>
      </w:r>
    </w:p>
    <w:p w14:paraId="6F402F0D" w14:textId="77777777" w:rsidR="0043737B" w:rsidRDefault="0043737B" w:rsidP="0043737B">
      <w:pPr>
        <w:rPr>
          <w:b/>
        </w:rPr>
      </w:pPr>
    </w:p>
    <w:p w14:paraId="6AAEE28C" w14:textId="3BB98332" w:rsidR="00975D4E" w:rsidRDefault="00147870" w:rsidP="00323BC4">
      <w:pPr>
        <w:rPr>
          <w:b/>
        </w:rPr>
      </w:pPr>
      <w:r>
        <w:rPr>
          <w:b/>
        </w:rPr>
        <w:t>Functional Whole</w:t>
      </w:r>
      <w:r w:rsidR="008D4CA3">
        <w:rPr>
          <w:b/>
        </w:rPr>
        <w:t xml:space="preserve"> (funkční celek)</w:t>
      </w:r>
    </w:p>
    <w:p w14:paraId="56EAE8B5" w14:textId="00B03206" w:rsidR="00BF2E7A" w:rsidRPr="00926700" w:rsidRDefault="00645D3B" w:rsidP="006307AA">
      <w:pPr>
        <w:pStyle w:val="Odstavecseseznamem"/>
        <w:numPr>
          <w:ilvl w:val="0"/>
          <w:numId w:val="341"/>
        </w:numPr>
        <w:rPr>
          <w:b/>
        </w:rPr>
      </w:pPr>
      <w:r>
        <w:rPr>
          <w:bCs/>
        </w:rPr>
        <w:t>Nejběžnější agregovaný typ</w:t>
      </w:r>
    </w:p>
    <w:p w14:paraId="027BB98B" w14:textId="5BED72B8" w:rsidR="00926700" w:rsidRPr="0072395F" w:rsidRDefault="00926700" w:rsidP="006307AA">
      <w:pPr>
        <w:pStyle w:val="Odstavecseseznamem"/>
        <w:numPr>
          <w:ilvl w:val="0"/>
          <w:numId w:val="341"/>
        </w:numPr>
        <w:rPr>
          <w:b/>
        </w:rPr>
      </w:pPr>
      <w:r>
        <w:rPr>
          <w:bCs/>
        </w:rPr>
        <w:t xml:space="preserve">Funkční celek se skládá z části, které mají </w:t>
      </w:r>
      <w:r w:rsidRPr="00926700">
        <w:rPr>
          <w:b/>
        </w:rPr>
        <w:t>různé úlohy/funkce v rámci celku</w:t>
      </w:r>
      <w:r>
        <w:rPr>
          <w:bCs/>
        </w:rPr>
        <w:t>. Tím se liší od kolektivu, kde všechny prvky jsou ekvivalentní</w:t>
      </w:r>
    </w:p>
    <w:p w14:paraId="3F56E2BF" w14:textId="085EFC52" w:rsidR="0072395F" w:rsidRPr="00BF2E7A" w:rsidRDefault="0072395F" w:rsidP="006307AA">
      <w:pPr>
        <w:pStyle w:val="Odstavecseseznamem"/>
        <w:numPr>
          <w:ilvl w:val="0"/>
          <w:numId w:val="341"/>
        </w:numPr>
        <w:rPr>
          <w:b/>
        </w:rPr>
      </w:pPr>
      <w:r>
        <w:rPr>
          <w:bCs/>
        </w:rPr>
        <w:t>Funkční celky mohou mít volitelné, povinné a esenciální části</w:t>
      </w:r>
    </w:p>
    <w:p w14:paraId="13CE733D" w14:textId="27C2E7FC" w:rsidR="00975D4E" w:rsidRDefault="00D558E8" w:rsidP="006307AA">
      <w:pPr>
        <w:numPr>
          <w:ilvl w:val="0"/>
          <w:numId w:val="43"/>
        </w:numPr>
      </w:pPr>
      <w:r>
        <w:t xml:space="preserve">Relace </w:t>
      </w:r>
      <w:r w:rsidR="00147870">
        <w:t>ComponentOf: srdce-oběhový systém</w:t>
      </w:r>
    </w:p>
    <w:p w14:paraId="7B4A792C" w14:textId="23C81CBC" w:rsidR="007C08C4" w:rsidRDefault="007C08C4" w:rsidP="006307AA">
      <w:pPr>
        <w:numPr>
          <w:ilvl w:val="1"/>
          <w:numId w:val="43"/>
        </w:numPr>
      </w:pPr>
      <w:r>
        <w:t>Váže části k funkčnímu celku</w:t>
      </w:r>
    </w:p>
    <w:p w14:paraId="4F03192F" w14:textId="0AFB1FE6" w:rsidR="007C08C4" w:rsidRDefault="007C08C4" w:rsidP="006307AA">
      <w:pPr>
        <w:numPr>
          <w:ilvl w:val="1"/>
          <w:numId w:val="43"/>
        </w:numPr>
      </w:pPr>
      <w:r>
        <w:t>Je irreflexivní a anti-symetrická</w:t>
      </w:r>
    </w:p>
    <w:p w14:paraId="5F036556" w14:textId="0CB37202" w:rsidR="007C08C4" w:rsidRPr="00AB143A" w:rsidRDefault="007C08C4" w:rsidP="006307AA">
      <w:pPr>
        <w:numPr>
          <w:ilvl w:val="1"/>
          <w:numId w:val="43"/>
        </w:numPr>
      </w:pPr>
      <w:r>
        <w:t>Není obecně tranzitivní (v některých případech je, v jiných ne)</w:t>
      </w:r>
    </w:p>
    <w:p w14:paraId="72279724" w14:textId="5338CF54" w:rsidR="00975D4E" w:rsidRDefault="00AB143A" w:rsidP="00AB143A">
      <w:pPr>
        <w:pStyle w:val="Nadpis4"/>
      </w:pPr>
      <w:r>
        <w:lastRenderedPageBreak/>
        <w:t>Aspekty</w:t>
      </w:r>
      <w:r w:rsidR="008451F6">
        <w:t xml:space="preserve"> vs. objekty</w:t>
      </w:r>
    </w:p>
    <w:p w14:paraId="465F5AF9" w14:textId="76C5F7A3" w:rsidR="0092777B" w:rsidRDefault="00AB143A" w:rsidP="006307AA">
      <w:pPr>
        <w:pStyle w:val="Odstavecseseznamem"/>
        <w:numPr>
          <w:ilvl w:val="0"/>
          <w:numId w:val="117"/>
        </w:numPr>
      </w:pPr>
      <w:r>
        <w:t>Objekt je</w:t>
      </w:r>
      <w:r w:rsidR="004203FA">
        <w:t xml:space="preserve"> z ontologického hlediska obecně</w:t>
      </w:r>
      <w:r>
        <w:t xml:space="preserve"> </w:t>
      </w:r>
      <w:r w:rsidR="00244B70">
        <w:t xml:space="preserve">existenčně </w:t>
      </w:r>
      <w:r>
        <w:t>nezávislá entita</w:t>
      </w:r>
    </w:p>
    <w:p w14:paraId="76E0897D" w14:textId="6461EDE0" w:rsidR="00D3338F" w:rsidRDefault="0092777B" w:rsidP="006307AA">
      <w:pPr>
        <w:pStyle w:val="Odstavecseseznamem"/>
        <w:numPr>
          <w:ilvl w:val="0"/>
          <w:numId w:val="117"/>
        </w:numPr>
      </w:pPr>
      <w:r>
        <w:t>Ř</w:t>
      </w:r>
      <w:r w:rsidR="00AB143A">
        <w:t xml:space="preserve">ada entit </w:t>
      </w:r>
      <w:r>
        <w:t xml:space="preserve">– </w:t>
      </w:r>
      <w:r w:rsidRPr="0092777B">
        <w:rPr>
          <w:b/>
          <w:bCs/>
        </w:rPr>
        <w:t>Aspektů</w:t>
      </w:r>
      <w:r>
        <w:t xml:space="preserve"> – </w:t>
      </w:r>
      <w:r w:rsidR="00DB2D9F">
        <w:t>v reálném světě jsou existenčně závislé</w:t>
      </w:r>
      <w:r w:rsidR="00FB0F48">
        <w:t xml:space="preserve"> na jiné</w:t>
      </w:r>
    </w:p>
    <w:p w14:paraId="569DD56E" w14:textId="27F12C82" w:rsidR="00AB143A" w:rsidRDefault="003F7502" w:rsidP="006307AA">
      <w:pPr>
        <w:pStyle w:val="Odstavecseseznamem"/>
        <w:numPr>
          <w:ilvl w:val="1"/>
          <w:numId w:val="117"/>
        </w:numPr>
      </w:pPr>
      <w:r w:rsidRPr="003F7502">
        <w:rPr>
          <w:noProof/>
        </w:rPr>
        <w:drawing>
          <wp:anchor distT="0" distB="0" distL="114300" distR="114300" simplePos="0" relativeHeight="251675648" behindDoc="1" locked="0" layoutInCell="1" allowOverlap="1" wp14:anchorId="69148886" wp14:editId="49483B2F">
            <wp:simplePos x="0" y="0"/>
            <wp:positionH relativeFrom="column">
              <wp:posOffset>4977442</wp:posOffset>
            </wp:positionH>
            <wp:positionV relativeFrom="paragraph">
              <wp:posOffset>94615</wp:posOffset>
            </wp:positionV>
            <wp:extent cx="2009955" cy="1108941"/>
            <wp:effectExtent l="0" t="0" r="0" b="0"/>
            <wp:wrapTight wrapText="bothSides">
              <wp:wrapPolygon edited="0">
                <wp:start x="0" y="0"/>
                <wp:lineTo x="0" y="21155"/>
                <wp:lineTo x="21293" y="21155"/>
                <wp:lineTo x="21293" y="0"/>
                <wp:lineTo x="0" y="0"/>
              </wp:wrapPolygon>
            </wp:wrapTight>
            <wp:docPr id="234" name="Obráze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009955" cy="1108941"/>
                    </a:xfrm>
                    <a:prstGeom prst="rect">
                      <a:avLst/>
                    </a:prstGeom>
                  </pic:spPr>
                </pic:pic>
              </a:graphicData>
            </a:graphic>
          </wp:anchor>
        </w:drawing>
      </w:r>
      <w:r w:rsidR="00AB143A">
        <w:t xml:space="preserve"> (barva na autě</w:t>
      </w:r>
      <w:r w:rsidR="00D3338F">
        <w:t>)</w:t>
      </w:r>
    </w:p>
    <w:p w14:paraId="5A785BFC" w14:textId="52D3F9A3" w:rsidR="00AB143A" w:rsidRDefault="00AB143A" w:rsidP="006307AA">
      <w:pPr>
        <w:pStyle w:val="Odstavecseseznamem"/>
        <w:numPr>
          <w:ilvl w:val="0"/>
          <w:numId w:val="117"/>
        </w:numPr>
      </w:pPr>
      <w:r>
        <w:t>Pokud zanikne objekt, tak zaniknou i jeho aspekty</w:t>
      </w:r>
    </w:p>
    <w:p w14:paraId="30CE8BEC" w14:textId="757BB5BF" w:rsidR="00AB143A" w:rsidRDefault="00AB143A" w:rsidP="006307AA">
      <w:pPr>
        <w:pStyle w:val="Odstavecseseznamem"/>
        <w:numPr>
          <w:ilvl w:val="0"/>
          <w:numId w:val="117"/>
        </w:numPr>
      </w:pPr>
      <w:r>
        <w:t>Aspekt se může skládat z aspektů (barva se skládá z jasu, apod.)</w:t>
      </w:r>
    </w:p>
    <w:p w14:paraId="25F84B03" w14:textId="58AECD69" w:rsidR="00347ED3" w:rsidRDefault="00347ED3" w:rsidP="006307AA">
      <w:pPr>
        <w:pStyle w:val="Odstavecseseznamem"/>
        <w:numPr>
          <w:ilvl w:val="0"/>
          <w:numId w:val="117"/>
        </w:numPr>
      </w:pPr>
      <w:r>
        <w:t>Aspekt se dělí na:</w:t>
      </w:r>
    </w:p>
    <w:p w14:paraId="450B20E5" w14:textId="73B4C5E2" w:rsidR="00347ED3" w:rsidRDefault="00347ED3" w:rsidP="006307AA">
      <w:pPr>
        <w:pStyle w:val="Odstavecseseznamem"/>
        <w:numPr>
          <w:ilvl w:val="1"/>
          <w:numId w:val="117"/>
        </w:numPr>
      </w:pPr>
      <w:r>
        <w:t xml:space="preserve">Relation aspect – relator </w:t>
      </w:r>
    </w:p>
    <w:p w14:paraId="7918590C" w14:textId="7ED22F68" w:rsidR="00347ED3" w:rsidRDefault="00347ED3" w:rsidP="006307AA">
      <w:pPr>
        <w:pStyle w:val="Odstavecseseznamem"/>
        <w:numPr>
          <w:ilvl w:val="1"/>
          <w:numId w:val="117"/>
        </w:numPr>
      </w:pPr>
      <w:r>
        <w:t>Intrinsic aspect – qualities, mode</w:t>
      </w:r>
    </w:p>
    <w:p w14:paraId="0E43E2A3" w14:textId="6A454B5E" w:rsidR="003F7502" w:rsidRDefault="003F7502" w:rsidP="003F7502"/>
    <w:p w14:paraId="7F6954AC" w14:textId="20803AF0" w:rsidR="003F7502" w:rsidRDefault="00E06926" w:rsidP="003F7502">
      <w:r>
        <w:t>Existenční závislost – závislost na konkrétní instanci</w:t>
      </w:r>
    </w:p>
    <w:p w14:paraId="7261DAC8" w14:textId="2F132371" w:rsidR="00032D69" w:rsidRDefault="00032D69" w:rsidP="003F7502"/>
    <w:p w14:paraId="0C437867" w14:textId="53D17ACC" w:rsidR="00032D69" w:rsidRPr="00E978BA" w:rsidRDefault="00032D69" w:rsidP="003F7502">
      <w:pPr>
        <w:rPr>
          <w:b/>
          <w:bCs/>
        </w:rPr>
      </w:pPr>
      <w:r w:rsidRPr="00E978BA">
        <w:rPr>
          <w:b/>
          <w:bCs/>
        </w:rPr>
        <w:t>Objekt</w:t>
      </w:r>
    </w:p>
    <w:p w14:paraId="2660CF09" w14:textId="736ACFDE" w:rsidR="00032D69" w:rsidRDefault="00032D69" w:rsidP="006307AA">
      <w:pPr>
        <w:pStyle w:val="Odstavecseseznamem"/>
        <w:numPr>
          <w:ilvl w:val="0"/>
          <w:numId w:val="342"/>
        </w:numPr>
      </w:pPr>
      <w:r>
        <w:t>Entity, které jsou nezávislé na všem s čím jsou disjunktní, tedy kromě situace, kdy Objekt je esenciální částí nebo neoddělitelná část</w:t>
      </w:r>
    </w:p>
    <w:p w14:paraId="63B5668A" w14:textId="6617FBEE" w:rsidR="00FB341A" w:rsidRDefault="00FB341A" w:rsidP="006307AA">
      <w:pPr>
        <w:pStyle w:val="Odstavecseseznamem"/>
        <w:numPr>
          <w:ilvl w:val="0"/>
          <w:numId w:val="342"/>
        </w:numPr>
      </w:pPr>
      <w:r>
        <w:t xml:space="preserve">Má svoji nebo zděděnou identitu, nemá explicitně stanoveno chování, rozlišujeme různé typy objektů (Kind, Role, Phase) dle char. </w:t>
      </w:r>
      <w:r w:rsidR="008744C9">
        <w:t>V</w:t>
      </w:r>
      <w:r>
        <w:t>lastností</w:t>
      </w:r>
    </w:p>
    <w:p w14:paraId="45B8B598" w14:textId="01FC09A3" w:rsidR="008744C9" w:rsidRDefault="008744C9" w:rsidP="008744C9"/>
    <w:p w14:paraId="3D0A6624" w14:textId="24DAD109" w:rsidR="008744C9" w:rsidRPr="00E978BA" w:rsidRDefault="008744C9" w:rsidP="008744C9">
      <w:pPr>
        <w:rPr>
          <w:b/>
          <w:bCs/>
        </w:rPr>
      </w:pPr>
      <w:r w:rsidRPr="00E978BA">
        <w:rPr>
          <w:b/>
          <w:bCs/>
        </w:rPr>
        <w:t>Aspekty</w:t>
      </w:r>
    </w:p>
    <w:p w14:paraId="799211DE" w14:textId="191A0203" w:rsidR="007B40BB" w:rsidRDefault="007B40BB" w:rsidP="006307AA">
      <w:pPr>
        <w:pStyle w:val="Odstavecseseznamem"/>
        <w:numPr>
          <w:ilvl w:val="0"/>
          <w:numId w:val="344"/>
        </w:numPr>
      </w:pPr>
      <w:r>
        <w:t>Jsou sortály</w:t>
      </w:r>
    </w:p>
    <w:p w14:paraId="0FE13E5A" w14:textId="10E85479" w:rsidR="008744C9" w:rsidRDefault="008744C9" w:rsidP="006307AA">
      <w:pPr>
        <w:pStyle w:val="Odstavecseseznamem"/>
        <w:numPr>
          <w:ilvl w:val="0"/>
          <w:numId w:val="343"/>
        </w:numPr>
      </w:pPr>
      <w:r>
        <w:t>Jsou existenčně závislé na Objektu, kterému říkáme nositel – tato vazba se naz</w:t>
      </w:r>
      <w:r w:rsidR="00F97940">
        <w:t>ý</w:t>
      </w:r>
      <w:r>
        <w:t>vá inherence</w:t>
      </w:r>
    </w:p>
    <w:p w14:paraId="3BFD5589" w14:textId="2399E8BE" w:rsidR="003A45BB" w:rsidRDefault="003A45BB" w:rsidP="006307AA">
      <w:pPr>
        <w:pStyle w:val="Odstavecseseznamem"/>
        <w:numPr>
          <w:ilvl w:val="1"/>
          <w:numId w:val="343"/>
        </w:numPr>
      </w:pPr>
      <w:r>
        <w:t>Inherence je relace irreflexivní, asymetrický, non-tranzitivní</w:t>
      </w:r>
    </w:p>
    <w:p w14:paraId="6282916B" w14:textId="6AA02D1C" w:rsidR="00231C77" w:rsidRDefault="00231C77" w:rsidP="006307AA">
      <w:pPr>
        <w:pStyle w:val="Odstavecseseznamem"/>
        <w:numPr>
          <w:ilvl w:val="0"/>
          <w:numId w:val="343"/>
        </w:numPr>
      </w:pPr>
      <w:r>
        <w:t>Při zániku Objektu zanikají i všechny jeho aspekty</w:t>
      </w:r>
    </w:p>
    <w:p w14:paraId="1DEF7C77" w14:textId="333D77B4" w:rsidR="001B5DFA" w:rsidRDefault="001B5DFA" w:rsidP="006307AA">
      <w:pPr>
        <w:pStyle w:val="Odstavecseseznamem"/>
        <w:numPr>
          <w:ilvl w:val="0"/>
          <w:numId w:val="343"/>
        </w:numPr>
      </w:pPr>
      <w:r>
        <w:t>Nepřímé aspekty – nositel aspektu může být sám aspektem</w:t>
      </w:r>
    </w:p>
    <w:p w14:paraId="0F2FAC55" w14:textId="77777777" w:rsidR="00E16784" w:rsidRDefault="00322F67" w:rsidP="006307AA">
      <w:pPr>
        <w:pStyle w:val="Odstavecseseznamem"/>
        <w:numPr>
          <w:ilvl w:val="0"/>
          <w:numId w:val="343"/>
        </w:numPr>
      </w:pPr>
      <w:r>
        <w:t>Máme dva typy</w:t>
      </w:r>
      <w:r w:rsidR="00E16784">
        <w:t>:</w:t>
      </w:r>
    </w:p>
    <w:p w14:paraId="218EEEB3" w14:textId="0BAD0259" w:rsidR="00E16784" w:rsidRDefault="00322F67" w:rsidP="006307AA">
      <w:pPr>
        <w:pStyle w:val="Odstavecseseznamem"/>
        <w:numPr>
          <w:ilvl w:val="1"/>
          <w:numId w:val="343"/>
        </w:numPr>
      </w:pPr>
      <w:r>
        <w:t>Kvalitu</w:t>
      </w:r>
      <w:r w:rsidR="006D67A5">
        <w:t xml:space="preserve"> (Quality)</w:t>
      </w:r>
    </w:p>
    <w:p w14:paraId="073FCF20" w14:textId="169EAE69" w:rsidR="00E16784" w:rsidRDefault="00E16784" w:rsidP="006307AA">
      <w:pPr>
        <w:pStyle w:val="Odstavecseseznamem"/>
        <w:numPr>
          <w:ilvl w:val="2"/>
          <w:numId w:val="343"/>
        </w:numPr>
      </w:pPr>
      <w:r>
        <w:t>Aspekt reprezentující určitou měřitelnou veličinu</w:t>
      </w:r>
    </w:p>
    <w:p w14:paraId="6095A0E6" w14:textId="5915D73A" w:rsidR="00E02252" w:rsidRDefault="00E02252" w:rsidP="006307AA">
      <w:pPr>
        <w:pStyle w:val="Odstavecseseznamem"/>
        <w:numPr>
          <w:ilvl w:val="2"/>
          <w:numId w:val="343"/>
        </w:numPr>
      </w:pPr>
      <w:r>
        <w:t>Př. váha</w:t>
      </w:r>
      <w:r w:rsidR="006D0B27">
        <w:t xml:space="preserve"> (veličina: počet kg)</w:t>
      </w:r>
      <w:r>
        <w:t>, barva</w:t>
      </w:r>
      <w:r w:rsidR="00D77A69">
        <w:t xml:space="preserve"> (veličina: hodnoty RGB)</w:t>
      </w:r>
      <w:r>
        <w:t>, rychlost</w:t>
      </w:r>
    </w:p>
    <w:p w14:paraId="35EEBA11" w14:textId="7973E81D" w:rsidR="00CA24BF" w:rsidRDefault="00CA24BF" w:rsidP="006307AA">
      <w:pPr>
        <w:pStyle w:val="Odstavecseseznamem"/>
        <w:numPr>
          <w:ilvl w:val="2"/>
          <w:numId w:val="118"/>
        </w:numPr>
      </w:pPr>
      <w:r>
        <w:t>Často degradují na atributy</w:t>
      </w:r>
      <w:r w:rsidR="00441D61">
        <w:t xml:space="preserve"> (v implementaci)</w:t>
      </w:r>
      <w:r w:rsidR="00D265A2">
        <w:t xml:space="preserve"> – </w:t>
      </w:r>
      <w:r w:rsidR="005B2F81">
        <w:t>například rychlost auto, pokud ale s rychlostí budeme chtít pracovat víc (porovnávat rychlosti dvou aut, počítat vzdálenost), tak je lepší z toho vytvořit Quality</w:t>
      </w:r>
    </w:p>
    <w:p w14:paraId="49E02516" w14:textId="0DBD3C56" w:rsidR="00825730" w:rsidRDefault="00825730" w:rsidP="00825730">
      <w:pPr>
        <w:jc w:val="center"/>
      </w:pPr>
      <w:r w:rsidRPr="00825730">
        <w:rPr>
          <w:noProof/>
        </w:rPr>
        <w:drawing>
          <wp:inline distT="0" distB="0" distL="0" distR="0" wp14:anchorId="2FC05921" wp14:editId="7313515D">
            <wp:extent cx="3692106" cy="892256"/>
            <wp:effectExtent l="0" t="0" r="0" b="0"/>
            <wp:docPr id="235" name="Obrázek 235"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Obrázek 235" descr="Obsah obrázku stůl&#10;&#10;Popis byl vytvořen automaticky"/>
                    <pic:cNvPicPr/>
                  </pic:nvPicPr>
                  <pic:blipFill>
                    <a:blip r:embed="rId103"/>
                    <a:stretch>
                      <a:fillRect/>
                    </a:stretch>
                  </pic:blipFill>
                  <pic:spPr>
                    <a:xfrm>
                      <a:off x="0" y="0"/>
                      <a:ext cx="3714486" cy="897664"/>
                    </a:xfrm>
                    <a:prstGeom prst="rect">
                      <a:avLst/>
                    </a:prstGeom>
                  </pic:spPr>
                </pic:pic>
              </a:graphicData>
            </a:graphic>
          </wp:inline>
        </w:drawing>
      </w:r>
    </w:p>
    <w:p w14:paraId="2FD820EF" w14:textId="1AF2198F" w:rsidR="00E16784" w:rsidRDefault="00322F67" w:rsidP="006307AA">
      <w:pPr>
        <w:pStyle w:val="Odstavecseseznamem"/>
        <w:numPr>
          <w:ilvl w:val="1"/>
          <w:numId w:val="343"/>
        </w:numPr>
      </w:pPr>
      <w:r>
        <w:t>Mód</w:t>
      </w:r>
      <w:r w:rsidR="006D67A5">
        <w:t xml:space="preserve"> (Mode)</w:t>
      </w:r>
    </w:p>
    <w:p w14:paraId="54CB4E67" w14:textId="2CF060AA" w:rsidR="00E16784" w:rsidRDefault="00E16784" w:rsidP="006307AA">
      <w:pPr>
        <w:pStyle w:val="Odstavecseseznamem"/>
        <w:numPr>
          <w:ilvl w:val="2"/>
          <w:numId w:val="343"/>
        </w:numPr>
      </w:pPr>
      <w:r>
        <w:t>Mód měřit nelze</w:t>
      </w:r>
    </w:p>
    <w:p w14:paraId="1CB923A4" w14:textId="74040875" w:rsidR="00825730" w:rsidRDefault="00825730" w:rsidP="006307AA">
      <w:pPr>
        <w:pStyle w:val="Odstavecseseznamem"/>
        <w:numPr>
          <w:ilvl w:val="2"/>
          <w:numId w:val="343"/>
        </w:numPr>
      </w:pPr>
      <w:r>
        <w:t>Analogické slabým entitám</w:t>
      </w:r>
      <w:r w:rsidR="007E00BA">
        <w:t xml:space="preserve"> v ER modelování</w:t>
      </w:r>
    </w:p>
    <w:p w14:paraId="59C55C2D" w14:textId="4FF4DDCB" w:rsidR="00A17C8C" w:rsidRDefault="00A17C8C" w:rsidP="00A17C8C">
      <w:pPr>
        <w:jc w:val="center"/>
      </w:pPr>
      <w:r w:rsidRPr="00A17C8C">
        <w:rPr>
          <w:noProof/>
        </w:rPr>
        <w:drawing>
          <wp:inline distT="0" distB="0" distL="0" distR="0" wp14:anchorId="7FED97F3" wp14:editId="47254E14">
            <wp:extent cx="3243532" cy="1017712"/>
            <wp:effectExtent l="0" t="0" r="0" b="0"/>
            <wp:docPr id="236" name="Obráze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61298" cy="1023286"/>
                    </a:xfrm>
                    <a:prstGeom prst="rect">
                      <a:avLst/>
                    </a:prstGeom>
                  </pic:spPr>
                </pic:pic>
              </a:graphicData>
            </a:graphic>
          </wp:inline>
        </w:drawing>
      </w:r>
    </w:p>
    <w:p w14:paraId="5DC44306" w14:textId="0A737107" w:rsidR="006D1981" w:rsidRDefault="006D1981" w:rsidP="006307AA">
      <w:pPr>
        <w:pStyle w:val="Odstavecseseznamem"/>
        <w:numPr>
          <w:ilvl w:val="0"/>
          <w:numId w:val="343"/>
        </w:numPr>
      </w:pPr>
      <w:r>
        <w:t xml:space="preserve">Oba typy připojujeme k objektu přes relaci </w:t>
      </w:r>
      <w:r>
        <w:rPr>
          <w:i/>
          <w:iCs/>
        </w:rPr>
        <w:t>characterization</w:t>
      </w:r>
    </w:p>
    <w:p w14:paraId="2DC6693D" w14:textId="11C8E4E3" w:rsidR="00975D4E" w:rsidRDefault="00DF7911" w:rsidP="00DF7911">
      <w:pPr>
        <w:pStyle w:val="Nadpis4"/>
      </w:pPr>
      <w:r>
        <w:lastRenderedPageBreak/>
        <w:t>Události</w:t>
      </w:r>
    </w:p>
    <w:p w14:paraId="63019CDF" w14:textId="010ED444" w:rsidR="00DF7911" w:rsidRPr="00DF7911" w:rsidRDefault="00DF7911" w:rsidP="00DF7911">
      <w:r>
        <w:t>Viz. přednáška 5</w:t>
      </w:r>
    </w:p>
    <w:p w14:paraId="2FC01703" w14:textId="3A89D906" w:rsidR="00975D4E" w:rsidRDefault="00147870" w:rsidP="00EF1325">
      <w:pPr>
        <w:pStyle w:val="Nadpis3"/>
      </w:pPr>
      <w:bookmarkStart w:id="19" w:name="_16m6rs4kwzi2" w:colFirst="0" w:colLast="0"/>
      <w:bookmarkEnd w:id="19"/>
      <w:r w:rsidRPr="00EF1325">
        <w:t xml:space="preserve">Transformace do objektového modelu </w:t>
      </w:r>
    </w:p>
    <w:p w14:paraId="4DDF0EB2" w14:textId="77777777" w:rsidR="00163DAC" w:rsidRDefault="00DC1D02" w:rsidP="006307AA">
      <w:pPr>
        <w:pStyle w:val="Odstavecseseznamem"/>
        <w:numPr>
          <w:ilvl w:val="0"/>
          <w:numId w:val="343"/>
        </w:numPr>
      </w:pPr>
      <w:r>
        <w:t xml:space="preserve">Objektový model obsahuje méně konstruktů než OntoUML, OntoUML model tedy bude při transformaci degenerovat (převod bude redukovat informace), </w:t>
      </w:r>
    </w:p>
    <w:p w14:paraId="02A86BEE" w14:textId="2DE8A4C3" w:rsidR="00DC1D02" w:rsidRDefault="00163DAC" w:rsidP="006307AA">
      <w:pPr>
        <w:pStyle w:val="Odstavecseseznamem"/>
        <w:numPr>
          <w:ilvl w:val="0"/>
          <w:numId w:val="343"/>
        </w:numPr>
      </w:pPr>
      <w:r>
        <w:t>Transformovat budeme na</w:t>
      </w:r>
      <w:r w:rsidR="00DC1D02">
        <w:t xml:space="preserve"> tyto OO konstrukty:</w:t>
      </w:r>
    </w:p>
    <w:p w14:paraId="4680150D" w14:textId="5BC5FDB7" w:rsidR="00A4636F" w:rsidRPr="0060333A" w:rsidRDefault="00A4636F" w:rsidP="006307AA">
      <w:pPr>
        <w:pStyle w:val="Odstavecseseznamem"/>
        <w:numPr>
          <w:ilvl w:val="1"/>
          <w:numId w:val="343"/>
        </w:numPr>
        <w:rPr>
          <w:b/>
          <w:bCs/>
        </w:rPr>
      </w:pPr>
      <w:r w:rsidRPr="0060333A">
        <w:rPr>
          <w:b/>
          <w:bCs/>
        </w:rPr>
        <w:t>Objekt (třída) s atributy a metodami</w:t>
      </w:r>
    </w:p>
    <w:p w14:paraId="55A349FE" w14:textId="17A2593F" w:rsidR="00A4636F" w:rsidRPr="0060333A" w:rsidRDefault="00A4636F" w:rsidP="006307AA">
      <w:pPr>
        <w:pStyle w:val="Odstavecseseznamem"/>
        <w:numPr>
          <w:ilvl w:val="1"/>
          <w:numId w:val="343"/>
        </w:numPr>
        <w:rPr>
          <w:b/>
          <w:bCs/>
        </w:rPr>
      </w:pPr>
      <w:r w:rsidRPr="0060333A">
        <w:rPr>
          <w:b/>
          <w:bCs/>
        </w:rPr>
        <w:t>Skládání objektů</w:t>
      </w:r>
    </w:p>
    <w:p w14:paraId="4A4675B1" w14:textId="7E18E5C8" w:rsidR="00A4636F" w:rsidRPr="0060333A" w:rsidRDefault="00A4636F" w:rsidP="006307AA">
      <w:pPr>
        <w:pStyle w:val="Odstavecseseznamem"/>
        <w:numPr>
          <w:ilvl w:val="1"/>
          <w:numId w:val="343"/>
        </w:numPr>
        <w:rPr>
          <w:b/>
          <w:bCs/>
        </w:rPr>
      </w:pPr>
      <w:r w:rsidRPr="0060333A">
        <w:rPr>
          <w:b/>
          <w:bCs/>
        </w:rPr>
        <w:t>Dědění mezi třídami</w:t>
      </w:r>
    </w:p>
    <w:p w14:paraId="244CF4DE" w14:textId="56DE4A73" w:rsidR="00975D4E" w:rsidRDefault="00975D4E">
      <w:pPr>
        <w:spacing w:after="100"/>
      </w:pPr>
    </w:p>
    <w:p w14:paraId="08DFC8FB" w14:textId="16D86FD7" w:rsidR="00BC213D" w:rsidRDefault="00BC213D" w:rsidP="007F78E8">
      <w:pPr>
        <w:pStyle w:val="Nadpis4"/>
      </w:pPr>
      <w:r>
        <w:t>Transformace entit</w:t>
      </w:r>
    </w:p>
    <w:p w14:paraId="31805D0F" w14:textId="0126C6F9" w:rsidR="007F78E8" w:rsidRDefault="00B3779D" w:rsidP="006307AA">
      <w:pPr>
        <w:pStyle w:val="Odstavecseseznamem"/>
        <w:numPr>
          <w:ilvl w:val="0"/>
          <w:numId w:val="345"/>
        </w:numPr>
        <w:spacing w:after="100"/>
      </w:pPr>
      <w:r>
        <w:t xml:space="preserve">Různé typy entit </w:t>
      </w:r>
      <w:r w:rsidR="00BC213D">
        <w:t xml:space="preserve">OntoUML </w:t>
      </w:r>
      <w:r>
        <w:t xml:space="preserve">(kind, </w:t>
      </w:r>
      <w:r w:rsidR="00BC213D">
        <w:t>role</w:t>
      </w:r>
      <w:r>
        <w:t xml:space="preserve">, …) se transformují na třídy. </w:t>
      </w:r>
    </w:p>
    <w:p w14:paraId="47ABEAAA" w14:textId="370D2823" w:rsidR="007F78E8" w:rsidRDefault="007F78E8" w:rsidP="006307AA">
      <w:pPr>
        <w:pStyle w:val="Odstavecseseznamem"/>
        <w:numPr>
          <w:ilvl w:val="0"/>
          <w:numId w:val="345"/>
        </w:numPr>
        <w:spacing w:after="100"/>
      </w:pPr>
      <w:r>
        <w:t>Transformace atributů je 1:1 s tím, že</w:t>
      </w:r>
    </w:p>
    <w:p w14:paraId="0EC9A128" w14:textId="7DFC42CA" w:rsidR="007F78E8" w:rsidRDefault="007F78E8" w:rsidP="006307AA">
      <w:pPr>
        <w:pStyle w:val="Odstavecseseznamem"/>
        <w:numPr>
          <w:ilvl w:val="1"/>
          <w:numId w:val="345"/>
        </w:numPr>
        <w:spacing w:after="100"/>
      </w:pPr>
      <w:r>
        <w:t>Typy můžeme namapovat již na konkrétní OO jazyk, nebo ponechat na konceptuální úrovni</w:t>
      </w:r>
    </w:p>
    <w:p w14:paraId="519B4940" w14:textId="564A71DB" w:rsidR="007F78E8" w:rsidRDefault="007F78E8" w:rsidP="006307AA">
      <w:pPr>
        <w:pStyle w:val="Odstavecseseznamem"/>
        <w:numPr>
          <w:ilvl w:val="1"/>
          <w:numId w:val="345"/>
        </w:numPr>
        <w:spacing w:after="100"/>
      </w:pPr>
      <w:r>
        <w:t>Multiplicity atributů 0..1 vedou na instanční proměnné</w:t>
      </w:r>
    </w:p>
    <w:p w14:paraId="00FEC07E" w14:textId="797851D0" w:rsidR="007F78E8" w:rsidRDefault="007F78E8" w:rsidP="006307AA">
      <w:pPr>
        <w:pStyle w:val="Odstavecseseznamem"/>
        <w:numPr>
          <w:ilvl w:val="1"/>
          <w:numId w:val="345"/>
        </w:numPr>
        <w:spacing w:after="100"/>
      </w:pPr>
      <w:r>
        <w:t>Multiplicity atributů 0..* vedou na kolekce</w:t>
      </w:r>
    </w:p>
    <w:p w14:paraId="17E78F40" w14:textId="1A3B5DC8" w:rsidR="007F78E8" w:rsidRDefault="007F78E8" w:rsidP="006307AA">
      <w:pPr>
        <w:pStyle w:val="Odstavecseseznamem"/>
        <w:numPr>
          <w:ilvl w:val="1"/>
          <w:numId w:val="345"/>
        </w:numPr>
        <w:spacing w:after="100"/>
      </w:pPr>
      <w:r>
        <w:t>U multiplicit atributů 1..1 je nutno zajistit neprázdnou hodnotu instanční proměnné</w:t>
      </w:r>
    </w:p>
    <w:p w14:paraId="72899101" w14:textId="4CC43461" w:rsidR="007F78E8" w:rsidRDefault="007F78E8" w:rsidP="006307AA">
      <w:pPr>
        <w:pStyle w:val="Odstavecseseznamem"/>
        <w:numPr>
          <w:ilvl w:val="1"/>
          <w:numId w:val="345"/>
        </w:numPr>
        <w:spacing w:after="100"/>
      </w:pPr>
      <w:r>
        <w:t>U multiplicit atributů 1..* je nutno zajistit neprázdnost kolekce</w:t>
      </w:r>
    </w:p>
    <w:p w14:paraId="1E1A45CE" w14:textId="002A20BA" w:rsidR="00C07B3C" w:rsidRPr="00C07B3C" w:rsidRDefault="00C07B3C" w:rsidP="00C07B3C">
      <w:pPr>
        <w:spacing w:after="100"/>
      </w:pPr>
      <w:r w:rsidRPr="00C07B3C">
        <w:rPr>
          <w:b/>
          <w:bCs/>
        </w:rPr>
        <w:t>Zajištění povinnosti atributů</w:t>
      </w:r>
      <w:r>
        <w:rPr>
          <w:b/>
          <w:bCs/>
        </w:rPr>
        <w:t xml:space="preserve"> </w:t>
      </w:r>
      <w:r>
        <w:t>(multiplicity 1..)</w:t>
      </w:r>
    </w:p>
    <w:p w14:paraId="314093A0" w14:textId="028EEC76" w:rsidR="007F78E8" w:rsidRPr="00EB50E0" w:rsidRDefault="00C07B3C" w:rsidP="006307AA">
      <w:pPr>
        <w:pStyle w:val="Odstavecseseznamem"/>
        <w:numPr>
          <w:ilvl w:val="0"/>
          <w:numId w:val="346"/>
        </w:numPr>
        <w:spacing w:after="100"/>
        <w:rPr>
          <w:i/>
          <w:iCs/>
        </w:rPr>
      </w:pPr>
      <w:r w:rsidRPr="00C07B3C">
        <w:rPr>
          <w:i/>
          <w:iCs/>
        </w:rPr>
        <w:t>Hard metoda</w:t>
      </w:r>
      <w:r>
        <w:rPr>
          <w:i/>
          <w:iCs/>
        </w:rPr>
        <w:t xml:space="preserve">: </w:t>
      </w:r>
      <w:r>
        <w:t>vynucení zapsání hodnoty při vytváření objektu</w:t>
      </w:r>
    </w:p>
    <w:p w14:paraId="401223F6" w14:textId="05600CF5" w:rsidR="00EB50E0" w:rsidRPr="00EB50E0" w:rsidRDefault="00EB50E0" w:rsidP="006307AA">
      <w:pPr>
        <w:pStyle w:val="Odstavecseseznamem"/>
        <w:numPr>
          <w:ilvl w:val="1"/>
          <w:numId w:val="346"/>
        </w:numPr>
        <w:spacing w:after="100"/>
        <w:rPr>
          <w:i/>
          <w:iCs/>
        </w:rPr>
      </w:pPr>
      <w:r>
        <w:t>Použijeme konstruktor, tj. hodnotu atributu naplníme již při vytváření objektu</w:t>
      </w:r>
    </w:p>
    <w:p w14:paraId="50DDC3DB" w14:textId="614B4513" w:rsidR="00EB50E0" w:rsidRPr="00C07B3C" w:rsidRDefault="00EB50E0" w:rsidP="006307AA">
      <w:pPr>
        <w:pStyle w:val="Odstavecseseznamem"/>
        <w:numPr>
          <w:ilvl w:val="1"/>
          <w:numId w:val="346"/>
        </w:numPr>
        <w:spacing w:after="100"/>
        <w:rPr>
          <w:i/>
          <w:iCs/>
        </w:rPr>
      </w:pPr>
      <w:r>
        <w:t>Pokud jazyk umožňuje, zabráníme vytváření instance (předefinování třídní metody new)</w:t>
      </w:r>
    </w:p>
    <w:p w14:paraId="19EF0B61" w14:textId="1AFC7E9E" w:rsidR="00C07B3C" w:rsidRDefault="00C07B3C" w:rsidP="006307AA">
      <w:pPr>
        <w:pStyle w:val="Odstavecseseznamem"/>
        <w:numPr>
          <w:ilvl w:val="0"/>
          <w:numId w:val="346"/>
        </w:numPr>
        <w:spacing w:after="100"/>
      </w:pPr>
      <w:r w:rsidRPr="00517B3B">
        <w:rPr>
          <w:i/>
          <w:iCs/>
        </w:rPr>
        <w:t>Soft metoda</w:t>
      </w:r>
      <w:r w:rsidR="00517B3B">
        <w:t>: při vytváření objektu neřešíme, ale implementujeme kontroly konzistence jakožto metody, které jsou volány v určitý okamžik: např. necháme uživatele libovolně vyplňovat hodnoty instančních proměnných ve formuláři a konzistenci kontrolujeme před uložením do databáze</w:t>
      </w:r>
    </w:p>
    <w:p w14:paraId="75161C47" w14:textId="2339CAE2" w:rsidR="007F78E8" w:rsidRDefault="007F78E8">
      <w:pPr>
        <w:spacing w:after="100"/>
      </w:pPr>
    </w:p>
    <w:p w14:paraId="7B28F8F8" w14:textId="7005F6E9" w:rsidR="005F7876" w:rsidRDefault="005F7876" w:rsidP="005F7876">
      <w:pPr>
        <w:pStyle w:val="Nadpis4"/>
      </w:pPr>
      <w:r>
        <w:t>Zajištění asociací</w:t>
      </w:r>
    </w:p>
    <w:p w14:paraId="18934BF1" w14:textId="507F78FA" w:rsidR="007F78E8" w:rsidRDefault="001C0B96" w:rsidP="006307AA">
      <w:pPr>
        <w:pStyle w:val="Odstavecseseznamem"/>
        <w:numPr>
          <w:ilvl w:val="0"/>
          <w:numId w:val="347"/>
        </w:numPr>
        <w:spacing w:after="100"/>
      </w:pPr>
      <w:r>
        <w:t>Asociace je vztah obousměrný, který má název a multiplicity na obou stranách</w:t>
      </w:r>
    </w:p>
    <w:p w14:paraId="4550FEEA" w14:textId="6D275FA5" w:rsidR="001C0B96" w:rsidRDefault="001C0B96" w:rsidP="006307AA">
      <w:pPr>
        <w:pStyle w:val="Odstavecseseznamem"/>
        <w:numPr>
          <w:ilvl w:val="0"/>
          <w:numId w:val="347"/>
        </w:numPr>
        <w:spacing w:after="100"/>
      </w:pPr>
      <w:r>
        <w:t>Mezi třídami A a B můžeme rozlišit 3 typy asociací</w:t>
      </w:r>
    </w:p>
    <w:p w14:paraId="1A8D3A73" w14:textId="38226059" w:rsidR="001C0B96" w:rsidRDefault="001C0B96" w:rsidP="006307AA">
      <w:pPr>
        <w:pStyle w:val="Odstavecseseznamem"/>
        <w:numPr>
          <w:ilvl w:val="1"/>
          <w:numId w:val="347"/>
        </w:numPr>
        <w:spacing w:after="100"/>
      </w:pPr>
      <w:r w:rsidRPr="00401679">
        <w:rPr>
          <w:b/>
          <w:bCs/>
        </w:rPr>
        <w:t>1:1</w:t>
      </w:r>
      <w:r w:rsidR="00401679">
        <w:t xml:space="preserve"> – každá instance třídy A má přiřazenou max. jednu instanci třídy B</w:t>
      </w:r>
    </w:p>
    <w:p w14:paraId="776A2AFE" w14:textId="0128245B" w:rsidR="001C0B96" w:rsidRPr="00401679" w:rsidRDefault="001C0B96" w:rsidP="006307AA">
      <w:pPr>
        <w:pStyle w:val="Odstavecseseznamem"/>
        <w:numPr>
          <w:ilvl w:val="1"/>
          <w:numId w:val="347"/>
        </w:numPr>
        <w:spacing w:after="100"/>
        <w:rPr>
          <w:b/>
          <w:bCs/>
        </w:rPr>
      </w:pPr>
      <w:r w:rsidRPr="00401679">
        <w:rPr>
          <w:b/>
          <w:bCs/>
        </w:rPr>
        <w:t>1:N</w:t>
      </w:r>
      <w:r w:rsidR="00401679">
        <w:rPr>
          <w:b/>
          <w:bCs/>
        </w:rPr>
        <w:t xml:space="preserve"> </w:t>
      </w:r>
      <w:r w:rsidR="00401679">
        <w:t>– instance třídy A může mít přiřazeno i více instancí třídy B. Každá instance třídy B má však přiřazenu max. jednu instanci třídy A</w:t>
      </w:r>
    </w:p>
    <w:p w14:paraId="39CF66AC" w14:textId="7A956140" w:rsidR="001C0B96" w:rsidRPr="00730D15" w:rsidRDefault="001C0B96" w:rsidP="006307AA">
      <w:pPr>
        <w:pStyle w:val="Odstavecseseznamem"/>
        <w:numPr>
          <w:ilvl w:val="1"/>
          <w:numId w:val="347"/>
        </w:numPr>
        <w:spacing w:after="100"/>
        <w:rPr>
          <w:b/>
          <w:bCs/>
        </w:rPr>
      </w:pPr>
      <w:r w:rsidRPr="00401679">
        <w:rPr>
          <w:b/>
          <w:bCs/>
        </w:rPr>
        <w:t>M:N</w:t>
      </w:r>
      <w:r w:rsidR="00B5006C">
        <w:t xml:space="preserve"> – instance třídy A může mít přiřazeno více instancí třídy B a instance třídy B může mít přiřazeno více instancí třídy A</w:t>
      </w:r>
    </w:p>
    <w:p w14:paraId="4FC0D820" w14:textId="1375C76D" w:rsidR="00730D15" w:rsidRDefault="00730D15" w:rsidP="006307AA">
      <w:pPr>
        <w:pStyle w:val="Odstavecseseznamem"/>
        <w:numPr>
          <w:ilvl w:val="0"/>
          <w:numId w:val="347"/>
        </w:numPr>
        <w:spacing w:after="100"/>
      </w:pPr>
      <w:r w:rsidRPr="003F3794">
        <w:t>Skládání je však vztah jednosměrný</w:t>
      </w:r>
    </w:p>
    <w:p w14:paraId="28705BCB" w14:textId="289967E7" w:rsidR="00D03A15" w:rsidRDefault="00D03A15" w:rsidP="00D03A15">
      <w:pPr>
        <w:spacing w:after="100"/>
      </w:pPr>
    </w:p>
    <w:p w14:paraId="2033D340" w14:textId="77777777" w:rsidR="00D03A15" w:rsidRPr="003F3794" w:rsidRDefault="00D03A15" w:rsidP="00D03A15">
      <w:pPr>
        <w:spacing w:after="100"/>
      </w:pPr>
    </w:p>
    <w:p w14:paraId="3961B363" w14:textId="36DE5D0C" w:rsidR="007F78E8" w:rsidRDefault="00D03A15">
      <w:pPr>
        <w:spacing w:after="100"/>
        <w:rPr>
          <w:b/>
          <w:bCs/>
        </w:rPr>
      </w:pPr>
      <w:r w:rsidRPr="00D03A15">
        <w:rPr>
          <w:b/>
          <w:bCs/>
        </w:rPr>
        <w:lastRenderedPageBreak/>
        <w:t>Asociace 1:1</w:t>
      </w:r>
    </w:p>
    <w:p w14:paraId="0BA454AD" w14:textId="61FDF380" w:rsidR="002B58FB" w:rsidRPr="00D03A15" w:rsidRDefault="002B58FB" w:rsidP="002B58FB">
      <w:pPr>
        <w:spacing w:after="100"/>
        <w:jc w:val="center"/>
        <w:rPr>
          <w:b/>
          <w:bCs/>
        </w:rPr>
      </w:pPr>
      <w:r w:rsidRPr="002B58FB">
        <w:rPr>
          <w:b/>
          <w:bCs/>
          <w:noProof/>
        </w:rPr>
        <w:drawing>
          <wp:inline distT="0" distB="0" distL="0" distR="0" wp14:anchorId="66735688" wp14:editId="7D312150">
            <wp:extent cx="2944089" cy="599356"/>
            <wp:effectExtent l="0" t="0" r="0" b="0"/>
            <wp:docPr id="237" name="Obrázek 237" descr="Obsah obrázku text, hodiny, kuchyňské spotřebič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Obrázek 237" descr="Obsah obrázku text, hodiny, kuchyňské spotřebiče&#10;&#10;Popis byl vytvořen automaticky"/>
                    <pic:cNvPicPr/>
                  </pic:nvPicPr>
                  <pic:blipFill>
                    <a:blip r:embed="rId105"/>
                    <a:stretch>
                      <a:fillRect/>
                    </a:stretch>
                  </pic:blipFill>
                  <pic:spPr>
                    <a:xfrm>
                      <a:off x="0" y="0"/>
                      <a:ext cx="2973657" cy="605376"/>
                    </a:xfrm>
                    <a:prstGeom prst="rect">
                      <a:avLst/>
                    </a:prstGeom>
                  </pic:spPr>
                </pic:pic>
              </a:graphicData>
            </a:graphic>
          </wp:inline>
        </w:drawing>
      </w:r>
    </w:p>
    <w:p w14:paraId="54A143A6" w14:textId="3CE0DEF3" w:rsidR="00D03A15" w:rsidRDefault="00FE197F" w:rsidP="006307AA">
      <w:pPr>
        <w:pStyle w:val="Odstavecseseznamem"/>
        <w:numPr>
          <w:ilvl w:val="0"/>
          <w:numId w:val="348"/>
        </w:numPr>
        <w:spacing w:after="100"/>
      </w:pPr>
      <w:r>
        <w:t>Máme několik možností volby implementace – závisí na budoucím použití</w:t>
      </w:r>
    </w:p>
    <w:p w14:paraId="19D5F775" w14:textId="34F042D4" w:rsidR="008346F5" w:rsidRDefault="008346F5" w:rsidP="006307AA">
      <w:pPr>
        <w:pStyle w:val="Odstavecseseznamem"/>
        <w:numPr>
          <w:ilvl w:val="1"/>
          <w:numId w:val="348"/>
        </w:numPr>
        <w:spacing w:after="100"/>
      </w:pPr>
      <w:r>
        <w:t>Jednosměrná navigace – vybereme směr</w:t>
      </w:r>
      <w:r w:rsidR="002B58FB">
        <w:t xml:space="preserve"> podle toho, co se nám hodí</w:t>
      </w:r>
    </w:p>
    <w:p w14:paraId="004096C3" w14:textId="5E7BC4DC" w:rsidR="00BB2809" w:rsidRDefault="00BB2809" w:rsidP="006307AA">
      <w:pPr>
        <w:pStyle w:val="Odstavecseseznamem"/>
        <w:numPr>
          <w:ilvl w:val="1"/>
          <w:numId w:val="348"/>
        </w:numPr>
        <w:spacing w:after="100"/>
      </w:pPr>
      <w:r>
        <w:t>Obousměrná navigace – snažíme se jí vyhnout</w:t>
      </w:r>
    </w:p>
    <w:p w14:paraId="0F358681" w14:textId="5F5B8B57" w:rsidR="00D03A15" w:rsidRDefault="005F3F85">
      <w:pPr>
        <w:spacing w:after="100"/>
      </w:pPr>
      <w:r w:rsidRPr="005F3F85">
        <w:rPr>
          <w:noProof/>
        </w:rPr>
        <w:drawing>
          <wp:inline distT="0" distB="0" distL="0" distR="0" wp14:anchorId="1088D1E6" wp14:editId="60D80846">
            <wp:extent cx="5733415" cy="921385"/>
            <wp:effectExtent l="0" t="0" r="0" b="0"/>
            <wp:docPr id="238" name="Obráze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3415" cy="921385"/>
                    </a:xfrm>
                    <a:prstGeom prst="rect">
                      <a:avLst/>
                    </a:prstGeom>
                  </pic:spPr>
                </pic:pic>
              </a:graphicData>
            </a:graphic>
          </wp:inline>
        </w:drawing>
      </w:r>
    </w:p>
    <w:p w14:paraId="55FD7FF7" w14:textId="4476EB96" w:rsidR="005F3F85" w:rsidRDefault="005F3F85">
      <w:pPr>
        <w:spacing w:after="100"/>
      </w:pPr>
      <w:r w:rsidRPr="005F3F85">
        <w:rPr>
          <w:noProof/>
        </w:rPr>
        <w:drawing>
          <wp:inline distT="0" distB="0" distL="0" distR="0" wp14:anchorId="37C98AF0" wp14:editId="5AC25C57">
            <wp:extent cx="5733415" cy="950595"/>
            <wp:effectExtent l="0" t="0" r="0" b="0"/>
            <wp:docPr id="239" name="Obráze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3415" cy="950595"/>
                    </a:xfrm>
                    <a:prstGeom prst="rect">
                      <a:avLst/>
                    </a:prstGeom>
                  </pic:spPr>
                </pic:pic>
              </a:graphicData>
            </a:graphic>
          </wp:inline>
        </w:drawing>
      </w:r>
    </w:p>
    <w:p w14:paraId="2138C40B" w14:textId="19C598B7" w:rsidR="00BB2809" w:rsidRDefault="00BB2809">
      <w:pPr>
        <w:spacing w:after="100"/>
      </w:pPr>
    </w:p>
    <w:p w14:paraId="4C80593B" w14:textId="0638546D" w:rsidR="00BB2809" w:rsidRDefault="002B4892" w:rsidP="002B4892">
      <w:pPr>
        <w:spacing w:after="100"/>
      </w:pPr>
      <w:r w:rsidRPr="002B4892">
        <w:rPr>
          <w:noProof/>
        </w:rPr>
        <w:drawing>
          <wp:inline distT="0" distB="0" distL="0" distR="0" wp14:anchorId="5EF92A85" wp14:editId="6D5D598F">
            <wp:extent cx="5227608" cy="1613038"/>
            <wp:effectExtent l="0" t="0" r="0" b="0"/>
            <wp:docPr id="240" name="Obráze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38365" cy="1616357"/>
                    </a:xfrm>
                    <a:prstGeom prst="rect">
                      <a:avLst/>
                    </a:prstGeom>
                  </pic:spPr>
                </pic:pic>
              </a:graphicData>
            </a:graphic>
          </wp:inline>
        </w:drawing>
      </w:r>
    </w:p>
    <w:p w14:paraId="3A0B9564" w14:textId="696EF538" w:rsidR="00345255" w:rsidRDefault="00345255" w:rsidP="002B4892">
      <w:pPr>
        <w:spacing w:after="100"/>
      </w:pPr>
    </w:p>
    <w:p w14:paraId="60C241A7" w14:textId="63F1BC23" w:rsidR="00345255" w:rsidRDefault="00345255" w:rsidP="006307AA">
      <w:pPr>
        <w:pStyle w:val="Odstavecseseznamem"/>
        <w:numPr>
          <w:ilvl w:val="0"/>
          <w:numId w:val="349"/>
        </w:numPr>
        <w:spacing w:after="100"/>
      </w:pPr>
      <w:r>
        <w:t>Vkládání a odebírání asociace je třeba ošetřit – nebezpečí vzniku nekonzistence</w:t>
      </w:r>
    </w:p>
    <w:p w14:paraId="29CAC9C2" w14:textId="0433674E" w:rsidR="000355DB" w:rsidRDefault="00345255" w:rsidP="006307AA">
      <w:pPr>
        <w:pStyle w:val="Odstavecseseznamem"/>
        <w:numPr>
          <w:ilvl w:val="1"/>
          <w:numId w:val="349"/>
        </w:numPr>
        <w:spacing w:after="100"/>
      </w:pPr>
      <w:r>
        <w:t>Např. když přidáme Person, tak musíme přidat i Pas</w:t>
      </w:r>
      <w:r w:rsidR="00824A0E">
        <w:t>sport</w:t>
      </w:r>
    </w:p>
    <w:p w14:paraId="08703748" w14:textId="3FAD05FA" w:rsidR="000355DB" w:rsidRDefault="000355DB" w:rsidP="006307AA">
      <w:pPr>
        <w:pStyle w:val="Odstavecseseznamem"/>
        <w:numPr>
          <w:ilvl w:val="1"/>
          <w:numId w:val="349"/>
        </w:numPr>
        <w:spacing w:after="100"/>
      </w:pPr>
      <w:r>
        <w:t>Pro toto ošetření můžeme použít Relationship Object Pattern – POZOR, přidává složitost – používáme až jako optimalizaci</w:t>
      </w:r>
    </w:p>
    <w:p w14:paraId="6BCB1B37" w14:textId="407EB0B0" w:rsidR="00CD7D1C" w:rsidRDefault="00CD7D1C" w:rsidP="006307AA">
      <w:pPr>
        <w:pStyle w:val="Odstavecseseznamem"/>
        <w:numPr>
          <w:ilvl w:val="0"/>
          <w:numId w:val="349"/>
        </w:numPr>
        <w:spacing w:after="100"/>
      </w:pPr>
      <w:r>
        <w:t>Ošetření multiplicity na straně šipky</w:t>
      </w:r>
    </w:p>
    <w:p w14:paraId="574D147F" w14:textId="33E8AC59" w:rsidR="00CD7D1C" w:rsidRDefault="00CD7D1C" w:rsidP="006307AA">
      <w:pPr>
        <w:pStyle w:val="Odstavecseseznamem"/>
        <w:numPr>
          <w:ilvl w:val="1"/>
          <w:numId w:val="349"/>
        </w:numPr>
        <w:spacing w:after="100"/>
      </w:pPr>
      <w:r>
        <w:t>Aplikujeme hard nebo soft metodu</w:t>
      </w:r>
    </w:p>
    <w:p w14:paraId="0028A01D" w14:textId="62D5BFE4" w:rsidR="00CD7D1C" w:rsidRDefault="00CD7D1C" w:rsidP="006307AA">
      <w:pPr>
        <w:pStyle w:val="Odstavecseseznamem"/>
        <w:numPr>
          <w:ilvl w:val="0"/>
          <w:numId w:val="349"/>
        </w:numPr>
        <w:spacing w:after="100"/>
      </w:pPr>
      <w:r>
        <w:t>Ošetření multiplicity na straně bez šipek</w:t>
      </w:r>
    </w:p>
    <w:p w14:paraId="3D2F863D" w14:textId="39FB7793" w:rsidR="00676F16" w:rsidRDefault="00676F16" w:rsidP="006307AA">
      <w:pPr>
        <w:pStyle w:val="Odstavecseseznamem"/>
        <w:numPr>
          <w:ilvl w:val="1"/>
          <w:numId w:val="349"/>
        </w:numPr>
        <w:spacing w:after="100"/>
      </w:pPr>
      <w:r>
        <w:t>Určuje, kolik instancí celku může skládat jednu instanci části. Je třeba programově ošetřit, aby</w:t>
      </w:r>
    </w:p>
    <w:p w14:paraId="7F27156B" w14:textId="2B65E037" w:rsidR="00676F16" w:rsidRDefault="00676F16" w:rsidP="006307AA">
      <w:pPr>
        <w:pStyle w:val="Odstavecseseznamem"/>
        <w:numPr>
          <w:ilvl w:val="2"/>
          <w:numId w:val="349"/>
        </w:numPr>
        <w:spacing w:after="100"/>
      </w:pPr>
      <w:r>
        <w:t>0..1 instance byla obsažena max. v jednom celku</w:t>
      </w:r>
    </w:p>
    <w:p w14:paraId="7E577305" w14:textId="52887DE4" w:rsidR="00676F16" w:rsidRDefault="00676F16" w:rsidP="006307AA">
      <w:pPr>
        <w:pStyle w:val="Odstavecseseznamem"/>
        <w:numPr>
          <w:ilvl w:val="2"/>
          <w:numId w:val="349"/>
        </w:numPr>
        <w:spacing w:after="100"/>
      </w:pPr>
      <w:r>
        <w:t>1 in</w:t>
      </w:r>
      <w:r w:rsidR="00B45BC5">
        <w:t>s</w:t>
      </w:r>
      <w:r>
        <w:t>tance byla obsažena právě v jednom celku</w:t>
      </w:r>
    </w:p>
    <w:p w14:paraId="2415ED5E" w14:textId="254545EF" w:rsidR="000355DB" w:rsidRDefault="00510A5A" w:rsidP="006307AA">
      <w:pPr>
        <w:pStyle w:val="Odstavecseseznamem"/>
        <w:numPr>
          <w:ilvl w:val="1"/>
          <w:numId w:val="349"/>
        </w:numPr>
        <w:spacing w:after="100"/>
      </w:pPr>
      <w:r>
        <w:t>(</w:t>
      </w:r>
      <w:r w:rsidR="00E3384E">
        <w:t>Jeden passport je přiřazen právě jednomu člověku</w:t>
      </w:r>
      <w:r>
        <w:t>)</w:t>
      </w:r>
    </w:p>
    <w:p w14:paraId="6D98BA89" w14:textId="0832F0B9" w:rsidR="00CC7541" w:rsidRDefault="00CC7541" w:rsidP="006307AA">
      <w:pPr>
        <w:pStyle w:val="Odstavecseseznamem"/>
        <w:numPr>
          <w:ilvl w:val="0"/>
          <w:numId w:val="349"/>
        </w:numPr>
        <w:spacing w:after="100"/>
      </w:pPr>
      <w:r>
        <w:t>KISS – keep it simple stupid</w:t>
      </w:r>
    </w:p>
    <w:p w14:paraId="2549A035" w14:textId="404764AE" w:rsidR="003A4B72" w:rsidRDefault="003A4B72" w:rsidP="006307AA">
      <w:pPr>
        <w:pStyle w:val="Odstavecseseznamem"/>
        <w:numPr>
          <w:ilvl w:val="0"/>
          <w:numId w:val="349"/>
        </w:numPr>
        <w:spacing w:after="100"/>
      </w:pPr>
      <w:r>
        <w:t>Jedna třída obsahuje referenci na druhou (nebo vytvoříme dvě třídy s referencemi na sebe)</w:t>
      </w:r>
    </w:p>
    <w:p w14:paraId="60D46916" w14:textId="4E667A98" w:rsidR="000355DB" w:rsidRDefault="000355DB" w:rsidP="000355DB">
      <w:pPr>
        <w:spacing w:after="100"/>
      </w:pPr>
    </w:p>
    <w:p w14:paraId="4C79EAE4" w14:textId="77777777" w:rsidR="00323D0B" w:rsidRDefault="00323D0B" w:rsidP="000355DB">
      <w:pPr>
        <w:spacing w:after="100"/>
      </w:pPr>
    </w:p>
    <w:p w14:paraId="03AA9311" w14:textId="72A04F08" w:rsidR="00CC7541" w:rsidRPr="00485FD3" w:rsidRDefault="00485FD3" w:rsidP="000355DB">
      <w:pPr>
        <w:spacing w:after="100"/>
        <w:rPr>
          <w:b/>
          <w:bCs/>
        </w:rPr>
      </w:pPr>
      <w:r w:rsidRPr="00485FD3">
        <w:rPr>
          <w:b/>
          <w:bCs/>
        </w:rPr>
        <w:t>Asociace 1:N</w:t>
      </w:r>
    </w:p>
    <w:p w14:paraId="2FCEA2B8" w14:textId="3D49DB2E" w:rsidR="00CC7541" w:rsidRDefault="00323D0B" w:rsidP="00323D0B">
      <w:pPr>
        <w:spacing w:after="100"/>
        <w:jc w:val="center"/>
      </w:pPr>
      <w:r w:rsidRPr="00323D0B">
        <w:rPr>
          <w:noProof/>
        </w:rPr>
        <w:drawing>
          <wp:inline distT="0" distB="0" distL="0" distR="0" wp14:anchorId="556A5352" wp14:editId="3141A8A1">
            <wp:extent cx="3045125" cy="568229"/>
            <wp:effectExtent l="0" t="0" r="0" b="0"/>
            <wp:docPr id="241" name="Obrázek 241"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Obrázek 241" descr="Obsah obrázku text&#10;&#10;Popis byl vytvořen automaticky"/>
                    <pic:cNvPicPr/>
                  </pic:nvPicPr>
                  <pic:blipFill>
                    <a:blip r:embed="rId109"/>
                    <a:stretch>
                      <a:fillRect/>
                    </a:stretch>
                  </pic:blipFill>
                  <pic:spPr>
                    <a:xfrm>
                      <a:off x="0" y="0"/>
                      <a:ext cx="3077004" cy="574178"/>
                    </a:xfrm>
                    <a:prstGeom prst="rect">
                      <a:avLst/>
                    </a:prstGeom>
                  </pic:spPr>
                </pic:pic>
              </a:graphicData>
            </a:graphic>
          </wp:inline>
        </w:drawing>
      </w:r>
    </w:p>
    <w:p w14:paraId="193C6092" w14:textId="7B98CC48" w:rsidR="00323D0B" w:rsidRDefault="00323D0B" w:rsidP="006307AA">
      <w:pPr>
        <w:pStyle w:val="Odstavecseseznamem"/>
        <w:numPr>
          <w:ilvl w:val="0"/>
          <w:numId w:val="350"/>
        </w:numPr>
        <w:spacing w:after="100"/>
      </w:pPr>
      <w:r>
        <w:t>Opět více možností – záleží jaký zvolíme směr</w:t>
      </w:r>
    </w:p>
    <w:p w14:paraId="2FE1DDD1" w14:textId="77A2DC15" w:rsidR="003D592C" w:rsidRDefault="003D592C" w:rsidP="006307AA">
      <w:pPr>
        <w:pStyle w:val="Odstavecseseznamem"/>
        <w:numPr>
          <w:ilvl w:val="1"/>
          <w:numId w:val="350"/>
        </w:numPr>
        <w:spacing w:after="100"/>
      </w:pPr>
      <w:r>
        <w:t>Jednosměrná</w:t>
      </w:r>
      <w:r w:rsidR="00933383">
        <w:t xml:space="preserve"> navigace</w:t>
      </w:r>
    </w:p>
    <w:p w14:paraId="52A99F5F" w14:textId="28BDB077" w:rsidR="003D592C" w:rsidRDefault="003D592C" w:rsidP="006307AA">
      <w:pPr>
        <w:pStyle w:val="Odstavecseseznamem"/>
        <w:numPr>
          <w:ilvl w:val="1"/>
          <w:numId w:val="350"/>
        </w:numPr>
        <w:spacing w:after="100"/>
      </w:pPr>
      <w:r>
        <w:t xml:space="preserve">Obousměrná </w:t>
      </w:r>
      <w:r w:rsidR="00933383">
        <w:t>navigace</w:t>
      </w:r>
    </w:p>
    <w:p w14:paraId="1942F9A5" w14:textId="4DF626D5" w:rsidR="004427D1" w:rsidRDefault="004427D1" w:rsidP="004427D1">
      <w:pPr>
        <w:spacing w:after="100"/>
      </w:pPr>
      <w:r w:rsidRPr="004427D1">
        <w:rPr>
          <w:noProof/>
        </w:rPr>
        <w:drawing>
          <wp:inline distT="0" distB="0" distL="0" distR="0" wp14:anchorId="760EFEA2" wp14:editId="3EEEEEB2">
            <wp:extent cx="5733415" cy="963295"/>
            <wp:effectExtent l="0" t="0" r="0" b="0"/>
            <wp:docPr id="242" name="Obráze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3415" cy="963295"/>
                    </a:xfrm>
                    <a:prstGeom prst="rect">
                      <a:avLst/>
                    </a:prstGeom>
                  </pic:spPr>
                </pic:pic>
              </a:graphicData>
            </a:graphic>
          </wp:inline>
        </w:drawing>
      </w:r>
    </w:p>
    <w:p w14:paraId="773CA640" w14:textId="50454EB0" w:rsidR="009377F2" w:rsidRDefault="009377F2" w:rsidP="004427D1">
      <w:pPr>
        <w:spacing w:after="100"/>
      </w:pPr>
      <w:r w:rsidRPr="009377F2">
        <w:rPr>
          <w:noProof/>
        </w:rPr>
        <w:drawing>
          <wp:inline distT="0" distB="0" distL="0" distR="0" wp14:anchorId="0F3B72EE" wp14:editId="6F480411">
            <wp:extent cx="5733415" cy="920750"/>
            <wp:effectExtent l="0" t="0" r="0" b="0"/>
            <wp:docPr id="243" name="Obráze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3415" cy="920750"/>
                    </a:xfrm>
                    <a:prstGeom prst="rect">
                      <a:avLst/>
                    </a:prstGeom>
                  </pic:spPr>
                </pic:pic>
              </a:graphicData>
            </a:graphic>
          </wp:inline>
        </w:drawing>
      </w:r>
    </w:p>
    <w:p w14:paraId="0DE89579" w14:textId="6368B634" w:rsidR="001B520B" w:rsidRDefault="001B520B" w:rsidP="004427D1">
      <w:pPr>
        <w:spacing w:after="100"/>
      </w:pPr>
      <w:r w:rsidRPr="001B520B">
        <w:rPr>
          <w:noProof/>
        </w:rPr>
        <w:drawing>
          <wp:inline distT="0" distB="0" distL="0" distR="0" wp14:anchorId="13E694ED" wp14:editId="38D10579">
            <wp:extent cx="5733415" cy="1727200"/>
            <wp:effectExtent l="0" t="0" r="0" b="0"/>
            <wp:docPr id="244" name="Obráze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3415" cy="1727200"/>
                    </a:xfrm>
                    <a:prstGeom prst="rect">
                      <a:avLst/>
                    </a:prstGeom>
                  </pic:spPr>
                </pic:pic>
              </a:graphicData>
            </a:graphic>
          </wp:inline>
        </w:drawing>
      </w:r>
    </w:p>
    <w:p w14:paraId="4322E7AB" w14:textId="4B92D8CE" w:rsidR="00811A0E" w:rsidRDefault="00811A0E" w:rsidP="006307AA">
      <w:pPr>
        <w:pStyle w:val="Odstavecseseznamem"/>
        <w:numPr>
          <w:ilvl w:val="0"/>
          <w:numId w:val="351"/>
        </w:numPr>
        <w:spacing w:after="100"/>
      </w:pPr>
      <w:r>
        <w:t>Směr, kde ukládáme více věcí použijeme kolekci</w:t>
      </w:r>
    </w:p>
    <w:p w14:paraId="5B942463" w14:textId="6367219B" w:rsidR="00843B65" w:rsidRDefault="00843B65" w:rsidP="006307AA">
      <w:pPr>
        <w:pStyle w:val="Odstavecseseznamem"/>
        <w:numPr>
          <w:ilvl w:val="0"/>
          <w:numId w:val="351"/>
        </w:numPr>
        <w:spacing w:after="100"/>
      </w:pPr>
      <w:r>
        <w:t>Ošetření multiplicity na straně bez šipky</w:t>
      </w:r>
    </w:p>
    <w:p w14:paraId="068124A2" w14:textId="373BE5E0" w:rsidR="00843B65" w:rsidRDefault="00843B65" w:rsidP="006307AA">
      <w:pPr>
        <w:pStyle w:val="Odstavecseseznamem"/>
        <w:numPr>
          <w:ilvl w:val="1"/>
          <w:numId w:val="351"/>
        </w:numPr>
        <w:spacing w:after="100"/>
      </w:pPr>
      <w:r>
        <w:t>Opět musíme programově kontrolovat, aby:</w:t>
      </w:r>
    </w:p>
    <w:p w14:paraId="0FEE8092" w14:textId="2128D507" w:rsidR="00843B65" w:rsidRDefault="00843B65" w:rsidP="006307AA">
      <w:pPr>
        <w:pStyle w:val="Odstavecseseznamem"/>
        <w:numPr>
          <w:ilvl w:val="2"/>
          <w:numId w:val="351"/>
        </w:numPr>
        <w:spacing w:after="100"/>
      </w:pPr>
      <w:r>
        <w:t>0..1 instance byla obsažena max. v jednom celku</w:t>
      </w:r>
    </w:p>
    <w:p w14:paraId="36813028" w14:textId="5284EC5D" w:rsidR="00843B65" w:rsidRDefault="00843B65" w:rsidP="006307AA">
      <w:pPr>
        <w:pStyle w:val="Odstavecseseznamem"/>
        <w:numPr>
          <w:ilvl w:val="2"/>
          <w:numId w:val="351"/>
        </w:numPr>
        <w:spacing w:after="100"/>
      </w:pPr>
      <w:r>
        <w:t>1 instance byla obsažena právě v jednom celku</w:t>
      </w:r>
    </w:p>
    <w:p w14:paraId="506C8EFD" w14:textId="3DFAAF74" w:rsidR="00843B65" w:rsidRDefault="00843B65" w:rsidP="006307AA">
      <w:pPr>
        <w:pStyle w:val="Odstavecseseznamem"/>
        <w:numPr>
          <w:ilvl w:val="2"/>
          <w:numId w:val="351"/>
        </w:numPr>
        <w:spacing w:after="100"/>
      </w:pPr>
      <w:r>
        <w:t>0..n libovolné množství celků, které se skládají část = žádná kontrola</w:t>
      </w:r>
    </w:p>
    <w:p w14:paraId="5529D6D9" w14:textId="5E6B03F6" w:rsidR="00843B65" w:rsidRDefault="00843B65" w:rsidP="006307AA">
      <w:pPr>
        <w:pStyle w:val="Odstavecseseznamem"/>
        <w:numPr>
          <w:ilvl w:val="2"/>
          <w:numId w:val="351"/>
        </w:numPr>
        <w:spacing w:after="100"/>
      </w:pPr>
      <w:r>
        <w:t>1..n prvek musí být obsažen alespoň v jedné kolekci</w:t>
      </w:r>
    </w:p>
    <w:p w14:paraId="4A83E49C" w14:textId="27636DAD" w:rsidR="00943574" w:rsidRDefault="00943574" w:rsidP="006307AA">
      <w:pPr>
        <w:pStyle w:val="Odstavecseseznamem"/>
        <w:numPr>
          <w:ilvl w:val="0"/>
          <w:numId w:val="351"/>
        </w:numPr>
        <w:spacing w:after="100"/>
      </w:pPr>
      <w:r>
        <w:t xml:space="preserve">Jedna strana má kolekci, druhá referenci </w:t>
      </w:r>
    </w:p>
    <w:p w14:paraId="729B8496" w14:textId="76D10C47" w:rsidR="004427D1" w:rsidRPr="007E7675" w:rsidRDefault="00FF6072" w:rsidP="004427D1">
      <w:pPr>
        <w:spacing w:after="100"/>
        <w:rPr>
          <w:b/>
          <w:bCs/>
        </w:rPr>
      </w:pPr>
      <w:r w:rsidRPr="007E7675">
        <w:rPr>
          <w:b/>
          <w:bCs/>
        </w:rPr>
        <w:t>Asociace M:N</w:t>
      </w:r>
    </w:p>
    <w:p w14:paraId="17CFEAA3" w14:textId="6348D50D" w:rsidR="00FF6072" w:rsidRDefault="00C13A7D" w:rsidP="006307AA">
      <w:pPr>
        <w:pStyle w:val="Odstavecseseznamem"/>
        <w:numPr>
          <w:ilvl w:val="0"/>
          <w:numId w:val="352"/>
        </w:numPr>
        <w:spacing w:after="100"/>
      </w:pPr>
      <w:r>
        <w:t>Materiální vztahy M:N rozložíme pomocí relatoru na dva vztahy 1:N</w:t>
      </w:r>
    </w:p>
    <w:p w14:paraId="7C223713" w14:textId="490DBA36" w:rsidR="00C13A7D" w:rsidRDefault="00C13A7D" w:rsidP="006307AA">
      <w:pPr>
        <w:pStyle w:val="Odstavecseseznamem"/>
        <w:numPr>
          <w:ilvl w:val="0"/>
          <w:numId w:val="352"/>
        </w:numPr>
        <w:spacing w:after="100"/>
      </w:pPr>
      <w:r>
        <w:t>V případě vztahu Celek-Část – obě strany mají kolekce</w:t>
      </w:r>
      <w:r w:rsidR="00B901A6">
        <w:t xml:space="preserve"> s referencemi</w:t>
      </w:r>
    </w:p>
    <w:p w14:paraId="3BC2F1E8" w14:textId="3CD32905" w:rsidR="00C13A7D" w:rsidRDefault="00C13A7D" w:rsidP="00C13A7D">
      <w:pPr>
        <w:spacing w:after="100"/>
      </w:pPr>
    </w:p>
    <w:p w14:paraId="0BD97119" w14:textId="2FD47C1D" w:rsidR="00936A52" w:rsidRDefault="00936A52" w:rsidP="00C13A7D">
      <w:pPr>
        <w:spacing w:after="100"/>
      </w:pPr>
    </w:p>
    <w:p w14:paraId="05AA2893" w14:textId="6BE3402E" w:rsidR="00936A52" w:rsidRDefault="00936A52" w:rsidP="00C13A7D">
      <w:pPr>
        <w:spacing w:after="100"/>
      </w:pPr>
    </w:p>
    <w:p w14:paraId="08220812" w14:textId="5BE20591" w:rsidR="00936A52" w:rsidRDefault="00936A52" w:rsidP="00936A52">
      <w:pPr>
        <w:pStyle w:val="Nadpis4"/>
      </w:pPr>
      <w:r>
        <w:lastRenderedPageBreak/>
        <w:t>Metaatributy</w:t>
      </w:r>
      <w:r w:rsidR="00674062">
        <w:t xml:space="preserve"> dědění</w:t>
      </w:r>
    </w:p>
    <w:p w14:paraId="2329B73E" w14:textId="3F23C340" w:rsidR="00C13A7D" w:rsidRPr="00936A52" w:rsidRDefault="00936A52" w:rsidP="00C13A7D">
      <w:pPr>
        <w:spacing w:after="100"/>
        <w:rPr>
          <w:b/>
          <w:bCs/>
        </w:rPr>
      </w:pPr>
      <w:r w:rsidRPr="00936A52">
        <w:rPr>
          <w:b/>
          <w:bCs/>
        </w:rPr>
        <w:t>Complete</w:t>
      </w:r>
    </w:p>
    <w:p w14:paraId="2917E9F7" w14:textId="128F78A9" w:rsidR="00C13A7D" w:rsidRDefault="00936A52" w:rsidP="006307AA">
      <w:pPr>
        <w:pStyle w:val="Odstavecseseznamem"/>
        <w:numPr>
          <w:ilvl w:val="0"/>
          <w:numId w:val="353"/>
        </w:numPr>
        <w:spacing w:after="100"/>
      </w:pPr>
      <w:r>
        <w:t>Nemůžeme vytvořit instanci nadtřídy, ale pouze podtříd</w:t>
      </w:r>
    </w:p>
    <w:p w14:paraId="2514A83D" w14:textId="34CE52D9" w:rsidR="00936A52" w:rsidRDefault="00936A52" w:rsidP="006307AA">
      <w:pPr>
        <w:pStyle w:val="Odstavecseseznamem"/>
        <w:numPr>
          <w:ilvl w:val="0"/>
          <w:numId w:val="353"/>
        </w:numPr>
        <w:spacing w:after="100"/>
      </w:pPr>
      <w:r>
        <w:t>V OO implementujeme jako abstraktní třídu</w:t>
      </w:r>
    </w:p>
    <w:p w14:paraId="6A4D28E5" w14:textId="4483D45B" w:rsidR="007B1C75" w:rsidRDefault="007B1C75" w:rsidP="006307AA">
      <w:pPr>
        <w:pStyle w:val="Odstavecseseznamem"/>
        <w:numPr>
          <w:ilvl w:val="0"/>
          <w:numId w:val="353"/>
        </w:numPr>
        <w:spacing w:after="100"/>
      </w:pPr>
      <w:r>
        <w:t>Pokud není complete, třída není abstraktní</w:t>
      </w:r>
    </w:p>
    <w:p w14:paraId="04777259" w14:textId="7BECFA84" w:rsidR="00674062" w:rsidRDefault="00674062" w:rsidP="00674062">
      <w:pPr>
        <w:spacing w:after="100"/>
        <w:rPr>
          <w:b/>
          <w:bCs/>
        </w:rPr>
      </w:pPr>
      <w:r w:rsidRPr="00674062">
        <w:rPr>
          <w:b/>
          <w:bCs/>
        </w:rPr>
        <w:t>Disjoin</w:t>
      </w:r>
      <w:r>
        <w:rPr>
          <w:b/>
          <w:bCs/>
        </w:rPr>
        <w:t>t</w:t>
      </w:r>
    </w:p>
    <w:p w14:paraId="2B408E24" w14:textId="25F31BB8" w:rsidR="006F5EB5" w:rsidRDefault="00770B83" w:rsidP="006307AA">
      <w:pPr>
        <w:pStyle w:val="Odstavecseseznamem"/>
        <w:numPr>
          <w:ilvl w:val="0"/>
          <w:numId w:val="354"/>
        </w:numPr>
        <w:spacing w:after="100"/>
      </w:pPr>
      <w:r>
        <w:t>Znamená, že instance třídy bude instancí právě jedné z</w:t>
      </w:r>
      <w:r w:rsidR="006F5EB5">
        <w:t> </w:t>
      </w:r>
      <w:r>
        <w:t>podtříd</w:t>
      </w:r>
      <w:r w:rsidR="006F5EB5">
        <w:t xml:space="preserve"> – toto je standrdní chování objektového systému</w:t>
      </w:r>
    </w:p>
    <w:p w14:paraId="043E4BFA" w14:textId="18678B11" w:rsidR="006F5EB5" w:rsidRDefault="006F5EB5" w:rsidP="006307AA">
      <w:pPr>
        <w:pStyle w:val="Odstavecseseznamem"/>
        <w:numPr>
          <w:ilvl w:val="0"/>
          <w:numId w:val="354"/>
        </w:numPr>
        <w:spacing w:after="100"/>
      </w:pPr>
      <w:r>
        <w:t xml:space="preserve">Pokud tam disjoint </w:t>
      </w:r>
      <w:r w:rsidR="00C505EA">
        <w:t>není přítomen</w:t>
      </w:r>
      <w:r>
        <w:t xml:space="preserve"> </w:t>
      </w:r>
      <w:r w:rsidR="00C505EA">
        <w:t>–</w:t>
      </w:r>
      <w:r>
        <w:t xml:space="preserve"> </w:t>
      </w:r>
      <w:r w:rsidR="00C505EA">
        <w:t>nelze v OO obvykle přímo realizovat</w:t>
      </w:r>
      <w:r w:rsidR="001D02D6">
        <w:t xml:space="preserve"> (potřebovali bychom instanci, jež je instancí vícero tříd</w:t>
      </w:r>
      <w:r w:rsidR="00737559">
        <w:t>)</w:t>
      </w:r>
    </w:p>
    <w:p w14:paraId="574EC026" w14:textId="602D52C0" w:rsidR="003774F1" w:rsidRPr="003774F1" w:rsidRDefault="003774F1" w:rsidP="003774F1">
      <w:pPr>
        <w:spacing w:after="100"/>
        <w:rPr>
          <w:b/>
          <w:bCs/>
        </w:rPr>
      </w:pPr>
      <w:r w:rsidRPr="003774F1">
        <w:rPr>
          <w:b/>
          <w:bCs/>
        </w:rPr>
        <w:t>Implementace non-disjoint</w:t>
      </w:r>
    </w:p>
    <w:p w14:paraId="1FE8259E" w14:textId="10994906" w:rsidR="00C13A7D" w:rsidRDefault="003774F1" w:rsidP="006307AA">
      <w:pPr>
        <w:pStyle w:val="Odstavecseseznamem"/>
        <w:numPr>
          <w:ilvl w:val="0"/>
          <w:numId w:val="355"/>
        </w:numPr>
        <w:spacing w:after="100"/>
      </w:pPr>
      <w:r>
        <w:t>Dědění nebo skládání</w:t>
      </w:r>
    </w:p>
    <w:p w14:paraId="6393319C" w14:textId="1A70B88A" w:rsidR="00E64E2D" w:rsidRDefault="00E64E2D" w:rsidP="006307AA">
      <w:pPr>
        <w:pStyle w:val="Odstavecseseznamem"/>
        <w:numPr>
          <w:ilvl w:val="0"/>
          <w:numId w:val="355"/>
        </w:numPr>
        <w:spacing w:after="100"/>
      </w:pPr>
      <w:r>
        <w:t>Dědění – vytvářím všechny možné kombinace explicitně – porušuje DRY</w:t>
      </w:r>
    </w:p>
    <w:p w14:paraId="71643EDA" w14:textId="20FBBFC6" w:rsidR="00E64E2D" w:rsidRDefault="00E64E2D" w:rsidP="006307AA">
      <w:pPr>
        <w:pStyle w:val="Odstavecseseznamem"/>
        <w:numPr>
          <w:ilvl w:val="1"/>
          <w:numId w:val="355"/>
        </w:numPr>
        <w:spacing w:after="100"/>
      </w:pPr>
      <w:r>
        <w:t>Používat jen u malého počtu</w:t>
      </w:r>
    </w:p>
    <w:p w14:paraId="74F8DD60" w14:textId="65556302" w:rsidR="0039760F" w:rsidRDefault="0039760F" w:rsidP="006307AA">
      <w:pPr>
        <w:pStyle w:val="Odstavecseseznamem"/>
        <w:numPr>
          <w:ilvl w:val="1"/>
          <w:numId w:val="355"/>
        </w:numPr>
        <w:spacing w:after="100"/>
      </w:pPr>
      <w:r>
        <w:t>Počet tříd roste exponenciálně</w:t>
      </w:r>
    </w:p>
    <w:p w14:paraId="4E7FEF39" w14:textId="740F3C01" w:rsidR="00E64E2D" w:rsidRDefault="00E64E2D" w:rsidP="006307AA">
      <w:pPr>
        <w:pStyle w:val="Odstavecseseznamem"/>
        <w:numPr>
          <w:ilvl w:val="1"/>
          <w:numId w:val="355"/>
        </w:numPr>
        <w:spacing w:after="100"/>
      </w:pPr>
      <w:r>
        <w:t>Nevytvářet kombinace, které víme, že nemohou nastat</w:t>
      </w:r>
    </w:p>
    <w:p w14:paraId="077DF903" w14:textId="02A5EBE3" w:rsidR="00D33990" w:rsidRDefault="00D33990" w:rsidP="006307AA">
      <w:pPr>
        <w:pStyle w:val="Odstavecseseznamem"/>
        <w:numPr>
          <w:ilvl w:val="1"/>
          <w:numId w:val="355"/>
        </w:numPr>
        <w:spacing w:after="100"/>
      </w:pPr>
      <w:r>
        <w:t>Př. máme Being ze kterého dědí Animal a Human – nemáme disjoint – chceme být schopni vytvořit instanci, která je zároveň Human a zároveň Animal – vytvoříme novou třídu HumanAnimal, která dědí z</w:t>
      </w:r>
      <w:r w:rsidR="00C329D3">
        <w:t> </w:t>
      </w:r>
      <w:r>
        <w:t>Being</w:t>
      </w:r>
    </w:p>
    <w:p w14:paraId="07062FCA" w14:textId="64E76BB3" w:rsidR="00C329D3" w:rsidRDefault="00C329D3" w:rsidP="006307AA">
      <w:pPr>
        <w:pStyle w:val="Odstavecseseznamem"/>
        <w:numPr>
          <w:ilvl w:val="0"/>
          <w:numId w:val="355"/>
        </w:numPr>
        <w:spacing w:after="100"/>
      </w:pPr>
      <w:r>
        <w:t>Dědění a skládání – opět mám kombinace, ale implementace metod mám pouze v originálních třídách a z těch kombinovaných je pouze volám</w:t>
      </w:r>
    </w:p>
    <w:p w14:paraId="1D1B91CA" w14:textId="26CA60EE" w:rsidR="00D200E6" w:rsidRDefault="00D200E6" w:rsidP="006307AA">
      <w:pPr>
        <w:pStyle w:val="Odstavecseseznamem"/>
        <w:numPr>
          <w:ilvl w:val="1"/>
          <w:numId w:val="355"/>
        </w:numPr>
        <w:spacing w:after="100"/>
      </w:pPr>
      <w:r>
        <w:t>Př. mám HumanAnimal – mám tam metodu speak – zavolám ji z třídy Human</w:t>
      </w:r>
    </w:p>
    <w:p w14:paraId="3CF546EE" w14:textId="04D8A6A0" w:rsidR="00252EFC" w:rsidRDefault="00252EFC" w:rsidP="006307AA">
      <w:pPr>
        <w:pStyle w:val="Odstavecseseznamem"/>
        <w:numPr>
          <w:ilvl w:val="1"/>
          <w:numId w:val="355"/>
        </w:numPr>
        <w:spacing w:after="100"/>
      </w:pPr>
      <w:r>
        <w:t xml:space="preserve">Skládáme HumanAnimal z Human a Animal </w:t>
      </w:r>
    </w:p>
    <w:p w14:paraId="1A4DCF6C" w14:textId="583FA021" w:rsidR="00EE021F" w:rsidRDefault="00EE021F" w:rsidP="006307AA">
      <w:pPr>
        <w:pStyle w:val="Odstavecseseznamem"/>
        <w:numPr>
          <w:ilvl w:val="1"/>
          <w:numId w:val="355"/>
        </w:numPr>
        <w:spacing w:after="100"/>
      </w:pPr>
      <w:r>
        <w:t>Neporušuje DRY</w:t>
      </w:r>
    </w:p>
    <w:p w14:paraId="1BEF0202" w14:textId="24B94E08" w:rsidR="00EE021F" w:rsidRDefault="00EE021F" w:rsidP="006307AA">
      <w:pPr>
        <w:pStyle w:val="Odstavecseseznamem"/>
        <w:numPr>
          <w:ilvl w:val="1"/>
          <w:numId w:val="355"/>
        </w:numPr>
        <w:spacing w:after="100"/>
      </w:pPr>
      <w:r>
        <w:t>Využit princip delegování</w:t>
      </w:r>
    </w:p>
    <w:p w14:paraId="73F346DE" w14:textId="0F3C301A" w:rsidR="003E570C" w:rsidRDefault="003E570C" w:rsidP="006307AA">
      <w:pPr>
        <w:pStyle w:val="Odstavecseseznamem"/>
        <w:numPr>
          <w:ilvl w:val="1"/>
          <w:numId w:val="355"/>
        </w:numPr>
        <w:spacing w:after="100"/>
      </w:pPr>
      <w:r>
        <w:t>Stále počet tříd roste exponenciálně</w:t>
      </w:r>
    </w:p>
    <w:p w14:paraId="130E1E34" w14:textId="5337F478" w:rsidR="00CE2415" w:rsidRDefault="00CE2415" w:rsidP="006307AA">
      <w:pPr>
        <w:pStyle w:val="Odstavecseseznamem"/>
        <w:numPr>
          <w:ilvl w:val="0"/>
          <w:numId w:val="355"/>
        </w:numPr>
        <w:spacing w:after="100"/>
      </w:pPr>
      <w:r>
        <w:t>Čisté skládání</w:t>
      </w:r>
    </w:p>
    <w:p w14:paraId="24AA7B88" w14:textId="1614BE3F" w:rsidR="00CE2415" w:rsidRDefault="00CE2415" w:rsidP="006307AA">
      <w:pPr>
        <w:pStyle w:val="Odstavecseseznamem"/>
        <w:numPr>
          <w:ilvl w:val="1"/>
          <w:numId w:val="355"/>
        </w:numPr>
        <w:spacing w:after="100"/>
      </w:pPr>
      <w:r>
        <w:t>Do natřídy dáme atributy těch tříd a instance té nadtřídy bude reprezentovat případ sloučení</w:t>
      </w:r>
    </w:p>
    <w:p w14:paraId="34D33621" w14:textId="53914557" w:rsidR="006E3DF7" w:rsidRDefault="006E3DF7" w:rsidP="006307AA">
      <w:pPr>
        <w:pStyle w:val="Odstavecseseznamem"/>
        <w:numPr>
          <w:ilvl w:val="1"/>
          <w:numId w:val="355"/>
        </w:numPr>
        <w:spacing w:after="100"/>
      </w:pPr>
      <w:r>
        <w:t>Př. Máme Being nadtřídu a z ní dědí Human a Animal. V Being máme atributy Human a Animal – současný stav je pak instance nadtřídy Being</w:t>
      </w:r>
    </w:p>
    <w:p w14:paraId="071E09F4" w14:textId="3F79676B" w:rsidR="005F5D9C" w:rsidRDefault="005F5D9C" w:rsidP="006307AA">
      <w:pPr>
        <w:pStyle w:val="Odstavecseseznamem"/>
        <w:numPr>
          <w:ilvl w:val="1"/>
          <w:numId w:val="355"/>
        </w:numPr>
        <w:spacing w:after="100"/>
      </w:pPr>
      <w:r>
        <w:t>Počet roste lineárně</w:t>
      </w:r>
    </w:p>
    <w:p w14:paraId="2F8148D7" w14:textId="3B217CE2" w:rsidR="005F5D9C" w:rsidRDefault="005F5D9C" w:rsidP="006307AA">
      <w:pPr>
        <w:pStyle w:val="Odstavecseseznamem"/>
        <w:numPr>
          <w:ilvl w:val="1"/>
          <w:numId w:val="355"/>
        </w:numPr>
        <w:spacing w:after="100"/>
      </w:pPr>
      <w:r>
        <w:t>Ztrácíme přehled o vazbě dědění</w:t>
      </w:r>
    </w:p>
    <w:p w14:paraId="0EC0BCAD" w14:textId="31EF5302" w:rsidR="005F5D9C" w:rsidRDefault="005F5D9C" w:rsidP="006307AA">
      <w:pPr>
        <w:pStyle w:val="Odstavecseseznamem"/>
        <w:numPr>
          <w:ilvl w:val="1"/>
          <w:numId w:val="355"/>
        </w:numPr>
        <w:spacing w:after="100"/>
      </w:pPr>
      <w:r>
        <w:t>Nelze použít pro complete</w:t>
      </w:r>
      <w:r w:rsidR="006A38E4">
        <w:t xml:space="preserve"> (nadtřída nemůže být abstract)</w:t>
      </w:r>
    </w:p>
    <w:p w14:paraId="45504B78" w14:textId="645AD72E" w:rsidR="00C41A94" w:rsidRPr="003774F1" w:rsidRDefault="00C41A94" w:rsidP="006307AA">
      <w:pPr>
        <w:pStyle w:val="Odstavecseseznamem"/>
        <w:numPr>
          <w:ilvl w:val="1"/>
          <w:numId w:val="355"/>
        </w:numPr>
        <w:spacing w:after="100"/>
      </w:pPr>
      <w:r>
        <w:t>Všechny instance Human a Animal si musíme ukládat taky v Being</w:t>
      </w:r>
    </w:p>
    <w:p w14:paraId="6AB0FF3B" w14:textId="2741DF67" w:rsidR="00C13A7D" w:rsidRDefault="00C13A7D" w:rsidP="00C13A7D">
      <w:pPr>
        <w:spacing w:after="100"/>
      </w:pPr>
    </w:p>
    <w:p w14:paraId="25244AFC" w14:textId="7FD6AC43" w:rsidR="00B21C0C" w:rsidRDefault="00B21C0C" w:rsidP="00B21C0C">
      <w:pPr>
        <w:pStyle w:val="Nadpis4"/>
      </w:pPr>
      <w:r>
        <w:t>Sortals</w:t>
      </w:r>
    </w:p>
    <w:p w14:paraId="28321E8E" w14:textId="589F2B2C" w:rsidR="00B21C0C" w:rsidRDefault="0027222B" w:rsidP="006307AA">
      <w:pPr>
        <w:pStyle w:val="Odstavecseseznamem"/>
        <w:numPr>
          <w:ilvl w:val="0"/>
          <w:numId w:val="356"/>
        </w:numPr>
        <w:spacing w:after="100"/>
      </w:pPr>
      <w:r>
        <w:t>Sortály mají určitou identitu</w:t>
      </w:r>
      <w:r w:rsidR="001E3625">
        <w:t xml:space="preserve"> – je třeba rozlišovat mezi identitou objektu jakožto prvku objektového systému a identitou objektu jakožto prvku reálného světa</w:t>
      </w:r>
    </w:p>
    <w:p w14:paraId="6D481983" w14:textId="72106C5A" w:rsidR="001E3625" w:rsidRDefault="001E3625" w:rsidP="006307AA">
      <w:pPr>
        <w:pStyle w:val="Odstavecseseznamem"/>
        <w:numPr>
          <w:ilvl w:val="0"/>
          <w:numId w:val="356"/>
        </w:numPr>
        <w:spacing w:after="100"/>
      </w:pPr>
      <w:r>
        <w:t>Identita prvku v objektovém systému je dána vnitřním identifikátorem – OID</w:t>
      </w:r>
      <w:r w:rsidR="00927FEE">
        <w:t xml:space="preserve"> (zavedeme identifikátor)</w:t>
      </w:r>
    </w:p>
    <w:p w14:paraId="65B350BB" w14:textId="6504F377" w:rsidR="001E3625" w:rsidRDefault="001E3625" w:rsidP="006307AA">
      <w:pPr>
        <w:pStyle w:val="Odstavecseseznamem"/>
        <w:numPr>
          <w:ilvl w:val="0"/>
          <w:numId w:val="356"/>
        </w:numPr>
        <w:spacing w:after="100"/>
      </w:pPr>
      <w:r>
        <w:lastRenderedPageBreak/>
        <w:t>Identitu reálné</w:t>
      </w:r>
      <w:r w:rsidR="00C95558">
        <w:t>h</w:t>
      </w:r>
      <w:r>
        <w:t xml:space="preserve">o světa rozlišujeme podle </w:t>
      </w:r>
      <w:r w:rsidRPr="00927FEE">
        <w:rPr>
          <w:b/>
          <w:bCs/>
        </w:rPr>
        <w:t>charakteristických vlastnosti</w:t>
      </w:r>
      <w:r>
        <w:t xml:space="preserve"> – což vede na implementaci </w:t>
      </w:r>
      <w:r w:rsidRPr="00927FEE">
        <w:rPr>
          <w:b/>
          <w:bCs/>
        </w:rPr>
        <w:t>ekvivalence</w:t>
      </w:r>
      <w:r>
        <w:t xml:space="preserve"> v objektovém systému (nadefinujeme metodu Equals)</w:t>
      </w:r>
    </w:p>
    <w:p w14:paraId="7636D14E" w14:textId="300894B3" w:rsidR="00B21C0C" w:rsidRDefault="00B21C0C" w:rsidP="00C13A7D">
      <w:pPr>
        <w:spacing w:after="100"/>
      </w:pPr>
    </w:p>
    <w:p w14:paraId="543D5824" w14:textId="77D3B50D" w:rsidR="00B21C0C" w:rsidRDefault="00EC45D3" w:rsidP="006264A8">
      <w:pPr>
        <w:pStyle w:val="Nadpis4"/>
      </w:pPr>
      <w:r>
        <w:t>Role</w:t>
      </w:r>
    </w:p>
    <w:p w14:paraId="0FD59DD1" w14:textId="7BE0F2B3" w:rsidR="00EC45D3" w:rsidRDefault="006264A8" w:rsidP="006307AA">
      <w:pPr>
        <w:pStyle w:val="Odstavecseseznamem"/>
        <w:numPr>
          <w:ilvl w:val="0"/>
          <w:numId w:val="357"/>
        </w:numPr>
        <w:tabs>
          <w:tab w:val="left" w:pos="1997"/>
        </w:tabs>
        <w:spacing w:after="100"/>
      </w:pPr>
      <w:r>
        <w:t>Implementace třídou</w:t>
      </w:r>
    </w:p>
    <w:p w14:paraId="7FCBB535" w14:textId="0B26D372" w:rsidR="006264A8" w:rsidRDefault="006264A8" w:rsidP="006307AA">
      <w:pPr>
        <w:pStyle w:val="Odstavecseseznamem"/>
        <w:numPr>
          <w:ilvl w:val="0"/>
          <w:numId w:val="357"/>
        </w:numPr>
        <w:tabs>
          <w:tab w:val="left" w:pos="1997"/>
        </w:tabs>
        <w:spacing w:after="100"/>
      </w:pPr>
      <w:r>
        <w:t>Problém s dědičností – v OOP je dědičnost rigidní – nemůžeme měnit instanci</w:t>
      </w:r>
      <w:r w:rsidR="00D01CD5">
        <w:t>, aniž bychom ji nezrušili</w:t>
      </w:r>
    </w:p>
    <w:p w14:paraId="36379E31" w14:textId="13103D46" w:rsidR="00D01CD5" w:rsidRDefault="000A78DA" w:rsidP="006307AA">
      <w:pPr>
        <w:pStyle w:val="Odstavecseseznamem"/>
        <w:numPr>
          <w:ilvl w:val="1"/>
          <w:numId w:val="357"/>
        </w:numPr>
        <w:tabs>
          <w:tab w:val="left" w:pos="1997"/>
        </w:tabs>
        <w:spacing w:after="100"/>
      </w:pPr>
      <w:r>
        <w:t>Anti-rigiditu řešíme pomocí skládání</w:t>
      </w:r>
    </w:p>
    <w:p w14:paraId="710B6C69" w14:textId="026ED972" w:rsidR="00283A54" w:rsidRDefault="00283A54" w:rsidP="006307AA">
      <w:pPr>
        <w:pStyle w:val="Odstavecseseznamem"/>
        <w:numPr>
          <w:ilvl w:val="0"/>
          <w:numId w:val="357"/>
        </w:numPr>
        <w:tabs>
          <w:tab w:val="left" w:pos="1997"/>
        </w:tabs>
        <w:spacing w:after="100"/>
      </w:pPr>
      <w:r>
        <w:t xml:space="preserve">Pro skládání máme </w:t>
      </w:r>
      <w:r w:rsidR="001D3D42">
        <w:t>několik</w:t>
      </w:r>
      <w:r>
        <w:t xml:space="preserve"> variant</w:t>
      </w:r>
    </w:p>
    <w:p w14:paraId="29FF28AA" w14:textId="58887B30" w:rsidR="009026A3" w:rsidRDefault="009026A3" w:rsidP="006307AA">
      <w:pPr>
        <w:pStyle w:val="Odstavecseseznamem"/>
        <w:numPr>
          <w:ilvl w:val="1"/>
          <w:numId w:val="357"/>
        </w:numPr>
        <w:tabs>
          <w:tab w:val="left" w:pos="1997"/>
        </w:tabs>
        <w:spacing w:after="100"/>
      </w:pPr>
      <w:r>
        <w:t>Varianta 1</w:t>
      </w:r>
    </w:p>
    <w:p w14:paraId="06EACCF0" w14:textId="5C16936E" w:rsidR="009026A3" w:rsidRDefault="009026A3" w:rsidP="006307AA">
      <w:pPr>
        <w:pStyle w:val="Odstavecseseznamem"/>
        <w:numPr>
          <w:ilvl w:val="2"/>
          <w:numId w:val="357"/>
        </w:numPr>
        <w:tabs>
          <w:tab w:val="left" w:pos="1997"/>
        </w:tabs>
        <w:spacing w:after="100"/>
      </w:pPr>
      <w:r>
        <w:t xml:space="preserve">Ve třídě Professor budeme mít instanční proměnné teacherRole a researcherRole </w:t>
      </w:r>
      <w:r w:rsidR="00724F51">
        <w:t>– když professor dostane určitou roli, tak to do té proměnné přiřadíme</w:t>
      </w:r>
    </w:p>
    <w:p w14:paraId="6922C770" w14:textId="49FBF3B4" w:rsidR="00724F51" w:rsidRDefault="00724F51" w:rsidP="006307AA">
      <w:pPr>
        <w:pStyle w:val="Odstavecseseznamem"/>
        <w:numPr>
          <w:ilvl w:val="2"/>
          <w:numId w:val="357"/>
        </w:numPr>
        <w:tabs>
          <w:tab w:val="left" w:pos="1997"/>
        </w:tabs>
        <w:spacing w:after="100"/>
      </w:pPr>
      <w:r>
        <w:t>TeacherRole resp. ReasearcherRole pak má kolekci Subject resp. Project</w:t>
      </w:r>
    </w:p>
    <w:p w14:paraId="13DA6577" w14:textId="777C96B2" w:rsidR="009026A3" w:rsidRDefault="009026A3" w:rsidP="009026A3">
      <w:pPr>
        <w:tabs>
          <w:tab w:val="left" w:pos="1997"/>
        </w:tabs>
        <w:spacing w:after="100"/>
        <w:jc w:val="center"/>
      </w:pPr>
      <w:r w:rsidRPr="009026A3">
        <w:rPr>
          <w:noProof/>
        </w:rPr>
        <w:drawing>
          <wp:inline distT="0" distB="0" distL="0" distR="0" wp14:anchorId="17C19278" wp14:editId="45CBD231">
            <wp:extent cx="4687210" cy="1915064"/>
            <wp:effectExtent l="0" t="0" r="0" b="0"/>
            <wp:docPr id="245" name="Obráze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26999" cy="1931321"/>
                    </a:xfrm>
                    <a:prstGeom prst="rect">
                      <a:avLst/>
                    </a:prstGeom>
                  </pic:spPr>
                </pic:pic>
              </a:graphicData>
            </a:graphic>
          </wp:inline>
        </w:drawing>
      </w:r>
    </w:p>
    <w:p w14:paraId="01AE124B" w14:textId="7F1AE961" w:rsidR="009026A3" w:rsidRDefault="00E457AF" w:rsidP="006307AA">
      <w:pPr>
        <w:pStyle w:val="Odstavecseseznamem"/>
        <w:numPr>
          <w:ilvl w:val="0"/>
          <w:numId w:val="358"/>
        </w:numPr>
        <w:tabs>
          <w:tab w:val="left" w:pos="1997"/>
        </w:tabs>
        <w:spacing w:after="100"/>
      </w:pPr>
      <w:r>
        <w:t>Varianta 2</w:t>
      </w:r>
    </w:p>
    <w:p w14:paraId="46782A9F" w14:textId="31711E91" w:rsidR="00E457AF" w:rsidRDefault="00E457AF" w:rsidP="006307AA">
      <w:pPr>
        <w:pStyle w:val="Odstavecseseznamem"/>
        <w:numPr>
          <w:ilvl w:val="1"/>
          <w:numId w:val="358"/>
        </w:numPr>
        <w:tabs>
          <w:tab w:val="left" w:pos="1997"/>
        </w:tabs>
        <w:spacing w:after="100"/>
      </w:pPr>
      <w:r>
        <w:t>Jdeme z druhé strany – v Subject bude kolekce teachers, která bude mít v sobě instance teacherRole a TeacherRole pak bude mít v sobě instanci professora</w:t>
      </w:r>
    </w:p>
    <w:p w14:paraId="5BAE7BCA" w14:textId="66CFC437" w:rsidR="00F92EED" w:rsidRDefault="00F92EED" w:rsidP="00F92EED">
      <w:pPr>
        <w:tabs>
          <w:tab w:val="left" w:pos="1997"/>
        </w:tabs>
        <w:spacing w:after="100"/>
        <w:ind w:left="2160"/>
      </w:pPr>
      <w:r w:rsidRPr="00F92EED">
        <w:rPr>
          <w:noProof/>
        </w:rPr>
        <w:drawing>
          <wp:inline distT="0" distB="0" distL="0" distR="0" wp14:anchorId="4BA75CD4" wp14:editId="374B7678">
            <wp:extent cx="3527204" cy="1682151"/>
            <wp:effectExtent l="0" t="0" r="0" b="0"/>
            <wp:docPr id="246" name="Obráze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48045" cy="1692090"/>
                    </a:xfrm>
                    <a:prstGeom prst="rect">
                      <a:avLst/>
                    </a:prstGeom>
                  </pic:spPr>
                </pic:pic>
              </a:graphicData>
            </a:graphic>
          </wp:inline>
        </w:drawing>
      </w:r>
    </w:p>
    <w:p w14:paraId="48B97048" w14:textId="79787580" w:rsidR="00F92EED" w:rsidRDefault="00F92EED" w:rsidP="006307AA">
      <w:pPr>
        <w:pStyle w:val="Odstavecseseznamem"/>
        <w:numPr>
          <w:ilvl w:val="0"/>
          <w:numId w:val="358"/>
        </w:numPr>
        <w:tabs>
          <w:tab w:val="left" w:pos="1997"/>
        </w:tabs>
        <w:spacing w:after="100"/>
      </w:pPr>
      <w:r>
        <w:t>Varianta 3</w:t>
      </w:r>
    </w:p>
    <w:p w14:paraId="1D40B8FF" w14:textId="40E4AD07" w:rsidR="00B80D71" w:rsidRDefault="00B80D71" w:rsidP="006307AA">
      <w:pPr>
        <w:pStyle w:val="Odstavecseseznamem"/>
        <w:numPr>
          <w:ilvl w:val="1"/>
          <w:numId w:val="358"/>
        </w:numPr>
        <w:tabs>
          <w:tab w:val="left" w:pos="1997"/>
        </w:tabs>
        <w:spacing w:after="100"/>
      </w:pPr>
      <w:r>
        <w:t>Budeme mít další třídu OrderedCollection</w:t>
      </w:r>
      <w:r w:rsidR="007B569D">
        <w:t xml:space="preserve"> (mezi professor a rolemi)</w:t>
      </w:r>
      <w:r>
        <w:t xml:space="preserve"> – instanci této třídy bude mít professor</w:t>
      </w:r>
      <w:r w:rsidR="00E8586C">
        <w:t>, třída OrderCollection obsahuje instance TeacherRole a ReasearcherRole</w:t>
      </w:r>
    </w:p>
    <w:p w14:paraId="485FA3C3" w14:textId="39196B2F" w:rsidR="00EC45D3" w:rsidRDefault="00EC45D3" w:rsidP="006264A8">
      <w:pPr>
        <w:pStyle w:val="Nadpis4"/>
      </w:pPr>
      <w:r>
        <w:lastRenderedPageBreak/>
        <w:t>Phase</w:t>
      </w:r>
    </w:p>
    <w:p w14:paraId="1F31CAE2" w14:textId="54545301" w:rsidR="00571681" w:rsidRPr="00571681" w:rsidRDefault="00571681" w:rsidP="006307AA">
      <w:pPr>
        <w:pStyle w:val="Odstavecseseznamem"/>
        <w:numPr>
          <w:ilvl w:val="0"/>
          <w:numId w:val="359"/>
        </w:numPr>
      </w:pPr>
      <w:r>
        <w:t>Vždy je disjoint a complete</w:t>
      </w:r>
    </w:p>
    <w:p w14:paraId="3F0DC304" w14:textId="4287D3A2" w:rsidR="00EC45D3" w:rsidRDefault="005448C0" w:rsidP="006307AA">
      <w:pPr>
        <w:pStyle w:val="Odstavecseseznamem"/>
        <w:numPr>
          <w:ilvl w:val="0"/>
          <w:numId w:val="359"/>
        </w:numPr>
        <w:tabs>
          <w:tab w:val="left" w:pos="1997"/>
        </w:tabs>
        <w:spacing w:after="100"/>
      </w:pPr>
      <w:r>
        <w:t>Implementujeme pomocí návrhového vzoru State</w:t>
      </w:r>
    </w:p>
    <w:p w14:paraId="6FCEBE66" w14:textId="2E33D23C" w:rsidR="00571681" w:rsidRDefault="00571681" w:rsidP="00571681">
      <w:pPr>
        <w:tabs>
          <w:tab w:val="left" w:pos="1997"/>
        </w:tabs>
        <w:spacing w:after="100"/>
        <w:jc w:val="center"/>
      </w:pPr>
      <w:r w:rsidRPr="00571681">
        <w:rPr>
          <w:noProof/>
        </w:rPr>
        <w:drawing>
          <wp:inline distT="0" distB="0" distL="0" distR="0" wp14:anchorId="45E6E2AD" wp14:editId="650CBD2C">
            <wp:extent cx="3680896" cy="1688620"/>
            <wp:effectExtent l="0" t="0" r="0" b="0"/>
            <wp:docPr id="247" name="Obrázek 247"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Obrázek 247" descr="Obsah obrázku stůl&#10;&#10;Popis byl vytvořen automaticky"/>
                    <pic:cNvPicPr/>
                  </pic:nvPicPr>
                  <pic:blipFill>
                    <a:blip r:embed="rId115"/>
                    <a:stretch>
                      <a:fillRect/>
                    </a:stretch>
                  </pic:blipFill>
                  <pic:spPr>
                    <a:xfrm>
                      <a:off x="0" y="0"/>
                      <a:ext cx="3689592" cy="1692609"/>
                    </a:xfrm>
                    <a:prstGeom prst="rect">
                      <a:avLst/>
                    </a:prstGeom>
                  </pic:spPr>
                </pic:pic>
              </a:graphicData>
            </a:graphic>
          </wp:inline>
        </w:drawing>
      </w:r>
    </w:p>
    <w:p w14:paraId="151517C0" w14:textId="1779D734" w:rsidR="00571681" w:rsidRDefault="00F458AE" w:rsidP="006307AA">
      <w:pPr>
        <w:pStyle w:val="Odstavecseseznamem"/>
        <w:numPr>
          <w:ilvl w:val="0"/>
          <w:numId w:val="359"/>
        </w:numPr>
        <w:tabs>
          <w:tab w:val="left" w:pos="1997"/>
        </w:tabs>
        <w:spacing w:after="100"/>
      </w:pPr>
      <w:r>
        <w:t>Varianta 1</w:t>
      </w:r>
    </w:p>
    <w:p w14:paraId="3841B16B" w14:textId="7686DA43" w:rsidR="00F458AE" w:rsidRDefault="00F458AE" w:rsidP="006307AA">
      <w:pPr>
        <w:pStyle w:val="Odstavecseseznamem"/>
        <w:numPr>
          <w:ilvl w:val="1"/>
          <w:numId w:val="359"/>
        </w:numPr>
        <w:tabs>
          <w:tab w:val="left" w:pos="1997"/>
        </w:tabs>
        <w:spacing w:after="100"/>
      </w:pPr>
      <w:r>
        <w:t xml:space="preserve">V House máme </w:t>
      </w:r>
      <w:r w:rsidR="00606315">
        <w:t xml:space="preserve">jednu </w:t>
      </w:r>
      <w:r>
        <w:t>instan</w:t>
      </w:r>
      <w:r w:rsidR="00606315">
        <w:t>ční proměnnou</w:t>
      </w:r>
      <w:r>
        <w:t xml:space="preserve"> phase – máme vždy pouze jednu fázi</w:t>
      </w:r>
      <w:r w:rsidR="00210F73">
        <w:t>. Proměnná phase reprezentuje aktuální stav</w:t>
      </w:r>
    </w:p>
    <w:p w14:paraId="2E703606" w14:textId="6CFA5773" w:rsidR="00210F73" w:rsidRDefault="00210F73" w:rsidP="006307AA">
      <w:pPr>
        <w:pStyle w:val="Odstavecseseznamem"/>
        <w:numPr>
          <w:ilvl w:val="1"/>
          <w:numId w:val="359"/>
        </w:numPr>
        <w:tabs>
          <w:tab w:val="left" w:pos="1997"/>
        </w:tabs>
        <w:spacing w:after="100"/>
      </w:pPr>
      <w:r>
        <w:t>Jednotlivé fáze vytvoříme jako třídy</w:t>
      </w:r>
    </w:p>
    <w:p w14:paraId="5AF9B7A9" w14:textId="463FA11B" w:rsidR="00D911FA" w:rsidRDefault="00D911FA" w:rsidP="006307AA">
      <w:pPr>
        <w:pStyle w:val="Odstavecseseznamem"/>
        <w:numPr>
          <w:ilvl w:val="0"/>
          <w:numId w:val="359"/>
        </w:numPr>
        <w:tabs>
          <w:tab w:val="left" w:pos="1997"/>
        </w:tabs>
        <w:spacing w:after="100"/>
      </w:pPr>
      <w:r>
        <w:t>Varianta 2</w:t>
      </w:r>
    </w:p>
    <w:p w14:paraId="12146247" w14:textId="2246D93D" w:rsidR="00C16308" w:rsidRDefault="00C16308" w:rsidP="006307AA">
      <w:pPr>
        <w:pStyle w:val="Odstavecseseznamem"/>
        <w:numPr>
          <w:ilvl w:val="1"/>
          <w:numId w:val="359"/>
        </w:numPr>
        <w:tabs>
          <w:tab w:val="left" w:pos="1997"/>
        </w:tabs>
        <w:spacing w:after="100"/>
      </w:pPr>
      <w:r>
        <w:t>Není už state pattern</w:t>
      </w:r>
    </w:p>
    <w:p w14:paraId="54B282CC" w14:textId="4E172DF1" w:rsidR="00C16308" w:rsidRDefault="00C16308" w:rsidP="006307AA">
      <w:pPr>
        <w:pStyle w:val="Odstavecseseznamem"/>
        <w:numPr>
          <w:ilvl w:val="1"/>
          <w:numId w:val="359"/>
        </w:numPr>
        <w:tabs>
          <w:tab w:val="left" w:pos="1997"/>
        </w:tabs>
        <w:spacing w:after="100"/>
      </w:pPr>
      <w:r>
        <w:t>Jdeme v opačném směru – InsuredHouse a UninsuredHouse by měli instance na House. Primárně bychom vytvářeli instance InsuredHouse a UninsuredHouse</w:t>
      </w:r>
    </w:p>
    <w:p w14:paraId="6A4A4EE4" w14:textId="2C814164" w:rsidR="00197113" w:rsidRDefault="00197113" w:rsidP="006307AA">
      <w:pPr>
        <w:pStyle w:val="Odstavecseseznamem"/>
        <w:numPr>
          <w:ilvl w:val="1"/>
          <w:numId w:val="359"/>
        </w:numPr>
        <w:tabs>
          <w:tab w:val="left" w:pos="1997"/>
        </w:tabs>
        <w:spacing w:after="100"/>
      </w:pPr>
      <w:r>
        <w:t xml:space="preserve">Nutnost programově ošetřit XOR – </w:t>
      </w:r>
      <w:r w:rsidR="001C63D0">
        <w:t>1 instance House může být pouze u jednoho</w:t>
      </w:r>
    </w:p>
    <w:p w14:paraId="1408E57C" w14:textId="5B8B2FEA" w:rsidR="00EC45D3" w:rsidRDefault="00EC45D3" w:rsidP="006A5EC7">
      <w:pPr>
        <w:pStyle w:val="Nadpis4"/>
      </w:pPr>
      <w:r>
        <w:t>Non-sortal</w:t>
      </w:r>
    </w:p>
    <w:p w14:paraId="05BA0DF6" w14:textId="0E0BA173" w:rsidR="006A5EC7" w:rsidRDefault="00D65795" w:rsidP="006307AA">
      <w:pPr>
        <w:pStyle w:val="Odstavecseseznamem"/>
        <w:numPr>
          <w:ilvl w:val="0"/>
          <w:numId w:val="360"/>
        </w:numPr>
      </w:pPr>
      <w:r>
        <w:t>Slouží jako další dimenze kategorizace</w:t>
      </w:r>
    </w:p>
    <w:p w14:paraId="6F3D704C" w14:textId="2FD6B942" w:rsidR="00D65795" w:rsidRDefault="00D65795" w:rsidP="006307AA">
      <w:pPr>
        <w:pStyle w:val="Odstavecseseznamem"/>
        <w:numPr>
          <w:ilvl w:val="0"/>
          <w:numId w:val="360"/>
        </w:numPr>
      </w:pPr>
      <w:r>
        <w:t>Typicky se budou vytvářet situace s vícenásobnou dědičností</w:t>
      </w:r>
    </w:p>
    <w:p w14:paraId="5B8DD332" w14:textId="328B398C" w:rsidR="009A7697" w:rsidRPr="00300350" w:rsidRDefault="009A7697" w:rsidP="006307AA">
      <w:pPr>
        <w:pStyle w:val="Odstavecseseznamem"/>
        <w:numPr>
          <w:ilvl w:val="0"/>
          <w:numId w:val="360"/>
        </w:numPr>
      </w:pPr>
      <w:r>
        <w:t xml:space="preserve">U systémů, které nepodporují vícenásobnou dědičnost je třeba dědičnosti nahradit </w:t>
      </w:r>
      <w:r w:rsidRPr="00300350">
        <w:rPr>
          <w:b/>
          <w:bCs/>
        </w:rPr>
        <w:t>skládáním</w:t>
      </w:r>
      <w:r w:rsidR="00300350">
        <w:rPr>
          <w:b/>
          <w:bCs/>
        </w:rPr>
        <w:t xml:space="preserve"> </w:t>
      </w:r>
      <w:r w:rsidR="00300350">
        <w:t>– skládat tak, aby bylo co nejmíň práce</w:t>
      </w:r>
    </w:p>
    <w:p w14:paraId="1196A74B" w14:textId="4D53CC05" w:rsidR="00300350" w:rsidRDefault="00300350" w:rsidP="00300350">
      <w:pPr>
        <w:pStyle w:val="Nadpis4"/>
      </w:pPr>
      <w:r>
        <w:t>RoleMixin</w:t>
      </w:r>
    </w:p>
    <w:p w14:paraId="22C6B97B" w14:textId="366B5F44" w:rsidR="000C088B" w:rsidRPr="000C088B" w:rsidRDefault="000C088B" w:rsidP="000C088B">
      <w:pPr>
        <w:jc w:val="center"/>
      </w:pPr>
      <w:r w:rsidRPr="000C088B">
        <w:rPr>
          <w:noProof/>
        </w:rPr>
        <w:drawing>
          <wp:inline distT="0" distB="0" distL="0" distR="0" wp14:anchorId="50328AC5" wp14:editId="34C22A2F">
            <wp:extent cx="3315510" cy="1578274"/>
            <wp:effectExtent l="0" t="0" r="0" b="0"/>
            <wp:docPr id="248" name="Obráze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27369" cy="1583919"/>
                    </a:xfrm>
                    <a:prstGeom prst="rect">
                      <a:avLst/>
                    </a:prstGeom>
                  </pic:spPr>
                </pic:pic>
              </a:graphicData>
            </a:graphic>
          </wp:inline>
        </w:drawing>
      </w:r>
    </w:p>
    <w:p w14:paraId="244586D7" w14:textId="049F184A" w:rsidR="00300350" w:rsidRDefault="000C088B" w:rsidP="006307AA">
      <w:pPr>
        <w:pStyle w:val="Odstavecseseznamem"/>
        <w:numPr>
          <w:ilvl w:val="0"/>
          <w:numId w:val="361"/>
        </w:numPr>
      </w:pPr>
      <w:r>
        <w:t>Anti-rigidní dědění Person – PersonalCustomer se změní na skládání, čímž zanikne problém vícenásobné dědičnosti</w:t>
      </w:r>
      <w:r w:rsidR="00C24A48">
        <w:t xml:space="preserve"> </w:t>
      </w:r>
    </w:p>
    <w:p w14:paraId="6673946A" w14:textId="77777777" w:rsidR="00893600" w:rsidRDefault="00893600" w:rsidP="00893600"/>
    <w:p w14:paraId="5341924D" w14:textId="7E705A04" w:rsidR="00893600" w:rsidRPr="00300350" w:rsidRDefault="00893600" w:rsidP="00893600">
      <w:pPr>
        <w:pStyle w:val="Nadpis4"/>
      </w:pPr>
      <w:r>
        <w:lastRenderedPageBreak/>
        <w:t>Mixin</w:t>
      </w:r>
    </w:p>
    <w:p w14:paraId="3B439143" w14:textId="46AF79EE" w:rsidR="00B21C0C" w:rsidRDefault="0027525C" w:rsidP="00C13A7D">
      <w:pPr>
        <w:spacing w:after="100"/>
      </w:pPr>
      <w:r w:rsidRPr="0027525C">
        <w:rPr>
          <w:noProof/>
        </w:rPr>
        <w:drawing>
          <wp:inline distT="0" distB="0" distL="0" distR="0" wp14:anchorId="78668F86" wp14:editId="17D927D1">
            <wp:extent cx="5733415" cy="2295525"/>
            <wp:effectExtent l="0" t="0" r="0" b="0"/>
            <wp:docPr id="249" name="Obráze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3415" cy="2295525"/>
                    </a:xfrm>
                    <a:prstGeom prst="rect">
                      <a:avLst/>
                    </a:prstGeom>
                  </pic:spPr>
                </pic:pic>
              </a:graphicData>
            </a:graphic>
          </wp:inline>
        </w:drawing>
      </w:r>
    </w:p>
    <w:p w14:paraId="54E58D01" w14:textId="62B2D829" w:rsidR="0027525C" w:rsidRDefault="0027525C" w:rsidP="0027525C">
      <w:pPr>
        <w:spacing w:after="100"/>
        <w:jc w:val="center"/>
      </w:pPr>
      <w:r w:rsidRPr="0027525C">
        <w:rPr>
          <w:noProof/>
        </w:rPr>
        <w:drawing>
          <wp:inline distT="0" distB="0" distL="0" distR="0" wp14:anchorId="575E931C" wp14:editId="00D92F22">
            <wp:extent cx="4728547" cy="1907863"/>
            <wp:effectExtent l="0" t="0" r="0" b="0"/>
            <wp:docPr id="250" name="Obráze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34236" cy="1910158"/>
                    </a:xfrm>
                    <a:prstGeom prst="rect">
                      <a:avLst/>
                    </a:prstGeom>
                  </pic:spPr>
                </pic:pic>
              </a:graphicData>
            </a:graphic>
          </wp:inline>
        </w:drawing>
      </w:r>
    </w:p>
    <w:p w14:paraId="021B874C" w14:textId="47D2610B" w:rsidR="0027525C" w:rsidRDefault="0027525C" w:rsidP="0027525C">
      <w:pPr>
        <w:pStyle w:val="Nadpis4"/>
      </w:pPr>
      <w:r>
        <w:t>Quantity a subQuantityOf</w:t>
      </w:r>
    </w:p>
    <w:p w14:paraId="6CE1B6EA" w14:textId="4F1D70D1" w:rsidR="0027525C" w:rsidRDefault="0027525C" w:rsidP="0027525C">
      <w:r w:rsidRPr="0027525C">
        <w:rPr>
          <w:noProof/>
        </w:rPr>
        <w:drawing>
          <wp:inline distT="0" distB="0" distL="0" distR="0" wp14:anchorId="2C7391D5" wp14:editId="26F1D34A">
            <wp:extent cx="5733415" cy="2123440"/>
            <wp:effectExtent l="0" t="0" r="0" b="0"/>
            <wp:docPr id="251" name="Obráze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3415" cy="2123440"/>
                    </a:xfrm>
                    <a:prstGeom prst="rect">
                      <a:avLst/>
                    </a:prstGeom>
                  </pic:spPr>
                </pic:pic>
              </a:graphicData>
            </a:graphic>
          </wp:inline>
        </w:drawing>
      </w:r>
    </w:p>
    <w:p w14:paraId="377DD878" w14:textId="33B8AC65" w:rsidR="0027525C" w:rsidRDefault="0027525C" w:rsidP="006307AA">
      <w:pPr>
        <w:pStyle w:val="Odstavecseseznamem"/>
        <w:numPr>
          <w:ilvl w:val="0"/>
          <w:numId w:val="361"/>
        </w:numPr>
      </w:pPr>
      <w:r>
        <w:t>subQuantityOf stejné</w:t>
      </w:r>
    </w:p>
    <w:p w14:paraId="4EBA5C95" w14:textId="076913A9" w:rsidR="00000217" w:rsidRDefault="00000217" w:rsidP="00000217"/>
    <w:p w14:paraId="6523E806" w14:textId="2EE1C584" w:rsidR="00000217" w:rsidRDefault="00000217" w:rsidP="00000217">
      <w:pPr>
        <w:pStyle w:val="Nadpis4"/>
      </w:pPr>
      <w:r>
        <w:lastRenderedPageBreak/>
        <w:t>Collective a memberOf</w:t>
      </w:r>
    </w:p>
    <w:p w14:paraId="5F6C6F99" w14:textId="4310B0A0" w:rsidR="0027525C" w:rsidRDefault="00F315EE" w:rsidP="0027525C">
      <w:r w:rsidRPr="00F315EE">
        <w:rPr>
          <w:noProof/>
        </w:rPr>
        <w:drawing>
          <wp:inline distT="0" distB="0" distL="0" distR="0" wp14:anchorId="167B0F58" wp14:editId="2643909B">
            <wp:extent cx="5733415" cy="1638300"/>
            <wp:effectExtent l="0" t="0" r="0" b="0"/>
            <wp:docPr id="252" name="Obrázek 252"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Obrázek 252" descr="Obsah obrázku text&#10;&#10;Popis byl vytvořen automaticky"/>
                    <pic:cNvPicPr/>
                  </pic:nvPicPr>
                  <pic:blipFill>
                    <a:blip r:embed="rId120"/>
                    <a:stretch>
                      <a:fillRect/>
                    </a:stretch>
                  </pic:blipFill>
                  <pic:spPr>
                    <a:xfrm>
                      <a:off x="0" y="0"/>
                      <a:ext cx="5733415" cy="1638300"/>
                    </a:xfrm>
                    <a:prstGeom prst="rect">
                      <a:avLst/>
                    </a:prstGeom>
                  </pic:spPr>
                </pic:pic>
              </a:graphicData>
            </a:graphic>
          </wp:inline>
        </w:drawing>
      </w:r>
    </w:p>
    <w:p w14:paraId="7254CEE7" w14:textId="06E29239" w:rsidR="00240504" w:rsidRDefault="00240504" w:rsidP="0027525C">
      <w:r w:rsidRPr="00240504">
        <w:rPr>
          <w:noProof/>
        </w:rPr>
        <w:drawing>
          <wp:inline distT="0" distB="0" distL="0" distR="0" wp14:anchorId="7E5BE30A" wp14:editId="090F5DAC">
            <wp:extent cx="5733415" cy="2839720"/>
            <wp:effectExtent l="0" t="0" r="0" b="0"/>
            <wp:docPr id="253" name="Obráze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3415" cy="2839720"/>
                    </a:xfrm>
                    <a:prstGeom prst="rect">
                      <a:avLst/>
                    </a:prstGeom>
                  </pic:spPr>
                </pic:pic>
              </a:graphicData>
            </a:graphic>
          </wp:inline>
        </w:drawing>
      </w:r>
    </w:p>
    <w:p w14:paraId="3D103860" w14:textId="324F8009" w:rsidR="00184D3F" w:rsidRDefault="00184D3F" w:rsidP="0027525C"/>
    <w:p w14:paraId="2D1A2742" w14:textId="1DE15DFD" w:rsidR="00184D3F" w:rsidRDefault="00184D3F" w:rsidP="00184D3F">
      <w:pPr>
        <w:pStyle w:val="Nadpis4"/>
      </w:pPr>
      <w:r>
        <w:t>Collective a subCollectionOf</w:t>
      </w:r>
    </w:p>
    <w:p w14:paraId="69DF8122" w14:textId="215687D9" w:rsidR="00184D3F" w:rsidRDefault="00184D3F" w:rsidP="006307AA">
      <w:pPr>
        <w:pStyle w:val="Odstavecseseznamem"/>
        <w:numPr>
          <w:ilvl w:val="0"/>
          <w:numId w:val="361"/>
        </w:numPr>
      </w:pPr>
      <w:r>
        <w:t>kolekce svých instancí</w:t>
      </w:r>
    </w:p>
    <w:p w14:paraId="0FA654FE" w14:textId="30383F9E" w:rsidR="004408B9" w:rsidRDefault="004408B9" w:rsidP="004408B9"/>
    <w:p w14:paraId="43EC9C0B" w14:textId="1754DCAF" w:rsidR="004408B9" w:rsidRDefault="004408B9" w:rsidP="004408B9">
      <w:pPr>
        <w:pStyle w:val="Nadpis4"/>
      </w:pPr>
      <w:r>
        <w:t>Collective jako member</w:t>
      </w:r>
    </w:p>
    <w:p w14:paraId="2DA2F2D4" w14:textId="561C549E" w:rsidR="00834CFF" w:rsidRDefault="00834CFF" w:rsidP="00834CFF">
      <w:r w:rsidRPr="00834CFF">
        <w:rPr>
          <w:noProof/>
        </w:rPr>
        <w:drawing>
          <wp:inline distT="0" distB="0" distL="0" distR="0" wp14:anchorId="592BCB90" wp14:editId="2D8932AA">
            <wp:extent cx="4508985" cy="2066972"/>
            <wp:effectExtent l="0" t="0" r="0" b="0"/>
            <wp:docPr id="254" name="Obráze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21852" cy="2072871"/>
                    </a:xfrm>
                    <a:prstGeom prst="rect">
                      <a:avLst/>
                    </a:prstGeom>
                  </pic:spPr>
                </pic:pic>
              </a:graphicData>
            </a:graphic>
          </wp:inline>
        </w:drawing>
      </w:r>
    </w:p>
    <w:p w14:paraId="17E70ADE" w14:textId="77777777" w:rsidR="008619BE" w:rsidRPr="00834CFF" w:rsidRDefault="008619BE" w:rsidP="00834CFF"/>
    <w:p w14:paraId="78ED5541" w14:textId="37F547BC" w:rsidR="004408B9" w:rsidRDefault="008619BE" w:rsidP="006307AA">
      <w:pPr>
        <w:pStyle w:val="Odstavecseseznamem"/>
        <w:numPr>
          <w:ilvl w:val="0"/>
          <w:numId w:val="361"/>
        </w:numPr>
      </w:pPr>
      <w:r>
        <w:t>vhledem k intranzitivitě není přímá kolekce kolekcí vhodnou implementací</w:t>
      </w:r>
    </w:p>
    <w:p w14:paraId="57CDB5DC" w14:textId="12652BBD" w:rsidR="008619BE" w:rsidRPr="00184D3F" w:rsidRDefault="008619BE" w:rsidP="006307AA">
      <w:pPr>
        <w:pStyle w:val="Odstavecseseznamem"/>
        <w:numPr>
          <w:ilvl w:val="0"/>
          <w:numId w:val="361"/>
        </w:numPr>
      </w:pPr>
      <w:r>
        <w:t>Třída Club navíc typicky bude obsahovat atributy</w:t>
      </w:r>
    </w:p>
    <w:p w14:paraId="2EEFA5D9" w14:textId="7CF79C2D" w:rsidR="00184D3F" w:rsidRDefault="00144B68" w:rsidP="00144B68">
      <w:pPr>
        <w:pStyle w:val="Nadpis4"/>
      </w:pPr>
      <w:r>
        <w:lastRenderedPageBreak/>
        <w:t>Funkční celek</w:t>
      </w:r>
    </w:p>
    <w:p w14:paraId="422F750A" w14:textId="2488A1EF" w:rsidR="00144B68" w:rsidRDefault="00144B68" w:rsidP="006307AA">
      <w:pPr>
        <w:pStyle w:val="Odstavecseseznamem"/>
        <w:numPr>
          <w:ilvl w:val="0"/>
          <w:numId w:val="362"/>
        </w:numPr>
      </w:pPr>
      <w:r>
        <w:t>Implementace pomocí skládání</w:t>
      </w:r>
    </w:p>
    <w:p w14:paraId="28B9104A" w14:textId="282CB787" w:rsidR="00144B68" w:rsidRDefault="00144B68" w:rsidP="00144B68"/>
    <w:p w14:paraId="56898E62" w14:textId="4F1C699F" w:rsidR="00144B68" w:rsidRDefault="00144B68" w:rsidP="00144B68">
      <w:pPr>
        <w:pStyle w:val="Nadpis4"/>
      </w:pPr>
      <w:r>
        <w:t>{essential}</w:t>
      </w:r>
    </w:p>
    <w:p w14:paraId="100CE2A3" w14:textId="12123D68" w:rsidR="00144B68" w:rsidRDefault="00144B68" w:rsidP="006307AA">
      <w:pPr>
        <w:pStyle w:val="Odstavecseseznamem"/>
        <w:numPr>
          <w:ilvl w:val="0"/>
          <w:numId w:val="362"/>
        </w:numPr>
      </w:pPr>
      <w:r>
        <w:t>Musíme zajistit, aby instance části nebyla vyměněna</w:t>
      </w:r>
    </w:p>
    <w:p w14:paraId="60CA82AA" w14:textId="0E36772F" w:rsidR="009F2266" w:rsidRDefault="009F2266" w:rsidP="006307AA">
      <w:pPr>
        <w:pStyle w:val="Odstavecseseznamem"/>
        <w:numPr>
          <w:ilvl w:val="0"/>
          <w:numId w:val="362"/>
        </w:numPr>
      </w:pPr>
      <w:r>
        <w:t>Toho docílíme:</w:t>
      </w:r>
    </w:p>
    <w:p w14:paraId="5A86F880" w14:textId="2A422F9E" w:rsidR="009F2266" w:rsidRDefault="009F2266" w:rsidP="006307AA">
      <w:pPr>
        <w:pStyle w:val="Odstavecseseznamem"/>
        <w:numPr>
          <w:ilvl w:val="1"/>
          <w:numId w:val="362"/>
        </w:numPr>
      </w:pPr>
      <w:r>
        <w:t>Vyrobíme konstruktor Celku přijímající jako parametr esenciální Část</w:t>
      </w:r>
    </w:p>
    <w:p w14:paraId="482981A9" w14:textId="33EC1933" w:rsidR="009F2266" w:rsidRDefault="009F2266" w:rsidP="006307AA">
      <w:pPr>
        <w:pStyle w:val="Odstavecseseznamem"/>
        <w:numPr>
          <w:ilvl w:val="1"/>
          <w:numId w:val="362"/>
        </w:numPr>
      </w:pPr>
      <w:r>
        <w:t>Nevyrábět setter pro Část</w:t>
      </w:r>
    </w:p>
    <w:p w14:paraId="038F8150" w14:textId="71C8C57D" w:rsidR="009F2266" w:rsidRDefault="009F2266" w:rsidP="006307AA">
      <w:pPr>
        <w:pStyle w:val="Odstavecseseznamem"/>
        <w:numPr>
          <w:ilvl w:val="1"/>
          <w:numId w:val="362"/>
        </w:numPr>
      </w:pPr>
      <w:r>
        <w:t>Dodržet, že v metodách uvnitř Celku nikde neprovedeme výměnu instance esenciální Části</w:t>
      </w:r>
    </w:p>
    <w:p w14:paraId="3E4D3768" w14:textId="66748872" w:rsidR="00E568A4" w:rsidRDefault="00E568A4" w:rsidP="00E568A4">
      <w:pPr>
        <w:pStyle w:val="Nadpis4"/>
      </w:pPr>
      <w:r>
        <w:t>{inseparable}</w:t>
      </w:r>
    </w:p>
    <w:p w14:paraId="2D367C18" w14:textId="75444808" w:rsidR="00E568A4" w:rsidRDefault="00E568A4" w:rsidP="00E568A4">
      <w:r w:rsidRPr="00E568A4">
        <w:rPr>
          <w:noProof/>
        </w:rPr>
        <w:drawing>
          <wp:inline distT="0" distB="0" distL="0" distR="0" wp14:anchorId="39D0B0F3" wp14:editId="0369752C">
            <wp:extent cx="5733415" cy="2046605"/>
            <wp:effectExtent l="0" t="0" r="0" b="0"/>
            <wp:docPr id="255" name="Obrázek 255" descr="Obsah obrázku text, osoba, snímek obrazovky, dokumen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Obrázek 255" descr="Obsah obrázku text, osoba, snímek obrazovky, dokument&#10;&#10;Popis byl vytvořen automaticky"/>
                    <pic:cNvPicPr/>
                  </pic:nvPicPr>
                  <pic:blipFill>
                    <a:blip r:embed="rId123"/>
                    <a:stretch>
                      <a:fillRect/>
                    </a:stretch>
                  </pic:blipFill>
                  <pic:spPr>
                    <a:xfrm>
                      <a:off x="0" y="0"/>
                      <a:ext cx="5733415" cy="2046605"/>
                    </a:xfrm>
                    <a:prstGeom prst="rect">
                      <a:avLst/>
                    </a:prstGeom>
                  </pic:spPr>
                </pic:pic>
              </a:graphicData>
            </a:graphic>
          </wp:inline>
        </w:drawing>
      </w:r>
    </w:p>
    <w:p w14:paraId="578C5E1B" w14:textId="3F030DBF" w:rsidR="00FE7D0D" w:rsidRDefault="00FE7D0D" w:rsidP="00E568A4"/>
    <w:p w14:paraId="73332D5A" w14:textId="30BCBDA5" w:rsidR="00FE7D0D" w:rsidRDefault="00FE7D0D" w:rsidP="00FE7D0D">
      <w:pPr>
        <w:pStyle w:val="Nadpis4"/>
      </w:pPr>
      <w:r>
        <w:t>{immutablePart} a {immutableWhole}</w:t>
      </w:r>
    </w:p>
    <w:p w14:paraId="53C431B1" w14:textId="428B1AE9" w:rsidR="00FE7D0D" w:rsidRDefault="00FE7D0D" w:rsidP="00FE7D0D">
      <w:r w:rsidRPr="00FE7D0D">
        <w:rPr>
          <w:noProof/>
        </w:rPr>
        <w:drawing>
          <wp:inline distT="0" distB="0" distL="0" distR="0" wp14:anchorId="62E29C1B" wp14:editId="7FC0C6CD">
            <wp:extent cx="5733415" cy="963930"/>
            <wp:effectExtent l="0" t="0" r="0" b="0"/>
            <wp:docPr id="256" name="Obrázek 256"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Obrázek 256" descr="Obsah obrázku text&#10;&#10;Popis byl vytvořen automaticky"/>
                    <pic:cNvPicPr/>
                  </pic:nvPicPr>
                  <pic:blipFill>
                    <a:blip r:embed="rId124"/>
                    <a:stretch>
                      <a:fillRect/>
                    </a:stretch>
                  </pic:blipFill>
                  <pic:spPr>
                    <a:xfrm>
                      <a:off x="0" y="0"/>
                      <a:ext cx="5733415" cy="963930"/>
                    </a:xfrm>
                    <a:prstGeom prst="rect">
                      <a:avLst/>
                    </a:prstGeom>
                  </pic:spPr>
                </pic:pic>
              </a:graphicData>
            </a:graphic>
          </wp:inline>
        </w:drawing>
      </w:r>
    </w:p>
    <w:p w14:paraId="6D943488" w14:textId="304196EE" w:rsidR="008B6DE3" w:rsidRDefault="008B6DE3" w:rsidP="006307AA">
      <w:pPr>
        <w:pStyle w:val="Odstavecseseznamem"/>
        <w:numPr>
          <w:ilvl w:val="0"/>
          <w:numId w:val="363"/>
        </w:numPr>
      </w:pPr>
      <w:r>
        <w:t>Např. když skončíme studovat, tak přijdeme o e-mail, jedná se ale pouze o archivaci. Takže kdybychom začali např. pracovat ve škole, tak dostaneme zpět e-mail i s obsahem schránky</w:t>
      </w:r>
    </w:p>
    <w:p w14:paraId="5F47F2F0" w14:textId="5AFC6620" w:rsidR="00863BBC" w:rsidRDefault="00863BBC" w:rsidP="006307AA">
      <w:pPr>
        <w:pStyle w:val="Odstavecseseznamem"/>
        <w:numPr>
          <w:ilvl w:val="0"/>
          <w:numId w:val="363"/>
        </w:numPr>
      </w:pPr>
      <w:r>
        <w:t>Říká nám, nemazat, možná to v budoucnu ještě bude potřeba vrátit zpět</w:t>
      </w:r>
    </w:p>
    <w:p w14:paraId="1FE6B231" w14:textId="1FA33BFC" w:rsidR="00310889" w:rsidRDefault="00310889" w:rsidP="00310889"/>
    <w:p w14:paraId="5440F741" w14:textId="29018012" w:rsidR="00310889" w:rsidRPr="00FE7D0D" w:rsidRDefault="00310889" w:rsidP="00310889">
      <w:pPr>
        <w:pStyle w:val="Nadpis4"/>
      </w:pPr>
      <w:r>
        <w:lastRenderedPageBreak/>
        <w:t>Shrnutí transformace</w:t>
      </w:r>
    </w:p>
    <w:p w14:paraId="79D5842A" w14:textId="6E7C32C7" w:rsidR="00CE2415" w:rsidRDefault="00F87F5F" w:rsidP="00C13A7D">
      <w:pPr>
        <w:spacing w:after="100"/>
      </w:pPr>
      <w:r w:rsidRPr="00F87F5F">
        <w:rPr>
          <w:noProof/>
        </w:rPr>
        <w:drawing>
          <wp:inline distT="0" distB="0" distL="0" distR="0" wp14:anchorId="77FE5306" wp14:editId="2197964E">
            <wp:extent cx="5733415" cy="2506345"/>
            <wp:effectExtent l="0" t="0" r="0" b="0"/>
            <wp:docPr id="257" name="Obrázek 257"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Obrázek 257" descr="Obsah obrázku text&#10;&#10;Popis byl vytvořen automaticky"/>
                    <pic:cNvPicPr/>
                  </pic:nvPicPr>
                  <pic:blipFill>
                    <a:blip r:embed="rId125"/>
                    <a:stretch>
                      <a:fillRect/>
                    </a:stretch>
                  </pic:blipFill>
                  <pic:spPr>
                    <a:xfrm>
                      <a:off x="0" y="0"/>
                      <a:ext cx="5733415" cy="2506345"/>
                    </a:xfrm>
                    <a:prstGeom prst="rect">
                      <a:avLst/>
                    </a:prstGeom>
                  </pic:spPr>
                </pic:pic>
              </a:graphicData>
            </a:graphic>
          </wp:inline>
        </w:drawing>
      </w:r>
    </w:p>
    <w:p w14:paraId="2DB4FFCB" w14:textId="676783D3" w:rsidR="00F87F5F" w:rsidRDefault="00F87F5F" w:rsidP="00C13A7D">
      <w:pPr>
        <w:spacing w:after="100"/>
      </w:pPr>
      <w:r w:rsidRPr="00F87F5F">
        <w:rPr>
          <w:noProof/>
        </w:rPr>
        <w:drawing>
          <wp:inline distT="0" distB="0" distL="0" distR="0" wp14:anchorId="04F5CD2A" wp14:editId="4F6DF8E4">
            <wp:extent cx="5733415" cy="2128520"/>
            <wp:effectExtent l="0" t="0" r="0" b="0"/>
            <wp:docPr id="258" name="Obrázek 258"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Obrázek 258" descr="Obsah obrázku text&#10;&#10;Popis byl vytvořen automaticky"/>
                    <pic:cNvPicPr/>
                  </pic:nvPicPr>
                  <pic:blipFill>
                    <a:blip r:embed="rId126"/>
                    <a:stretch>
                      <a:fillRect/>
                    </a:stretch>
                  </pic:blipFill>
                  <pic:spPr>
                    <a:xfrm>
                      <a:off x="0" y="0"/>
                      <a:ext cx="5733415" cy="2128520"/>
                    </a:xfrm>
                    <a:prstGeom prst="rect">
                      <a:avLst/>
                    </a:prstGeom>
                  </pic:spPr>
                </pic:pic>
              </a:graphicData>
            </a:graphic>
          </wp:inline>
        </w:drawing>
      </w:r>
    </w:p>
    <w:p w14:paraId="09392274" w14:textId="6FEB65B9" w:rsidR="00B92CA6" w:rsidRDefault="00B92CA6" w:rsidP="00C13A7D">
      <w:pPr>
        <w:spacing w:after="100"/>
      </w:pPr>
    </w:p>
    <w:p w14:paraId="34AA6324" w14:textId="07AA3C84" w:rsidR="00B92CA6" w:rsidRDefault="00B92CA6" w:rsidP="00C13A7D">
      <w:pPr>
        <w:spacing w:after="100"/>
      </w:pPr>
    </w:p>
    <w:p w14:paraId="28E03EAA" w14:textId="3DD0C7C4" w:rsidR="00B92CA6" w:rsidRDefault="00B92CA6" w:rsidP="00C13A7D">
      <w:pPr>
        <w:spacing w:after="100"/>
      </w:pPr>
    </w:p>
    <w:p w14:paraId="0D8C7309" w14:textId="6025E906" w:rsidR="00B92CA6" w:rsidRDefault="00B92CA6" w:rsidP="00C13A7D">
      <w:pPr>
        <w:spacing w:after="100"/>
      </w:pPr>
    </w:p>
    <w:p w14:paraId="29697355" w14:textId="4D7A49C9" w:rsidR="00B92CA6" w:rsidRDefault="00B92CA6" w:rsidP="00C13A7D">
      <w:pPr>
        <w:spacing w:after="100"/>
      </w:pPr>
    </w:p>
    <w:p w14:paraId="676D8FEA" w14:textId="7136F36C" w:rsidR="00B92CA6" w:rsidRDefault="00B92CA6" w:rsidP="00C13A7D">
      <w:pPr>
        <w:spacing w:after="100"/>
      </w:pPr>
    </w:p>
    <w:p w14:paraId="64257A42" w14:textId="0CD011EB" w:rsidR="00B92CA6" w:rsidRDefault="00B92CA6" w:rsidP="00C13A7D">
      <w:pPr>
        <w:spacing w:after="100"/>
      </w:pPr>
    </w:p>
    <w:p w14:paraId="254C12FA" w14:textId="7280D9E8" w:rsidR="00B92CA6" w:rsidRDefault="00B92CA6" w:rsidP="00C13A7D">
      <w:pPr>
        <w:spacing w:after="100"/>
      </w:pPr>
    </w:p>
    <w:p w14:paraId="5434985C" w14:textId="00C5DDAA" w:rsidR="00B92CA6" w:rsidRDefault="00B92CA6" w:rsidP="00C13A7D">
      <w:pPr>
        <w:spacing w:after="100"/>
      </w:pPr>
    </w:p>
    <w:p w14:paraId="41D566E0" w14:textId="32D867FC" w:rsidR="00B92CA6" w:rsidRDefault="00B92CA6" w:rsidP="00C13A7D">
      <w:pPr>
        <w:spacing w:after="100"/>
      </w:pPr>
    </w:p>
    <w:p w14:paraId="3319EDDD" w14:textId="04C6FD6C" w:rsidR="00B92CA6" w:rsidRDefault="00B92CA6" w:rsidP="00C13A7D">
      <w:pPr>
        <w:spacing w:after="100"/>
      </w:pPr>
    </w:p>
    <w:p w14:paraId="60F4CC4F" w14:textId="2A4ED5C2" w:rsidR="00B92CA6" w:rsidRDefault="00B92CA6" w:rsidP="00C13A7D">
      <w:pPr>
        <w:spacing w:after="100"/>
      </w:pPr>
    </w:p>
    <w:p w14:paraId="2D6B2BE6" w14:textId="037FE7C8" w:rsidR="00B92CA6" w:rsidRDefault="00B92CA6" w:rsidP="00C13A7D">
      <w:pPr>
        <w:spacing w:after="100"/>
      </w:pPr>
    </w:p>
    <w:p w14:paraId="5B5E1A3D" w14:textId="0A834230" w:rsidR="00975D4E" w:rsidRDefault="00975D4E"/>
    <w:p w14:paraId="688EF3BE" w14:textId="3E124BE9" w:rsidR="00660252" w:rsidRDefault="00660252"/>
    <w:p w14:paraId="5980B976" w14:textId="77777777" w:rsidR="00324278" w:rsidRDefault="00324278"/>
    <w:p w14:paraId="44217D09" w14:textId="77777777" w:rsidR="00975D4E" w:rsidRDefault="00147870">
      <w:pPr>
        <w:pStyle w:val="Nadpis2"/>
      </w:pPr>
      <w:bookmarkStart w:id="20" w:name="_bk2m66ujq31e" w:colFirst="0" w:colLast="0"/>
      <w:bookmarkEnd w:id="20"/>
      <w:r>
        <w:lastRenderedPageBreak/>
        <w:t>BI-ISM-11 Klíčové pojmy inženýrství podniků a metoda DEMO</w:t>
      </w:r>
    </w:p>
    <w:p w14:paraId="502D9A77" w14:textId="78B02984" w:rsidR="007E763A" w:rsidRDefault="007E763A" w:rsidP="007E763A">
      <w:pPr>
        <w:pStyle w:val="Nadpis3"/>
      </w:pPr>
      <w:r>
        <w:t>Inženýrství podniků</w:t>
      </w:r>
    </w:p>
    <w:p w14:paraId="1935ABE2" w14:textId="199BDB73" w:rsidR="00952AF3" w:rsidRDefault="00952AF3" w:rsidP="00952AF3">
      <w:r>
        <w:t>Enterprise engineering je inženýrská disciplína, ve které je na podniky (enterprises) pohlíženo jako na navržený systém, jehož návrh může být postupně přepracován (resp. vylepšován)</w:t>
      </w:r>
    </w:p>
    <w:p w14:paraId="0B3E7FAE" w14:textId="5197C3B7" w:rsidR="00DE3B5B" w:rsidRDefault="00DE3B5B" w:rsidP="00952AF3">
      <w:r>
        <w:t>Výsledkem EE je návrh systému, případně přepracování toho návrhu. (systém je podnik)</w:t>
      </w:r>
    </w:p>
    <w:p w14:paraId="463C2C15" w14:textId="0D73EAFD" w:rsidR="00BD4301" w:rsidRDefault="00BD4301" w:rsidP="00952AF3"/>
    <w:p w14:paraId="330A98B8" w14:textId="11936A02" w:rsidR="00BD4301" w:rsidRDefault="00BD4301" w:rsidP="00952AF3">
      <w:r>
        <w:t>EE je založeno na 4 pilířích:</w:t>
      </w:r>
    </w:p>
    <w:p w14:paraId="5F568041" w14:textId="2E03528C" w:rsidR="00BD4301" w:rsidRDefault="00BD4301" w:rsidP="006307AA">
      <w:pPr>
        <w:pStyle w:val="Odstavecseseznamem"/>
        <w:numPr>
          <w:ilvl w:val="0"/>
          <w:numId w:val="364"/>
        </w:numPr>
      </w:pPr>
      <w:r w:rsidRPr="00B02068">
        <w:rPr>
          <w:b/>
          <w:bCs/>
        </w:rPr>
        <w:t>Enterprise Ontology</w:t>
      </w:r>
      <w:r>
        <w:t xml:space="preserve"> – ontologie</w:t>
      </w:r>
    </w:p>
    <w:p w14:paraId="4A4E2083" w14:textId="69D32061" w:rsidR="00BD4301" w:rsidRDefault="00BD4301" w:rsidP="006307AA">
      <w:pPr>
        <w:pStyle w:val="Odstavecseseznamem"/>
        <w:numPr>
          <w:ilvl w:val="0"/>
          <w:numId w:val="364"/>
        </w:numPr>
      </w:pPr>
      <w:r w:rsidRPr="00B02068">
        <w:rPr>
          <w:b/>
          <w:bCs/>
        </w:rPr>
        <w:t>Enterprise Architecture</w:t>
      </w:r>
      <w:r>
        <w:t xml:space="preserve"> – architektura podniku (důležité části, organizační struktury, jejich návazností apod.</w:t>
      </w:r>
    </w:p>
    <w:p w14:paraId="638E1CC7" w14:textId="347ACC7C" w:rsidR="00BD4301" w:rsidRDefault="00BD4301" w:rsidP="006307AA">
      <w:pPr>
        <w:pStyle w:val="Odstavecseseznamem"/>
        <w:numPr>
          <w:ilvl w:val="0"/>
          <w:numId w:val="364"/>
        </w:numPr>
      </w:pPr>
      <w:r w:rsidRPr="00B02068">
        <w:rPr>
          <w:b/>
          <w:bCs/>
        </w:rPr>
        <w:t>Enterprise Governance</w:t>
      </w:r>
      <w:r>
        <w:t xml:space="preserve"> – rozdělení zodpovědností ve firmě a nastavení principu rozhodování a řešení problémů</w:t>
      </w:r>
    </w:p>
    <w:p w14:paraId="66037442" w14:textId="2AD6B29B" w:rsidR="00CA5460" w:rsidRDefault="00CA5460" w:rsidP="006307AA">
      <w:pPr>
        <w:pStyle w:val="Odstavecseseznamem"/>
        <w:numPr>
          <w:ilvl w:val="0"/>
          <w:numId w:val="364"/>
        </w:numPr>
      </w:pPr>
      <w:r w:rsidRPr="00B02068">
        <w:rPr>
          <w:b/>
          <w:bCs/>
        </w:rPr>
        <w:t>Enterprise Design</w:t>
      </w:r>
      <w:r>
        <w:t xml:space="preserve"> – souvisí úzce s</w:t>
      </w:r>
      <w:r w:rsidR="00BD4434">
        <w:t> </w:t>
      </w:r>
      <w:r>
        <w:t>předchozími</w:t>
      </w:r>
    </w:p>
    <w:p w14:paraId="129F3133" w14:textId="59D31006" w:rsidR="00BD4434" w:rsidRDefault="00BD4434" w:rsidP="00BD4434"/>
    <w:p w14:paraId="111AA30E" w14:textId="4BCF8045" w:rsidR="00BD4434" w:rsidRDefault="00BD4434" w:rsidP="00BD4434">
      <w:r>
        <w:t>EE je důležité pro výkonost podniku</w:t>
      </w:r>
    </w:p>
    <w:p w14:paraId="7278ACEE" w14:textId="1A8F2CCF" w:rsidR="003B3B81" w:rsidRDefault="003B3B81" w:rsidP="00BD4434"/>
    <w:p w14:paraId="01B6CEE7" w14:textId="33CE8536" w:rsidR="003B3B81" w:rsidRPr="003B3B81" w:rsidRDefault="003B3B81" w:rsidP="00BD4434">
      <w:pPr>
        <w:rPr>
          <w:b/>
          <w:bCs/>
        </w:rPr>
      </w:pPr>
      <w:r w:rsidRPr="003B3B81">
        <w:rPr>
          <w:b/>
          <w:bCs/>
        </w:rPr>
        <w:t>Cíle EE</w:t>
      </w:r>
      <w:r w:rsidR="00674855">
        <w:rPr>
          <w:b/>
          <w:bCs/>
        </w:rPr>
        <w:t>:</w:t>
      </w:r>
    </w:p>
    <w:p w14:paraId="6800C0E1" w14:textId="6F786A23" w:rsidR="00952AF3" w:rsidRDefault="003B3B81" w:rsidP="006307AA">
      <w:pPr>
        <w:pStyle w:val="Odstavecseseznamem"/>
        <w:numPr>
          <w:ilvl w:val="0"/>
          <w:numId w:val="365"/>
        </w:numPr>
      </w:pPr>
      <w:r>
        <w:t>Intellectual Manageability (intelektuální zvládnutelnost)</w:t>
      </w:r>
    </w:p>
    <w:p w14:paraId="798CA544" w14:textId="598A3EA3" w:rsidR="003B3B81" w:rsidRDefault="003B3B81" w:rsidP="006307AA">
      <w:pPr>
        <w:pStyle w:val="Odstavecseseznamem"/>
        <w:numPr>
          <w:ilvl w:val="1"/>
          <w:numId w:val="365"/>
        </w:numPr>
      </w:pPr>
      <w:r>
        <w:t>Podniky jsou velice složité organizace</w:t>
      </w:r>
    </w:p>
    <w:p w14:paraId="2791E0B0" w14:textId="1AF08B33" w:rsidR="003B3B81" w:rsidRDefault="003B3B81" w:rsidP="006307AA">
      <w:pPr>
        <w:pStyle w:val="Odstavecseseznamem"/>
        <w:numPr>
          <w:ilvl w:val="1"/>
          <w:numId w:val="365"/>
        </w:numPr>
      </w:pPr>
      <w:r>
        <w:t>Je potřeba snížit složitost a pracovat s ní (E. Ontology)</w:t>
      </w:r>
    </w:p>
    <w:p w14:paraId="1918E8F3" w14:textId="609ED1B2" w:rsidR="00CA7179" w:rsidRDefault="00CA7179" w:rsidP="006307AA">
      <w:pPr>
        <w:pStyle w:val="Odstavecseseznamem"/>
        <w:numPr>
          <w:ilvl w:val="0"/>
          <w:numId w:val="365"/>
        </w:numPr>
      </w:pPr>
      <w:r>
        <w:t>Organisational Concinnity</w:t>
      </w:r>
    </w:p>
    <w:p w14:paraId="47DF8D34" w14:textId="41EA932D" w:rsidR="00CA7179" w:rsidRDefault="00CA7179" w:rsidP="006307AA">
      <w:pPr>
        <w:pStyle w:val="Odstavecseseznamem"/>
        <w:numPr>
          <w:ilvl w:val="1"/>
          <w:numId w:val="365"/>
        </w:numPr>
      </w:pPr>
      <w:r>
        <w:t>Aby byl podnik soudržným a konzistentním celkem, musí být jeho části uspořádány zručn</w:t>
      </w:r>
      <w:r w:rsidR="00483DD1">
        <w:t>ě</w:t>
      </w:r>
      <w:r>
        <w:t xml:space="preserve"> a harmonicky</w:t>
      </w:r>
      <w:r w:rsidR="00B033B2">
        <w:t xml:space="preserve"> (E. Architect</w:t>
      </w:r>
      <w:r w:rsidR="000C4C28">
        <w:t>ure</w:t>
      </w:r>
      <w:r w:rsidR="00B033B2">
        <w:t>)</w:t>
      </w:r>
    </w:p>
    <w:p w14:paraId="5F1CEA21" w14:textId="0B0FF383" w:rsidR="000C4C28" w:rsidRDefault="000C4C28" w:rsidP="006307AA">
      <w:pPr>
        <w:pStyle w:val="Odstavecseseznamem"/>
        <w:numPr>
          <w:ilvl w:val="0"/>
          <w:numId w:val="365"/>
        </w:numPr>
      </w:pPr>
      <w:r>
        <w:t>Social Devotion</w:t>
      </w:r>
    </w:p>
    <w:p w14:paraId="7DFDB0F8" w14:textId="1A4DC1AB" w:rsidR="000C4C28" w:rsidRDefault="000C4C28" w:rsidP="006307AA">
      <w:pPr>
        <w:pStyle w:val="Odstavecseseznamem"/>
        <w:numPr>
          <w:ilvl w:val="1"/>
          <w:numId w:val="365"/>
        </w:numPr>
      </w:pPr>
      <w:r>
        <w:t>Hlavními prvky v organizaci jsou lidé</w:t>
      </w:r>
    </w:p>
    <w:p w14:paraId="340B6B94" w14:textId="7F5C8E79" w:rsidR="000C4C28" w:rsidRDefault="000C4C28" w:rsidP="006307AA">
      <w:pPr>
        <w:pStyle w:val="Odstavecseseznamem"/>
        <w:numPr>
          <w:ilvl w:val="1"/>
          <w:numId w:val="365"/>
        </w:numPr>
      </w:pPr>
      <w:r>
        <w:t>Je potřeba dobře rozdělit autority a odpovědnosti</w:t>
      </w:r>
      <w:r w:rsidR="00CF11A7">
        <w:t xml:space="preserve"> (E. Governance)</w:t>
      </w:r>
    </w:p>
    <w:p w14:paraId="57972963" w14:textId="16586C13" w:rsidR="003B3B81" w:rsidRDefault="003B3B81" w:rsidP="003B3B81"/>
    <w:p w14:paraId="5936CEE5" w14:textId="59888872" w:rsidR="00BA28F6" w:rsidRDefault="00BA28F6" w:rsidP="003B3B81">
      <w:r>
        <w:t xml:space="preserve">EE teorie se skládá z různých teorií – technologické, </w:t>
      </w:r>
      <w:r w:rsidRPr="00D87908">
        <w:rPr>
          <w:b/>
          <w:bCs/>
        </w:rPr>
        <w:t>ontologické</w:t>
      </w:r>
      <w:r>
        <w:t xml:space="preserve"> (</w:t>
      </w:r>
      <w:r w:rsidRPr="00D87908">
        <w:rPr>
          <w:b/>
          <w:bCs/>
        </w:rPr>
        <w:t>PSI-theory</w:t>
      </w:r>
      <w:r>
        <w:t>, Omega-theory, apod.), filosofické, ideologické</w:t>
      </w:r>
      <w:r w:rsidR="001642A8">
        <w:t xml:space="preserve"> (proč a jak by to mělo fungovat)</w:t>
      </w:r>
    </w:p>
    <w:p w14:paraId="65E75B5F" w14:textId="7952E8DF" w:rsidR="00FA42D2" w:rsidRDefault="00FA42D2" w:rsidP="006307AA">
      <w:pPr>
        <w:pStyle w:val="Odstavecseseznamem"/>
        <w:numPr>
          <w:ilvl w:val="0"/>
          <w:numId w:val="366"/>
        </w:numPr>
      </w:pPr>
      <w:r>
        <w:t>Vytváří nějaký rámec uvažování</w:t>
      </w:r>
    </w:p>
    <w:p w14:paraId="7D9CDB5D" w14:textId="05986FA2" w:rsidR="007E763A" w:rsidRDefault="007E763A" w:rsidP="007E763A"/>
    <w:p w14:paraId="43FF3C3E" w14:textId="22024BF7" w:rsidR="007E763A" w:rsidRDefault="007E763A" w:rsidP="007E763A">
      <w:pPr>
        <w:pStyle w:val="Nadpis4"/>
      </w:pPr>
      <w:r>
        <w:t>Podnik</w:t>
      </w:r>
      <w:r w:rsidR="00F264F3">
        <w:t xml:space="preserve"> (Organizace)</w:t>
      </w:r>
    </w:p>
    <w:p w14:paraId="4D29014C" w14:textId="2403354F" w:rsidR="00985AA9" w:rsidRPr="00985AA9" w:rsidRDefault="00985AA9" w:rsidP="00985AA9">
      <w:r>
        <w:t>Podnik je systém sociálně-technických procesů, jenž v sobě obsahuje informace, lidské zdroje a technologie, které musí vhodně spolupracovat pro plynulý běh celého podniku.</w:t>
      </w:r>
    </w:p>
    <w:p w14:paraId="52D1E94F" w14:textId="638CB95F" w:rsidR="00240733" w:rsidRDefault="000B7F09" w:rsidP="00240733">
      <w:r>
        <w:t xml:space="preserve">Jakákoliv aktivita v podnicích </w:t>
      </w:r>
      <w:r w:rsidR="00240733">
        <w:t xml:space="preserve">vede ke dvěma požadavkům: </w:t>
      </w:r>
    </w:p>
    <w:p w14:paraId="589DA997" w14:textId="727B87F9" w:rsidR="00240733" w:rsidRDefault="00240733" w:rsidP="006307AA">
      <w:pPr>
        <w:pStyle w:val="Odstavecseseznamem"/>
        <w:numPr>
          <w:ilvl w:val="0"/>
          <w:numId w:val="366"/>
        </w:numPr>
      </w:pPr>
      <w:r w:rsidRPr="00240733">
        <w:rPr>
          <w:b/>
          <w:bCs/>
        </w:rPr>
        <w:t>dělba práce na různé</w:t>
      </w:r>
      <w:r>
        <w:t xml:space="preserve"> </w:t>
      </w:r>
      <w:r w:rsidRPr="00240733">
        <w:rPr>
          <w:b/>
          <w:bCs/>
        </w:rPr>
        <w:t>úkoly</w:t>
      </w:r>
      <w:r>
        <w:t>, které mají být provedeny</w:t>
      </w:r>
    </w:p>
    <w:p w14:paraId="081C5A50" w14:textId="0C86EEA1" w:rsidR="00240733" w:rsidRDefault="00240733" w:rsidP="006307AA">
      <w:pPr>
        <w:pStyle w:val="Odstavecseseznamem"/>
        <w:numPr>
          <w:ilvl w:val="0"/>
          <w:numId w:val="366"/>
        </w:numPr>
      </w:pPr>
      <w:r w:rsidRPr="00240733">
        <w:rPr>
          <w:b/>
          <w:bCs/>
        </w:rPr>
        <w:t>koordinace</w:t>
      </w:r>
      <w:r>
        <w:t xml:space="preserve"> </w:t>
      </w:r>
      <w:r w:rsidRPr="00695E47">
        <w:rPr>
          <w:b/>
          <w:bCs/>
        </w:rPr>
        <w:t>těchto úkolů</w:t>
      </w:r>
      <w:r>
        <w:t xml:space="preserve"> k úspěšnému provedení činnosti</w:t>
      </w:r>
    </w:p>
    <w:p w14:paraId="4AF20A21" w14:textId="037A6E8F" w:rsidR="00240733" w:rsidRDefault="00212669" w:rsidP="00240733">
      <w:r>
        <w:t xml:space="preserve">Dělba práce je vlastně rozdělení do rolí aktorů: „výrobní jednotky“, které přinášejí (částečné a koncové) </w:t>
      </w:r>
      <w:r w:rsidRPr="00FC5DD2">
        <w:rPr>
          <w:b/>
          <w:bCs/>
          <w:color w:val="C00000"/>
        </w:rPr>
        <w:t>produkty</w:t>
      </w:r>
      <w:r>
        <w:t xml:space="preserve"> organizace</w:t>
      </w:r>
      <w:r w:rsidR="004B59DA">
        <w:t>.</w:t>
      </w:r>
    </w:p>
    <w:p w14:paraId="0AF0193A" w14:textId="6180190D" w:rsidR="004B59DA" w:rsidRDefault="004B59DA" w:rsidP="00240733">
      <w:r>
        <w:t xml:space="preserve">Produkce a koordinace probíhají v univerzálních vzorech – </w:t>
      </w:r>
      <w:r w:rsidRPr="004B59DA">
        <w:rPr>
          <w:b/>
          <w:bCs/>
        </w:rPr>
        <w:t>transakcích</w:t>
      </w:r>
      <w:r>
        <w:rPr>
          <w:b/>
          <w:bCs/>
        </w:rPr>
        <w:t xml:space="preserve">. </w:t>
      </w:r>
    </w:p>
    <w:p w14:paraId="0A4DE71C" w14:textId="1F18C403" w:rsidR="004B59DA" w:rsidRDefault="004B59DA" w:rsidP="00240733">
      <w:pPr>
        <w:rPr>
          <w:u w:val="single"/>
        </w:rPr>
      </w:pPr>
      <w:r>
        <w:t xml:space="preserve">Transakce zahrnuje 4 až 20 generických </w:t>
      </w:r>
      <w:r w:rsidRPr="00FC5DD2">
        <w:rPr>
          <w:b/>
          <w:bCs/>
          <w:color w:val="00B0F0"/>
        </w:rPr>
        <w:t>koordinačních kroků</w:t>
      </w:r>
      <w:r>
        <w:t xml:space="preserve"> spojených s jedním daným </w:t>
      </w:r>
      <w:r w:rsidRPr="00FC5DD2">
        <w:rPr>
          <w:b/>
          <w:bCs/>
          <w:color w:val="C00000"/>
        </w:rPr>
        <w:t>produkčním krokem</w:t>
      </w:r>
    </w:p>
    <w:p w14:paraId="3E3779FB" w14:textId="115C7B0D" w:rsidR="006D43CC" w:rsidRDefault="007319DA" w:rsidP="00240733">
      <w:r w:rsidRPr="007319DA">
        <w:rPr>
          <w:b/>
          <w:bCs/>
        </w:rPr>
        <w:lastRenderedPageBreak/>
        <w:t>Operační axion</w:t>
      </w:r>
      <w:r w:rsidRPr="007319DA">
        <w:t xml:space="preserve"> </w:t>
      </w:r>
      <w:r w:rsidR="00C3512F">
        <w:t>(</w:t>
      </w:r>
      <w:r w:rsidR="00EA73D3">
        <w:t>princip práce</w:t>
      </w:r>
      <w:r w:rsidR="00C3512F">
        <w:t xml:space="preserve">) </w:t>
      </w:r>
      <w:r w:rsidRPr="007319DA">
        <w:t xml:space="preserve">každé organizace je, že </w:t>
      </w:r>
      <w:r w:rsidRPr="007319DA">
        <w:rPr>
          <w:b/>
          <w:bCs/>
        </w:rPr>
        <w:t>aktoři</w:t>
      </w:r>
      <w:r w:rsidRPr="007319DA">
        <w:t xml:space="preserve"> při vykonávání </w:t>
      </w:r>
      <w:r w:rsidRPr="00FC5DD2">
        <w:rPr>
          <w:b/>
          <w:bCs/>
          <w:color w:val="00B0F0"/>
        </w:rPr>
        <w:t>koordinačních kroků</w:t>
      </w:r>
      <w:r w:rsidRPr="007319DA">
        <w:t>, přijímají a dodržují závazky</w:t>
      </w:r>
      <w:r w:rsidR="00F25E44">
        <w:t xml:space="preserve"> (commitment)</w:t>
      </w:r>
      <w:r w:rsidRPr="007319DA">
        <w:t xml:space="preserve"> související s </w:t>
      </w:r>
      <w:r w:rsidRPr="00FC5DD2">
        <w:rPr>
          <w:b/>
          <w:bCs/>
          <w:color w:val="C00000"/>
        </w:rPr>
        <w:t>produkčním krokem</w:t>
      </w:r>
      <w:r w:rsidR="00547E8A">
        <w:t>.</w:t>
      </w:r>
      <w:r w:rsidR="00526A7B">
        <w:t xml:space="preserve"> </w:t>
      </w:r>
    </w:p>
    <w:p w14:paraId="6440B5FE" w14:textId="77777777" w:rsidR="006D43CC" w:rsidRDefault="00C3512F" w:rsidP="006307AA">
      <w:pPr>
        <w:pStyle w:val="Odstavecseseznamem"/>
        <w:numPr>
          <w:ilvl w:val="0"/>
          <w:numId w:val="367"/>
        </w:numPr>
      </w:pPr>
      <w:r>
        <w:t>(aktoři vykonávají určité koordinační kroky, aby vytvořili určitý produkt (produkční krok))</w:t>
      </w:r>
      <w:r w:rsidR="00526A7B">
        <w:t xml:space="preserve">, </w:t>
      </w:r>
    </w:p>
    <w:p w14:paraId="252DFD04" w14:textId="6A1FE27D" w:rsidR="0034691C" w:rsidRPr="00547E8A" w:rsidRDefault="0034691C" w:rsidP="006307AA">
      <w:pPr>
        <w:pStyle w:val="Odstavecseseznamem"/>
        <w:numPr>
          <w:ilvl w:val="0"/>
          <w:numId w:val="367"/>
        </w:numPr>
      </w:pPr>
      <w:r>
        <w:t>(záv</w:t>
      </w:r>
      <w:r w:rsidR="0010528E">
        <w:t>a</w:t>
      </w:r>
      <w:r>
        <w:t>zky zavazují aktory k tomu, aby co nejlépe vykonali určitou svoji úlohu)</w:t>
      </w:r>
    </w:p>
    <w:p w14:paraId="62DE0529" w14:textId="7A78D880" w:rsidR="00985AA9" w:rsidRDefault="00985AA9" w:rsidP="00240733"/>
    <w:p w14:paraId="651F8E2B" w14:textId="3F29358D" w:rsidR="00985AA9" w:rsidRDefault="00B21E51" w:rsidP="00240733">
      <w:r>
        <w:t xml:space="preserve">DEMO poté uvádí, že struktura organizace se skládá ze </w:t>
      </w:r>
      <w:r w:rsidRPr="00DD68A2">
        <w:rPr>
          <w:b/>
          <w:bCs/>
        </w:rPr>
        <w:t>stromových struktur stavebních bloků</w:t>
      </w:r>
      <w:r>
        <w:t>, které odpovídají strukturám produktů</w:t>
      </w:r>
      <w:r w:rsidR="008353E2">
        <w:t xml:space="preserve"> – produkt vytváříme postupně</w:t>
      </w:r>
      <w:r w:rsidR="00DD68A2">
        <w:t xml:space="preserve"> – každému podproduktu někoho přiřadíme, kdo ji má vyrobit</w:t>
      </w:r>
    </w:p>
    <w:p w14:paraId="20CD3924" w14:textId="77777777" w:rsidR="00985AA9" w:rsidRPr="00240733" w:rsidRDefault="00985AA9" w:rsidP="00240733"/>
    <w:p w14:paraId="7CB6653E" w14:textId="1143F531" w:rsidR="00975D4E" w:rsidRDefault="00495258">
      <w:pPr>
        <w:spacing w:after="120" w:line="240" w:lineRule="auto"/>
      </w:pPr>
      <w:r>
        <w:t>Tento koncept chování a předávání produktů/informací pokrývá drtivou většinu potřebných částí podniků – Human resources, Data management, ICT, Business process, apod.</w:t>
      </w:r>
    </w:p>
    <w:p w14:paraId="772200E2" w14:textId="6E88E51F" w:rsidR="00495258" w:rsidRDefault="00495258">
      <w:pPr>
        <w:spacing w:after="120" w:line="240" w:lineRule="auto"/>
      </w:pPr>
    </w:p>
    <w:p w14:paraId="14CABC64" w14:textId="38867ECC" w:rsidR="00495258" w:rsidRDefault="00495258" w:rsidP="00965E81">
      <w:pPr>
        <w:pStyle w:val="Nadpis2"/>
      </w:pPr>
      <w:r>
        <w:t xml:space="preserve">DEMO </w:t>
      </w:r>
    </w:p>
    <w:p w14:paraId="5DB9602D" w14:textId="2774583A" w:rsidR="00453882" w:rsidRDefault="00495258">
      <w:pPr>
        <w:spacing w:after="120" w:line="240" w:lineRule="auto"/>
      </w:pPr>
      <w:r>
        <w:t>Jedním z možných způsobů vizualizace</w:t>
      </w:r>
      <w:r w:rsidR="009E061A">
        <w:t xml:space="preserve"> (modelování)</w:t>
      </w:r>
      <w:r>
        <w:t xml:space="preserve"> je </w:t>
      </w:r>
      <w:r w:rsidRPr="00495258">
        <w:rPr>
          <w:b/>
          <w:bCs/>
        </w:rPr>
        <w:t>DEMO</w:t>
      </w:r>
      <w:r>
        <w:t xml:space="preserve"> (</w:t>
      </w:r>
      <w:r w:rsidRPr="00495258">
        <w:rPr>
          <w:b/>
          <w:bCs/>
        </w:rPr>
        <w:t>Design and Engineering Methodology for Organisations</w:t>
      </w:r>
      <w:r>
        <w:t>).</w:t>
      </w:r>
      <w:r w:rsidR="00F33291">
        <w:t xml:space="preserve"> </w:t>
      </w:r>
    </w:p>
    <w:p w14:paraId="35696A2F" w14:textId="0CD521AA" w:rsidR="00F07265" w:rsidRDefault="00F07265">
      <w:pPr>
        <w:spacing w:after="120" w:line="240" w:lineRule="auto"/>
      </w:pPr>
      <w:r>
        <w:t>Metodika pro modelování a analýzu podnikových procesů</w:t>
      </w:r>
      <w:r w:rsidR="00C51F27">
        <w:t>.</w:t>
      </w:r>
    </w:p>
    <w:p w14:paraId="6E1D04DD" w14:textId="3FF722BC" w:rsidR="00453882" w:rsidRDefault="00453882">
      <w:pPr>
        <w:spacing w:after="120" w:line="240" w:lineRule="auto"/>
      </w:pPr>
      <w:r>
        <w:t>Pomáhá nám pochopit organizaci jako síť skládající se ze zodpovědností a interakcí</w:t>
      </w:r>
      <w:r w:rsidR="00E14877">
        <w:t>. Snižuje komplexitu a snaží se modelovat procesy z „větší výšky“ – ne tak detailně, ale spíše pro management</w:t>
      </w:r>
    </w:p>
    <w:p w14:paraId="149B5D9A" w14:textId="602B0F64" w:rsidR="00D25899" w:rsidRDefault="00495258">
      <w:pPr>
        <w:spacing w:after="120" w:line="240" w:lineRule="auto"/>
      </w:pPr>
      <w:r>
        <w:t xml:space="preserve">Slouží např. pro projektové manažery, aby mohli jednoduše a bez zbytečných detailů určit zodpovědnost a vztahy v týmu pro jednotlivé účastníky. Samotná </w:t>
      </w:r>
      <w:r w:rsidR="003F5CD8">
        <w:t>metodika</w:t>
      </w:r>
      <w:r>
        <w:t xml:space="preserve"> se skládá z několika samostatných teorií (PSI, OMEGA, ...)</w:t>
      </w:r>
    </w:p>
    <w:p w14:paraId="0F676194" w14:textId="7E8B928D" w:rsidR="00D25899" w:rsidRDefault="00D25899">
      <w:pPr>
        <w:spacing w:after="120" w:line="240" w:lineRule="auto"/>
      </w:pPr>
      <w:r>
        <w:t>Výhody</w:t>
      </w:r>
    </w:p>
    <w:p w14:paraId="4B8226C7" w14:textId="42ED2C4E" w:rsidR="00D25899" w:rsidRPr="00BE1D84" w:rsidRDefault="00D25899" w:rsidP="006307AA">
      <w:pPr>
        <w:pStyle w:val="Odstavecseseznamem"/>
        <w:numPr>
          <w:ilvl w:val="0"/>
          <w:numId w:val="368"/>
        </w:numPr>
        <w:spacing w:after="120" w:line="240" w:lineRule="auto"/>
        <w:rPr>
          <w:b/>
          <w:bCs/>
        </w:rPr>
      </w:pPr>
      <w:r w:rsidRPr="00BE1D84">
        <w:rPr>
          <w:b/>
          <w:bCs/>
        </w:rPr>
        <w:t>Snižuje komplexitu</w:t>
      </w:r>
    </w:p>
    <w:p w14:paraId="1FC978EA" w14:textId="23181678" w:rsidR="00D25899" w:rsidRDefault="00D25899" w:rsidP="006307AA">
      <w:pPr>
        <w:pStyle w:val="Odstavecseseznamem"/>
        <w:numPr>
          <w:ilvl w:val="0"/>
          <w:numId w:val="368"/>
        </w:numPr>
        <w:spacing w:after="120" w:line="240" w:lineRule="auto"/>
      </w:pPr>
      <w:r>
        <w:t>Široký přehled a hluboký vhled do provozu</w:t>
      </w:r>
    </w:p>
    <w:p w14:paraId="6E22C532" w14:textId="622CBDEF" w:rsidR="00A27FD0" w:rsidRDefault="00A27FD0" w:rsidP="006307AA">
      <w:pPr>
        <w:pStyle w:val="Odstavecseseznamem"/>
        <w:numPr>
          <w:ilvl w:val="0"/>
          <w:numId w:val="368"/>
        </w:numPr>
        <w:spacing w:after="120" w:line="240" w:lineRule="auto"/>
      </w:pPr>
      <w:r>
        <w:t>Zpřehledňuje zodpovědnosti a interakce</w:t>
      </w:r>
    </w:p>
    <w:p w14:paraId="697F741B" w14:textId="4155497F" w:rsidR="00A27FD0" w:rsidRDefault="00A27FD0" w:rsidP="006307AA">
      <w:pPr>
        <w:pStyle w:val="Odstavecseseznamem"/>
        <w:numPr>
          <w:ilvl w:val="0"/>
          <w:numId w:val="368"/>
        </w:numPr>
        <w:spacing w:after="120" w:line="240" w:lineRule="auto"/>
      </w:pPr>
      <w:r>
        <w:t>Identifikuje zodpovědnosti</w:t>
      </w:r>
    </w:p>
    <w:p w14:paraId="2F86B179" w14:textId="16040156" w:rsidR="00A16AEA" w:rsidRDefault="00A16AEA">
      <w:pPr>
        <w:spacing w:after="120" w:line="240" w:lineRule="auto"/>
      </w:pPr>
    </w:p>
    <w:p w14:paraId="32B407E0" w14:textId="3F9EE8BA" w:rsidR="00BF6FD5" w:rsidRDefault="00BF6FD5">
      <w:pPr>
        <w:spacing w:after="120" w:line="240" w:lineRule="auto"/>
      </w:pPr>
      <w:r>
        <w:t>(Zaměřuje se hlavně na koordinaci)</w:t>
      </w:r>
    </w:p>
    <w:p w14:paraId="3B38C8A2" w14:textId="6950552D" w:rsidR="00975D4E" w:rsidRDefault="00965E81" w:rsidP="00965E81">
      <w:pPr>
        <w:pStyle w:val="Nadpis3"/>
      </w:pPr>
      <w:r>
        <w:t xml:space="preserve">Teorie </w:t>
      </w:r>
      <w:r w:rsidR="00A16AEA">
        <w:t>PSI (Performing in Social Interaction)</w:t>
      </w:r>
    </w:p>
    <w:p w14:paraId="7B0C4919" w14:textId="1A2BDE24" w:rsidR="00584C15" w:rsidRDefault="00584C15" w:rsidP="00584C15">
      <w:r>
        <w:t xml:space="preserve">Teorie PSI nebo také teorie provozu organizace je teorie o </w:t>
      </w:r>
      <w:r w:rsidRPr="00584C15">
        <w:rPr>
          <w:b/>
          <w:bCs/>
        </w:rPr>
        <w:t>fungování organizací</w:t>
      </w:r>
      <w:r>
        <w:t xml:space="preserve">. </w:t>
      </w:r>
    </w:p>
    <w:p w14:paraId="1FF5D389" w14:textId="13D64896" w:rsidR="008854C8" w:rsidRDefault="008854C8" w:rsidP="00584C15">
      <w:r>
        <w:t xml:space="preserve">Vysvětluje, jak a proč lidé spolupracují na dosažení cílů podniku. </w:t>
      </w:r>
    </w:p>
    <w:p w14:paraId="1EAB69FA" w14:textId="4EEA67E8" w:rsidR="008854C8" w:rsidRPr="00F67D85" w:rsidRDefault="008854C8" w:rsidP="00584C15">
      <w:pPr>
        <w:rPr>
          <w:b/>
          <w:bCs/>
        </w:rPr>
      </w:pPr>
      <w:r w:rsidRPr="00F67D85">
        <w:rPr>
          <w:b/>
          <w:bCs/>
        </w:rPr>
        <w:t>Princip činnosti</w:t>
      </w:r>
      <w:r>
        <w:t xml:space="preserve"> organizací spočívá v tom, že subjekty (lidé) </w:t>
      </w:r>
      <w:r w:rsidRPr="00F67D85">
        <w:rPr>
          <w:b/>
          <w:bCs/>
        </w:rPr>
        <w:t>vstupují do závazků a dodržují je.</w:t>
      </w:r>
    </w:p>
    <w:p w14:paraId="6167FC16" w14:textId="1F0E8836" w:rsidR="008854C8" w:rsidRDefault="00F67D85">
      <w:pPr>
        <w:spacing w:after="120" w:line="240" w:lineRule="auto"/>
      </w:pPr>
      <w:r>
        <w:t xml:space="preserve">Závazky vznikají během </w:t>
      </w:r>
      <w:r w:rsidRPr="00CD6954">
        <w:rPr>
          <w:b/>
          <w:bCs/>
          <w:color w:val="00B0F0"/>
        </w:rPr>
        <w:t>koordinačních aktů</w:t>
      </w:r>
      <w:r>
        <w:t xml:space="preserve"> (C-acts), např. zadání objednávky kytice červených tulipánů zákazníkem v květinářství. Výsledkem C-act je </w:t>
      </w:r>
      <w:r w:rsidRPr="00CD6954">
        <w:rPr>
          <w:b/>
          <w:bCs/>
          <w:color w:val="00B0F0"/>
        </w:rPr>
        <w:t>koordinační fakt</w:t>
      </w:r>
      <w:r>
        <w:t xml:space="preserve"> (C-fact), např. zadání objednávky</w:t>
      </w:r>
      <w:r w:rsidR="002B694B">
        <w:t>.</w:t>
      </w:r>
    </w:p>
    <w:p w14:paraId="0B8C489A" w14:textId="2E7A5715" w:rsidR="002B694B" w:rsidRDefault="002B694B">
      <w:pPr>
        <w:spacing w:after="120" w:line="240" w:lineRule="auto"/>
      </w:pPr>
      <w:r>
        <w:t xml:space="preserve">Každý C-act/fact souvisí s produkčním (f)aktem (P-act/fact). Příkladem </w:t>
      </w:r>
      <w:r w:rsidRPr="006B0C57">
        <w:rPr>
          <w:b/>
          <w:bCs/>
          <w:color w:val="C00000"/>
        </w:rPr>
        <w:t>produkčního aktu</w:t>
      </w:r>
      <w:r>
        <w:t xml:space="preserve"> je převod vlastnictví kytice červených tulipánů prodejcem na zákazníka. Výsledný P-fact neboli </w:t>
      </w:r>
      <w:r w:rsidRPr="006B0C57">
        <w:rPr>
          <w:b/>
          <w:bCs/>
          <w:color w:val="C00000"/>
        </w:rPr>
        <w:t>produkt</w:t>
      </w:r>
      <w:r>
        <w:t xml:space="preserve"> je převod</w:t>
      </w:r>
      <w:r w:rsidR="00CB7016">
        <w:t xml:space="preserve"> vlastnictví.</w:t>
      </w:r>
    </w:p>
    <w:p w14:paraId="776D1A21" w14:textId="5BC1EA85" w:rsidR="00124138" w:rsidRDefault="00124138">
      <w:pPr>
        <w:spacing w:after="120" w:line="240" w:lineRule="auto"/>
      </w:pPr>
      <w:r>
        <w:lastRenderedPageBreak/>
        <w:t>Vytvoření C-fact je C-event. C-event jsou změny stavu ve koordinačním světě (neboli C-world) organizace. Stav světa je jednoduše definován jako soubor faktů. Podobně je vytvoření P-fact P-event. P-event jsou změny stavu v produkčním světě (neboli P-world) organizace. Každý P-fact je výsledkem transakce (nebo odvozena z původních P-facts).</w:t>
      </w:r>
    </w:p>
    <w:p w14:paraId="394EDC5D" w14:textId="07FF13D9" w:rsidR="00124138" w:rsidRDefault="00124138">
      <w:pPr>
        <w:spacing w:after="120" w:line="240" w:lineRule="auto"/>
      </w:pPr>
      <w:r>
        <w:t>C-acts/facts a jejich odpovídající P-act/facts se vyskytují v transakcích, což jsou vzory interakce mezi dvěma aktory, jeden v roli iniciátora (initiator), druhý v roli exekutor (executor).</w:t>
      </w:r>
    </w:p>
    <w:p w14:paraId="5FA9120B" w14:textId="6129D6FD" w:rsidR="00124138" w:rsidRDefault="00124138">
      <w:pPr>
        <w:spacing w:after="120" w:line="240" w:lineRule="auto"/>
      </w:pPr>
      <w:r>
        <w:t>Každá úspěšně provedená transakce má za následek vznik produktu. Produkt se skládá z nezávislého P-fact a řady závislých P-facts</w:t>
      </w:r>
      <w:r w:rsidR="00793389">
        <w:t>.</w:t>
      </w:r>
    </w:p>
    <w:p w14:paraId="4A7ABCD1" w14:textId="31DCEC28" w:rsidR="00B0074C" w:rsidRDefault="004D6932">
      <w:pPr>
        <w:spacing w:after="120" w:line="240" w:lineRule="auto"/>
      </w:pPr>
      <w:r>
        <w:rPr>
          <w:b/>
          <w:bCs/>
        </w:rPr>
        <w:t>Role aktora</w:t>
      </w:r>
      <w:r>
        <w:t xml:space="preserve"> (actor role) je jednotka autority, konkrétně autority býti executor v transakcích konkrétního druhu transakce (transaction kind) – např. „schvalovatel objednávky“</w:t>
      </w:r>
      <w:r w:rsidR="004E3B24">
        <w:t>.</w:t>
      </w:r>
    </w:p>
    <w:p w14:paraId="035C91FA" w14:textId="7B9197DA" w:rsidR="004E3B24" w:rsidRDefault="004E3B24">
      <w:pPr>
        <w:spacing w:after="120" w:line="240" w:lineRule="auto"/>
      </w:pPr>
      <w:r w:rsidRPr="004E3B24">
        <w:rPr>
          <w:b/>
          <w:bCs/>
        </w:rPr>
        <w:t>Aktor</w:t>
      </w:r>
      <w:r>
        <w:t xml:space="preserve"> je subjekt v organizaci, kterému byla přidělena určitá role aktora – např. ředitel jakožto „schvalovatel objednávky“</w:t>
      </w:r>
    </w:p>
    <w:p w14:paraId="1B7B7E88" w14:textId="40816977" w:rsidR="004E3B24" w:rsidRDefault="004E3B24">
      <w:pPr>
        <w:spacing w:after="120" w:line="240" w:lineRule="auto"/>
      </w:pPr>
      <w:r>
        <w:t>Subjektu lze přiřadit několik rolí aktora (postupně nebo současně) a roli aktora lze přiřadit několika subjektům</w:t>
      </w:r>
    </w:p>
    <w:p w14:paraId="479082E2" w14:textId="18F79E67" w:rsidR="005F3099" w:rsidRPr="004E3B24" w:rsidRDefault="001521FD" w:rsidP="005F3099">
      <w:pPr>
        <w:spacing w:after="120" w:line="240" w:lineRule="auto"/>
      </w:pPr>
      <w:r>
        <w:t>(</w:t>
      </w:r>
      <w:r w:rsidR="005F3099">
        <w:t>Oddělení role aktora a aktora je proto abychom mohli mezi nimi dělat M:N vztah – např. že místo ředitele bude schvalovat objednávky zástupce – jen mu přidáme roli aktora</w:t>
      </w:r>
      <w:r w:rsidR="00A13CA8">
        <w:t xml:space="preserve"> a nemusíme nějak měnit proces</w:t>
      </w:r>
      <w:r>
        <w:t>)</w:t>
      </w:r>
    </w:p>
    <w:p w14:paraId="650EDCDF" w14:textId="77777777" w:rsidR="00B0074C" w:rsidRDefault="00B0074C">
      <w:pPr>
        <w:spacing w:after="120" w:line="240" w:lineRule="auto"/>
      </w:pPr>
    </w:p>
    <w:p w14:paraId="1870FCC3" w14:textId="4D0265C6" w:rsidR="00B0074C" w:rsidRPr="00B0074C" w:rsidRDefault="00B0074C">
      <w:pPr>
        <w:spacing w:after="120" w:line="240" w:lineRule="auto"/>
        <w:rPr>
          <w:b/>
          <w:bCs/>
        </w:rPr>
      </w:pPr>
      <w:r w:rsidRPr="00B0074C">
        <w:rPr>
          <w:b/>
          <w:bCs/>
        </w:rPr>
        <w:t>Základní schéma fungování organizace</w:t>
      </w:r>
    </w:p>
    <w:p w14:paraId="622F2A4A" w14:textId="5C914AE8" w:rsidR="008854C8" w:rsidRDefault="00B0074C">
      <w:pPr>
        <w:spacing w:after="120" w:line="240" w:lineRule="auto"/>
      </w:pPr>
      <w:r w:rsidRPr="00B0074C">
        <w:rPr>
          <w:noProof/>
        </w:rPr>
        <w:drawing>
          <wp:inline distT="0" distB="0" distL="0" distR="0" wp14:anchorId="3820E0C1" wp14:editId="48F21267">
            <wp:extent cx="5733415" cy="3538220"/>
            <wp:effectExtent l="0" t="0" r="0" b="0"/>
            <wp:docPr id="259" name="Obráze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3415" cy="3538220"/>
                    </a:xfrm>
                    <a:prstGeom prst="rect">
                      <a:avLst/>
                    </a:prstGeom>
                  </pic:spPr>
                </pic:pic>
              </a:graphicData>
            </a:graphic>
          </wp:inline>
        </w:drawing>
      </w:r>
    </w:p>
    <w:p w14:paraId="4CF39998" w14:textId="118255C9" w:rsidR="00F661DA" w:rsidRDefault="00F661DA" w:rsidP="006307AA">
      <w:pPr>
        <w:pStyle w:val="Odstavecseseznamem"/>
        <w:numPr>
          <w:ilvl w:val="0"/>
          <w:numId w:val="334"/>
        </w:numPr>
        <w:spacing w:after="120" w:line="240" w:lineRule="auto"/>
      </w:pPr>
      <w:r>
        <w:t>Toto ukazuje, jak funguje firma</w:t>
      </w:r>
    </w:p>
    <w:p w14:paraId="5021C8ED" w14:textId="0017D272" w:rsidR="00F661DA" w:rsidRDefault="00F661DA" w:rsidP="006307AA">
      <w:pPr>
        <w:pStyle w:val="Odstavecseseznamem"/>
        <w:numPr>
          <w:ilvl w:val="0"/>
          <w:numId w:val="334"/>
        </w:numPr>
        <w:spacing w:after="120" w:line="240" w:lineRule="auto"/>
      </w:pPr>
      <w:r>
        <w:t>Máme zde 2 světy – COORDINATION WORLD a PRODUCTION WORLD</w:t>
      </w:r>
    </w:p>
    <w:p w14:paraId="2CF10002" w14:textId="12E06DB9" w:rsidR="00F70203" w:rsidRDefault="00F70203" w:rsidP="006307AA">
      <w:pPr>
        <w:pStyle w:val="Odstavecseseznamem"/>
        <w:numPr>
          <w:ilvl w:val="0"/>
          <w:numId w:val="334"/>
        </w:numPr>
        <w:spacing w:after="120" w:line="240" w:lineRule="auto"/>
      </w:pPr>
      <w:r>
        <w:t>Produkce je výsledkem – na to aby mohla vzniknout, musí vzniknout hodně koordinace okolo toho</w:t>
      </w:r>
      <w:r w:rsidR="008479B1">
        <w:t xml:space="preserve"> (hodně teček v C-WRLD a málo teček v PROD-</w:t>
      </w:r>
      <w:r w:rsidR="00C42646">
        <w:t>W</w:t>
      </w:r>
      <w:r w:rsidR="008479B1">
        <w:t>RLD)</w:t>
      </w:r>
      <w:r w:rsidR="007125DD">
        <w:t xml:space="preserve"> – z větší části je tedy koordinace a z menší části produkce</w:t>
      </w:r>
      <w:r w:rsidR="0037309D">
        <w:t xml:space="preserve"> (koordinace – jakým způsobem jsou stanoveny procesy, role, zodpovědnosti, mechanismy rozhodování, řízení rizik apod.)</w:t>
      </w:r>
    </w:p>
    <w:p w14:paraId="46DE0F6C" w14:textId="6C7F992E" w:rsidR="00FB3F5A" w:rsidRDefault="00FB3F5A" w:rsidP="006307AA">
      <w:pPr>
        <w:pStyle w:val="Odstavecseseznamem"/>
        <w:numPr>
          <w:ilvl w:val="0"/>
          <w:numId w:val="334"/>
        </w:numPr>
        <w:spacing w:after="120" w:line="240" w:lineRule="auto"/>
      </w:pPr>
      <w:r>
        <w:lastRenderedPageBreak/>
        <w:t>Probíhá interakce dvou rolí</w:t>
      </w:r>
      <w:r w:rsidR="009255C4">
        <w:t xml:space="preserve"> (iniciator a executor) – někdo, kdo něco potřebuje a někdo, kdo to dokáže dodat</w:t>
      </w:r>
      <w:r w:rsidR="00F413DB">
        <w:t xml:space="preserve"> – v rámci interakce vznikají C-ACT a P-ACT</w:t>
      </w:r>
      <w:r w:rsidR="0071363B">
        <w:t>. Ve chvíli kdy je proveden C-ACT (požadavek), tak vznikne C-fact (říká, že požadavek proběhl)</w:t>
      </w:r>
      <w:r w:rsidR="00EF6E8C">
        <w:t xml:space="preserve"> – C-facty se</w:t>
      </w:r>
      <w:r w:rsidR="000D7396">
        <w:t xml:space="preserve"> </w:t>
      </w:r>
      <w:r w:rsidR="00EF6E8C">
        <w:t>zaznamenávají (logy)</w:t>
      </w:r>
      <w:r w:rsidR="00C73549">
        <w:t xml:space="preserve"> (C-WRLD je množina, kde jsou tyto fakty uloženy)</w:t>
      </w:r>
    </w:p>
    <w:p w14:paraId="4087693D" w14:textId="25DD2F4A" w:rsidR="008854C8" w:rsidRDefault="008854C8">
      <w:pPr>
        <w:spacing w:after="120" w:line="240" w:lineRule="auto"/>
      </w:pPr>
    </w:p>
    <w:p w14:paraId="316BF377" w14:textId="795D84E7" w:rsidR="008854C8" w:rsidRDefault="004F758A" w:rsidP="004F758A">
      <w:pPr>
        <w:pStyle w:val="Nadpis4"/>
      </w:pPr>
      <w:r>
        <w:t>Transakce</w:t>
      </w:r>
    </w:p>
    <w:p w14:paraId="13C09738" w14:textId="33ABC9E3" w:rsidR="004F758A" w:rsidRDefault="00191E48" w:rsidP="004F758A">
      <w:r>
        <w:t>Transakce = s</w:t>
      </w:r>
      <w:r w:rsidR="004F758A">
        <w:t>pojení koordinace a produkce. Všechny věci probíhající mezi iniciátorem a executorem týkající se nějakého produktu a koordinace okolo něj.</w:t>
      </w:r>
    </w:p>
    <w:p w14:paraId="5A02F284" w14:textId="15E8A8C9" w:rsidR="00537F46" w:rsidRDefault="00537F46" w:rsidP="004F758A">
      <w:r>
        <w:t>Tvoří ho transakční axiom – říká, že transakce mají stejnou strukturu</w:t>
      </w:r>
      <w:r w:rsidR="00A11E17">
        <w:t>:</w:t>
      </w:r>
    </w:p>
    <w:p w14:paraId="5FC56DD9" w14:textId="0E643E78" w:rsidR="00A11E17" w:rsidRPr="00A11E17" w:rsidRDefault="00614A6C" w:rsidP="006307AA">
      <w:pPr>
        <w:pStyle w:val="Odstavecseseznamem"/>
        <w:numPr>
          <w:ilvl w:val="0"/>
          <w:numId w:val="369"/>
        </w:numPr>
      </w:pPr>
      <w:r w:rsidRPr="00614A6C">
        <w:rPr>
          <w:noProof/>
        </w:rPr>
        <w:drawing>
          <wp:anchor distT="0" distB="0" distL="114300" distR="114300" simplePos="0" relativeHeight="251676672" behindDoc="1" locked="0" layoutInCell="1" allowOverlap="1" wp14:anchorId="20CB1C3B" wp14:editId="09B8CF84">
            <wp:simplePos x="0" y="0"/>
            <wp:positionH relativeFrom="column">
              <wp:posOffset>3865245</wp:posOffset>
            </wp:positionH>
            <wp:positionV relativeFrom="paragraph">
              <wp:posOffset>10160</wp:posOffset>
            </wp:positionV>
            <wp:extent cx="2774950" cy="2613660"/>
            <wp:effectExtent l="0" t="0" r="0" b="0"/>
            <wp:wrapTight wrapText="bothSides">
              <wp:wrapPolygon edited="0">
                <wp:start x="0" y="0"/>
                <wp:lineTo x="0" y="21411"/>
                <wp:lineTo x="21501" y="21411"/>
                <wp:lineTo x="21501" y="0"/>
                <wp:lineTo x="0" y="0"/>
              </wp:wrapPolygon>
            </wp:wrapTight>
            <wp:docPr id="260" name="Obráze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774950" cy="2613660"/>
                    </a:xfrm>
                    <a:prstGeom prst="rect">
                      <a:avLst/>
                    </a:prstGeom>
                  </pic:spPr>
                </pic:pic>
              </a:graphicData>
            </a:graphic>
            <wp14:sizeRelH relativeFrom="margin">
              <wp14:pctWidth>0</wp14:pctWidth>
            </wp14:sizeRelH>
            <wp14:sizeRelV relativeFrom="margin">
              <wp14:pctHeight>0</wp14:pctHeight>
            </wp14:sizeRelV>
          </wp:anchor>
        </w:drawing>
      </w:r>
      <w:r w:rsidR="00A11E17">
        <w:t xml:space="preserve">Fáze </w:t>
      </w:r>
      <w:r w:rsidR="00A11E17" w:rsidRPr="00A11E17">
        <w:rPr>
          <w:b/>
          <w:bCs/>
        </w:rPr>
        <w:t>Order</w:t>
      </w:r>
    </w:p>
    <w:p w14:paraId="6AE844C2" w14:textId="44164219" w:rsidR="00A11E17" w:rsidRDefault="00A11E17" w:rsidP="006307AA">
      <w:pPr>
        <w:pStyle w:val="Odstavecseseznamem"/>
        <w:numPr>
          <w:ilvl w:val="1"/>
          <w:numId w:val="369"/>
        </w:numPr>
      </w:pPr>
      <w:r>
        <w:t>Je konverzace, ve které společně iniciátor a executor diskutují o produktu, který má být vytvořen, a snaží se dosáhnout shody</w:t>
      </w:r>
      <w:r w:rsidR="00831C1D">
        <w:t xml:space="preserve"> (ve specifikaci)</w:t>
      </w:r>
    </w:p>
    <w:p w14:paraId="43CC7B5C" w14:textId="4988FD86" w:rsidR="00A11E17" w:rsidRPr="00A11E17" w:rsidRDefault="00A11E17" w:rsidP="006307AA">
      <w:pPr>
        <w:pStyle w:val="Odstavecseseznamem"/>
        <w:numPr>
          <w:ilvl w:val="0"/>
          <w:numId w:val="369"/>
        </w:numPr>
      </w:pPr>
      <w:r>
        <w:t xml:space="preserve">Fáze </w:t>
      </w:r>
      <w:r w:rsidRPr="00A11E17">
        <w:rPr>
          <w:b/>
          <w:bCs/>
        </w:rPr>
        <w:t>Execution</w:t>
      </w:r>
    </w:p>
    <w:p w14:paraId="64B24FD4" w14:textId="5A864E39" w:rsidR="00A11E17" w:rsidRDefault="00A11E17" w:rsidP="006307AA">
      <w:pPr>
        <w:pStyle w:val="Odstavecseseznamem"/>
        <w:numPr>
          <w:ilvl w:val="1"/>
          <w:numId w:val="369"/>
        </w:numPr>
      </w:pPr>
      <w:r>
        <w:t>Executor vytváří produkt</w:t>
      </w:r>
    </w:p>
    <w:p w14:paraId="72E5B4B8" w14:textId="160B8136" w:rsidR="00A11E17" w:rsidRPr="00A11E17" w:rsidRDefault="00A11E17" w:rsidP="006307AA">
      <w:pPr>
        <w:pStyle w:val="Odstavecseseznamem"/>
        <w:numPr>
          <w:ilvl w:val="0"/>
          <w:numId w:val="369"/>
        </w:numPr>
      </w:pPr>
      <w:r>
        <w:t xml:space="preserve">Fáze </w:t>
      </w:r>
      <w:r w:rsidRPr="00A11E17">
        <w:rPr>
          <w:b/>
          <w:bCs/>
        </w:rPr>
        <w:t>Result</w:t>
      </w:r>
    </w:p>
    <w:p w14:paraId="5E972B72" w14:textId="79C7C1D7" w:rsidR="00A11E17" w:rsidRPr="004F758A" w:rsidRDefault="00A11E17" w:rsidP="006307AA">
      <w:pPr>
        <w:pStyle w:val="Odstavecseseznamem"/>
        <w:numPr>
          <w:ilvl w:val="1"/>
          <w:numId w:val="369"/>
        </w:numPr>
      </w:pPr>
      <w:r>
        <w:t>Je konverzace, ve které společně iniciátor a executor diskutují o produktu, který byl vytvořen, a snaží se dosáhnout shody</w:t>
      </w:r>
      <w:r w:rsidR="00656D56">
        <w:t xml:space="preserve"> (že je to to, co zákazník chtěl)</w:t>
      </w:r>
    </w:p>
    <w:p w14:paraId="4CBA4BDA" w14:textId="423BE245" w:rsidR="008854C8" w:rsidRDefault="008854C8">
      <w:pPr>
        <w:spacing w:after="120" w:line="240" w:lineRule="auto"/>
      </w:pPr>
    </w:p>
    <w:p w14:paraId="7C4C38A8" w14:textId="59680BF8" w:rsidR="008854C8" w:rsidRDefault="008854C8">
      <w:pPr>
        <w:spacing w:after="120" w:line="240" w:lineRule="auto"/>
      </w:pPr>
    </w:p>
    <w:p w14:paraId="07A01E96" w14:textId="0C6C7FE8" w:rsidR="00904C9B" w:rsidRDefault="00904C9B">
      <w:pPr>
        <w:spacing w:after="120" w:line="240" w:lineRule="auto"/>
      </w:pPr>
      <w:r>
        <w:t>Každá transakce je instancí transakčního vzoru</w:t>
      </w:r>
      <w:r w:rsidR="00A34241">
        <w:t>.</w:t>
      </w:r>
    </w:p>
    <w:p w14:paraId="39739DFB" w14:textId="77777777" w:rsidR="00A34241" w:rsidRDefault="00A34241">
      <w:pPr>
        <w:spacing w:after="120" w:line="240" w:lineRule="auto"/>
      </w:pPr>
    </w:p>
    <w:p w14:paraId="12145C5A" w14:textId="4ACD6EF5" w:rsidR="00975D4E" w:rsidRDefault="002C7923">
      <w:pPr>
        <w:spacing w:after="120" w:line="240" w:lineRule="auto"/>
        <w:rPr>
          <w:b/>
          <w:bCs/>
        </w:rPr>
      </w:pPr>
      <w:r w:rsidRPr="002C7923">
        <w:rPr>
          <w:b/>
          <w:bCs/>
        </w:rPr>
        <w:t>Základní transakční vzor</w:t>
      </w:r>
    </w:p>
    <w:p w14:paraId="46269887" w14:textId="18328930" w:rsidR="00FA4EFE" w:rsidRPr="00820A0C" w:rsidRDefault="00FA4EFE" w:rsidP="006307AA">
      <w:pPr>
        <w:pStyle w:val="Odstavecseseznamem"/>
        <w:numPr>
          <w:ilvl w:val="0"/>
          <w:numId w:val="370"/>
        </w:numPr>
        <w:spacing w:after="120" w:line="240" w:lineRule="auto"/>
        <w:rPr>
          <w:b/>
          <w:bCs/>
        </w:rPr>
      </w:pPr>
      <w:r>
        <w:t>takto vzniká produkt</w:t>
      </w:r>
    </w:p>
    <w:p w14:paraId="65C5AF9B" w14:textId="66E71678" w:rsidR="00820A0C" w:rsidRPr="00FA4EFE" w:rsidRDefault="00820A0C" w:rsidP="006307AA">
      <w:pPr>
        <w:pStyle w:val="Odstavecseseznamem"/>
        <w:numPr>
          <w:ilvl w:val="0"/>
          <w:numId w:val="370"/>
        </w:numPr>
        <w:spacing w:after="120" w:line="240" w:lineRule="auto"/>
        <w:rPr>
          <w:b/>
          <w:bCs/>
        </w:rPr>
      </w:pPr>
      <w:r>
        <w:t>modrá kolečka jsou C-fact</w:t>
      </w:r>
    </w:p>
    <w:p w14:paraId="2CE44D41" w14:textId="5915B1FE" w:rsidR="003C1B4A" w:rsidRDefault="00181A68">
      <w:pPr>
        <w:spacing w:after="120" w:line="240" w:lineRule="auto"/>
      </w:pPr>
      <w:r w:rsidRPr="00181A68">
        <w:rPr>
          <w:noProof/>
        </w:rPr>
        <w:drawing>
          <wp:inline distT="0" distB="0" distL="0" distR="0" wp14:anchorId="01F0E049" wp14:editId="11FDA31E">
            <wp:extent cx="5733415" cy="2660650"/>
            <wp:effectExtent l="0" t="0" r="0" b="0"/>
            <wp:docPr id="261" name="Obráze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3415" cy="2660650"/>
                    </a:xfrm>
                    <a:prstGeom prst="rect">
                      <a:avLst/>
                    </a:prstGeom>
                  </pic:spPr>
                </pic:pic>
              </a:graphicData>
            </a:graphic>
          </wp:inline>
        </w:drawing>
      </w:r>
    </w:p>
    <w:p w14:paraId="305A45E0" w14:textId="73960DBE" w:rsidR="00A01A9F" w:rsidRDefault="00A01A9F">
      <w:pPr>
        <w:spacing w:after="120" w:line="240" w:lineRule="auto"/>
      </w:pPr>
    </w:p>
    <w:p w14:paraId="5E9A233D" w14:textId="5A46C6AE" w:rsidR="00A01A9F" w:rsidRDefault="00A01A9F">
      <w:pPr>
        <w:spacing w:after="120" w:line="240" w:lineRule="auto"/>
      </w:pPr>
    </w:p>
    <w:p w14:paraId="6840F426" w14:textId="1EE34813" w:rsidR="00A01A9F" w:rsidRDefault="00A01A9F">
      <w:pPr>
        <w:spacing w:after="120" w:line="240" w:lineRule="auto"/>
      </w:pPr>
    </w:p>
    <w:p w14:paraId="1050B475" w14:textId="03279EC9" w:rsidR="00A01A9F" w:rsidRDefault="00A01A9F">
      <w:pPr>
        <w:spacing w:after="120" w:line="240" w:lineRule="auto"/>
      </w:pPr>
    </w:p>
    <w:p w14:paraId="220333ED" w14:textId="6FEBD9B2" w:rsidR="00A01A9F" w:rsidRDefault="00A01A9F">
      <w:pPr>
        <w:spacing w:after="120" w:line="240" w:lineRule="auto"/>
      </w:pPr>
    </w:p>
    <w:p w14:paraId="460B8743" w14:textId="48235BD4" w:rsidR="00A01A9F" w:rsidRDefault="00A01A9F" w:rsidP="006307AA">
      <w:pPr>
        <w:pStyle w:val="Odstavecseseznamem"/>
        <w:numPr>
          <w:ilvl w:val="0"/>
          <w:numId w:val="371"/>
        </w:numPr>
        <w:spacing w:after="120" w:line="240" w:lineRule="auto"/>
      </w:pPr>
      <w:r>
        <w:t>překreslený základní transakční vzor</w:t>
      </w:r>
      <w:r w:rsidR="00582F1E">
        <w:t xml:space="preserve"> – představuje to samé, jen lépe rozkreslené</w:t>
      </w:r>
    </w:p>
    <w:p w14:paraId="10EC9E45" w14:textId="52BB2094" w:rsidR="00582F1E" w:rsidRDefault="00582F1E" w:rsidP="006307AA">
      <w:pPr>
        <w:pStyle w:val="Odstavecseseznamem"/>
        <w:numPr>
          <w:ilvl w:val="0"/>
          <w:numId w:val="371"/>
        </w:numPr>
        <w:spacing w:after="120" w:line="240" w:lineRule="auto"/>
      </w:pPr>
      <w:r>
        <w:t>čtverec</w:t>
      </w:r>
      <w:r w:rsidR="00E6781E">
        <w:t xml:space="preserve"> bíly</w:t>
      </w:r>
      <w:r>
        <w:t xml:space="preserve"> – C-ACT</w:t>
      </w:r>
    </w:p>
    <w:p w14:paraId="08BBF85B" w14:textId="6FDDBB3C" w:rsidR="00582F1E" w:rsidRDefault="00582F1E" w:rsidP="006307AA">
      <w:pPr>
        <w:pStyle w:val="Odstavecseseznamem"/>
        <w:numPr>
          <w:ilvl w:val="0"/>
          <w:numId w:val="371"/>
        </w:numPr>
        <w:spacing w:after="120" w:line="240" w:lineRule="auto"/>
      </w:pPr>
      <w:r>
        <w:t>kolečko – C-FACT</w:t>
      </w:r>
    </w:p>
    <w:p w14:paraId="2864D519" w14:textId="41DF85EC" w:rsidR="00E6781E" w:rsidRDefault="00E6781E" w:rsidP="006307AA">
      <w:pPr>
        <w:pStyle w:val="Odstavecseseznamem"/>
        <w:numPr>
          <w:ilvl w:val="0"/>
          <w:numId w:val="371"/>
        </w:numPr>
        <w:spacing w:after="120" w:line="240" w:lineRule="auto"/>
      </w:pPr>
      <w:r>
        <w:t>čtverec šedý – P-ACT</w:t>
      </w:r>
    </w:p>
    <w:p w14:paraId="372179AA" w14:textId="1CE357D4" w:rsidR="00E6781E" w:rsidRDefault="00E6781E" w:rsidP="006307AA">
      <w:pPr>
        <w:pStyle w:val="Odstavecseseznamem"/>
        <w:numPr>
          <w:ilvl w:val="0"/>
          <w:numId w:val="371"/>
        </w:numPr>
        <w:spacing w:after="120" w:line="240" w:lineRule="auto"/>
      </w:pPr>
      <w:r>
        <w:t>kosočtverec – P-FACT</w:t>
      </w:r>
    </w:p>
    <w:p w14:paraId="732CB81A" w14:textId="7110FB4C" w:rsidR="00A01A9F" w:rsidRDefault="00A01A9F">
      <w:pPr>
        <w:spacing w:after="120" w:line="240" w:lineRule="auto"/>
      </w:pPr>
      <w:r w:rsidRPr="00A01A9F">
        <w:rPr>
          <w:noProof/>
        </w:rPr>
        <w:drawing>
          <wp:inline distT="0" distB="0" distL="0" distR="0" wp14:anchorId="33857956" wp14:editId="4A677729">
            <wp:extent cx="4589253" cy="3808104"/>
            <wp:effectExtent l="0" t="0" r="0" b="0"/>
            <wp:docPr id="262" name="Obráze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01954" cy="3818643"/>
                    </a:xfrm>
                    <a:prstGeom prst="rect">
                      <a:avLst/>
                    </a:prstGeom>
                  </pic:spPr>
                </pic:pic>
              </a:graphicData>
            </a:graphic>
          </wp:inline>
        </w:drawing>
      </w:r>
    </w:p>
    <w:p w14:paraId="1AC32901" w14:textId="7227DB0B" w:rsidR="003C1B4A" w:rsidRDefault="00F93127">
      <w:pPr>
        <w:spacing w:after="120" w:line="240" w:lineRule="auto"/>
        <w:rPr>
          <w:b/>
          <w:bCs/>
        </w:rPr>
      </w:pPr>
      <w:r w:rsidRPr="005B0C5D">
        <w:rPr>
          <w:b/>
          <w:bCs/>
        </w:rPr>
        <w:t>Struktura koordinačních (f)aktů</w:t>
      </w:r>
    </w:p>
    <w:p w14:paraId="7E0B2443" w14:textId="0EB90F7A" w:rsidR="005B0C5D" w:rsidRDefault="005B0C5D">
      <w:pPr>
        <w:spacing w:after="120" w:line="240" w:lineRule="auto"/>
      </w:pPr>
      <w:r w:rsidRPr="005B0C5D">
        <w:rPr>
          <w:noProof/>
        </w:rPr>
        <w:drawing>
          <wp:inline distT="0" distB="0" distL="0" distR="0" wp14:anchorId="5EE7A4A3" wp14:editId="7E5341BF">
            <wp:extent cx="5733415" cy="1715770"/>
            <wp:effectExtent l="0" t="0" r="0" b="0"/>
            <wp:docPr id="263" name="Obráze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3415" cy="1715770"/>
                    </a:xfrm>
                    <a:prstGeom prst="rect">
                      <a:avLst/>
                    </a:prstGeom>
                  </pic:spPr>
                </pic:pic>
              </a:graphicData>
            </a:graphic>
          </wp:inline>
        </w:drawing>
      </w:r>
    </w:p>
    <w:p w14:paraId="6C93808D" w14:textId="4F9B477C" w:rsidR="005B0C5D" w:rsidRDefault="005B0C5D" w:rsidP="006307AA">
      <w:pPr>
        <w:pStyle w:val="Odstavecseseznamem"/>
        <w:numPr>
          <w:ilvl w:val="0"/>
          <w:numId w:val="372"/>
        </w:numPr>
        <w:spacing w:after="120" w:line="240" w:lineRule="auto"/>
      </w:pPr>
      <w:r>
        <w:t>každá struktura C-act/fact se dá zobecnit</w:t>
      </w:r>
    </w:p>
    <w:p w14:paraId="5CE3EDD6" w14:textId="2E3F23CD" w:rsidR="009B0A77" w:rsidRDefault="00223F7F" w:rsidP="006307AA">
      <w:pPr>
        <w:pStyle w:val="Odstavecseseznamem"/>
        <w:numPr>
          <w:ilvl w:val="0"/>
          <w:numId w:val="372"/>
        </w:numPr>
        <w:spacing w:after="120" w:line="240" w:lineRule="auto"/>
      </w:pPr>
      <w:r>
        <w:t>vždy je tam někdo (</w:t>
      </w:r>
      <w:r>
        <w:rPr>
          <w:i/>
          <w:iCs/>
        </w:rPr>
        <w:t>performer</w:t>
      </w:r>
      <w:r>
        <w:t>), kdo má nějaký záměr</w:t>
      </w:r>
      <w:r w:rsidR="00483F0E">
        <w:t>(</w:t>
      </w:r>
      <w:r w:rsidR="00483F0E">
        <w:rPr>
          <w:i/>
          <w:iCs/>
        </w:rPr>
        <w:t>intention)</w:t>
      </w:r>
      <w:r w:rsidR="00DB2B48">
        <w:rPr>
          <w:i/>
          <w:iCs/>
        </w:rPr>
        <w:t xml:space="preserve"> – </w:t>
      </w:r>
      <w:r w:rsidR="00DB2B48" w:rsidRPr="00DB2B48">
        <w:t>adresuje to protistraně</w:t>
      </w:r>
      <w:r w:rsidR="00693CA8">
        <w:t xml:space="preserve"> (</w:t>
      </w:r>
      <w:r w:rsidR="00693CA8">
        <w:rPr>
          <w:i/>
          <w:iCs/>
        </w:rPr>
        <w:t>addressee</w:t>
      </w:r>
      <w:r w:rsidR="00693CA8">
        <w:t>)</w:t>
      </w:r>
      <w:r w:rsidR="00DB2B48">
        <w:t xml:space="preserve"> a týká se to nějakého produktu</w:t>
      </w:r>
      <w:r w:rsidR="003E4FA5">
        <w:t xml:space="preserve"> (</w:t>
      </w:r>
      <w:r w:rsidR="003E4FA5">
        <w:rPr>
          <w:i/>
          <w:iCs/>
        </w:rPr>
        <w:t>product</w:t>
      </w:r>
      <w:r w:rsidR="003E4FA5">
        <w:t>)</w:t>
      </w:r>
      <w:r w:rsidR="00DB2B48">
        <w:t>, který chce</w:t>
      </w:r>
    </w:p>
    <w:p w14:paraId="474D4198" w14:textId="77777777" w:rsidR="009B0A77" w:rsidRDefault="009B0A77" w:rsidP="009B0A77">
      <w:pPr>
        <w:spacing w:after="120" w:line="240" w:lineRule="auto"/>
      </w:pPr>
    </w:p>
    <w:p w14:paraId="09FAD72E" w14:textId="78624153" w:rsidR="00D41911" w:rsidRDefault="00D41911" w:rsidP="006307AA">
      <w:pPr>
        <w:pStyle w:val="Odstavecseseznamem"/>
        <w:numPr>
          <w:ilvl w:val="0"/>
          <w:numId w:val="372"/>
        </w:numPr>
        <w:spacing w:after="120" w:line="240" w:lineRule="auto"/>
      </w:pPr>
      <w:r>
        <w:t>C-acts/facts jsou atomické komponenty business procesů. Pouze pokud a když aktor provede C-act, tak se něco stane</w:t>
      </w:r>
    </w:p>
    <w:p w14:paraId="6C71167E" w14:textId="7D825818" w:rsidR="000B7E99" w:rsidRPr="00DB2B48" w:rsidRDefault="000B7E99" w:rsidP="006307AA">
      <w:pPr>
        <w:pStyle w:val="Odstavecseseznamem"/>
        <w:numPr>
          <w:ilvl w:val="0"/>
          <w:numId w:val="372"/>
        </w:numPr>
        <w:spacing w:after="120" w:line="240" w:lineRule="auto"/>
      </w:pPr>
      <w:r>
        <w:lastRenderedPageBreak/>
        <w:t>Přesněji řečeno, C-act způsobí, že dojde k C-event, v důsledku kterého začne existovat odpovídající C-fact</w:t>
      </w:r>
    </w:p>
    <w:p w14:paraId="14B8A14A" w14:textId="77777777" w:rsidR="00F93127" w:rsidRDefault="00F93127">
      <w:pPr>
        <w:spacing w:after="120" w:line="240" w:lineRule="auto"/>
      </w:pPr>
    </w:p>
    <w:p w14:paraId="059C9AA5" w14:textId="63E55FDD" w:rsidR="003C1B4A" w:rsidRDefault="003C1B4A">
      <w:pPr>
        <w:spacing w:after="120" w:line="240" w:lineRule="auto"/>
      </w:pPr>
    </w:p>
    <w:p w14:paraId="719B9CC4" w14:textId="65BEAE27" w:rsidR="003C1B4A" w:rsidRPr="007212A1" w:rsidRDefault="007212A1">
      <w:pPr>
        <w:spacing w:after="120" w:line="240" w:lineRule="auto"/>
        <w:rPr>
          <w:b/>
          <w:bCs/>
        </w:rPr>
      </w:pPr>
      <w:r w:rsidRPr="007212A1">
        <w:rPr>
          <w:b/>
          <w:bCs/>
        </w:rPr>
        <w:t>Příklad transakce (základní vzor)</w:t>
      </w:r>
    </w:p>
    <w:p w14:paraId="392E91FB" w14:textId="5100DE83" w:rsidR="003C1B4A" w:rsidRDefault="007212A1">
      <w:pPr>
        <w:spacing w:after="120" w:line="240" w:lineRule="auto"/>
        <w:rPr>
          <w:b/>
          <w:bCs/>
        </w:rPr>
      </w:pPr>
      <w:r w:rsidRPr="007212A1">
        <w:rPr>
          <w:b/>
          <w:bCs/>
          <w:noProof/>
        </w:rPr>
        <w:drawing>
          <wp:inline distT="0" distB="0" distL="0" distR="0" wp14:anchorId="0B69BA2E" wp14:editId="5B0E4521">
            <wp:extent cx="3502844" cy="1991372"/>
            <wp:effectExtent l="0" t="0" r="0" b="0"/>
            <wp:docPr id="264" name="Obráze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09303" cy="1995044"/>
                    </a:xfrm>
                    <a:prstGeom prst="rect">
                      <a:avLst/>
                    </a:prstGeom>
                  </pic:spPr>
                </pic:pic>
              </a:graphicData>
            </a:graphic>
          </wp:inline>
        </w:drawing>
      </w:r>
    </w:p>
    <w:p w14:paraId="29652D1F" w14:textId="2980B676" w:rsidR="00B61F07" w:rsidRDefault="00B61F07">
      <w:pPr>
        <w:spacing w:after="120" w:line="240" w:lineRule="auto"/>
        <w:rPr>
          <w:b/>
          <w:bCs/>
        </w:rPr>
      </w:pPr>
    </w:p>
    <w:p w14:paraId="49E4892F" w14:textId="020B38B2" w:rsidR="00B61F07" w:rsidRDefault="00B61F07">
      <w:pPr>
        <w:spacing w:after="120" w:line="240" w:lineRule="auto"/>
        <w:rPr>
          <w:b/>
          <w:bCs/>
        </w:rPr>
      </w:pPr>
      <w:r>
        <w:rPr>
          <w:b/>
          <w:bCs/>
        </w:rPr>
        <w:t>Standardní transakční vzor</w:t>
      </w:r>
    </w:p>
    <w:p w14:paraId="038AB67F" w14:textId="6E07929E" w:rsidR="007559E5" w:rsidRPr="007559E5" w:rsidRDefault="007559E5" w:rsidP="006307AA">
      <w:pPr>
        <w:pStyle w:val="Odstavecseseznamem"/>
        <w:numPr>
          <w:ilvl w:val="0"/>
          <w:numId w:val="373"/>
        </w:numPr>
        <w:spacing w:after="120" w:line="240" w:lineRule="auto"/>
        <w:rPr>
          <w:b/>
          <w:bCs/>
        </w:rPr>
      </w:pPr>
      <w:r>
        <w:t>Obsahuje navíc i situace odmítání</w:t>
      </w:r>
      <w:r w:rsidR="00A519A8">
        <w:t xml:space="preserve"> (decline)</w:t>
      </w:r>
      <w:r w:rsidR="00932991">
        <w:t xml:space="preserve"> – při domlouvání produktu tak i při příj</w:t>
      </w:r>
      <w:r w:rsidR="00B25E36">
        <w:t>í</w:t>
      </w:r>
      <w:r w:rsidR="00932991">
        <w:t>mání produktu</w:t>
      </w:r>
      <w:r w:rsidR="00A63197">
        <w:t xml:space="preserve"> (</w:t>
      </w:r>
      <w:r w:rsidR="0084570B">
        <w:t xml:space="preserve">jestli odpovídá domluvě - </w:t>
      </w:r>
      <w:r w:rsidR="00A63197">
        <w:t>neumožňuje přepracování produktu, ale pouze obhajuje)</w:t>
      </w:r>
    </w:p>
    <w:p w14:paraId="3B4841BD" w14:textId="53F07FB0" w:rsidR="00B61F07" w:rsidRPr="007212A1" w:rsidRDefault="00B61F07">
      <w:pPr>
        <w:spacing w:after="120" w:line="240" w:lineRule="auto"/>
        <w:rPr>
          <w:b/>
          <w:bCs/>
        </w:rPr>
      </w:pPr>
      <w:r w:rsidRPr="00B61F07">
        <w:rPr>
          <w:b/>
          <w:bCs/>
          <w:noProof/>
        </w:rPr>
        <w:drawing>
          <wp:inline distT="0" distB="0" distL="0" distR="0" wp14:anchorId="4C5F635F" wp14:editId="4D7EEFDC">
            <wp:extent cx="5733415" cy="4283075"/>
            <wp:effectExtent l="0" t="0" r="0" b="0"/>
            <wp:docPr id="265" name="Obráze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3415" cy="4283075"/>
                    </a:xfrm>
                    <a:prstGeom prst="rect">
                      <a:avLst/>
                    </a:prstGeom>
                  </pic:spPr>
                </pic:pic>
              </a:graphicData>
            </a:graphic>
          </wp:inline>
        </w:drawing>
      </w:r>
    </w:p>
    <w:p w14:paraId="7130BA43" w14:textId="74B54A39" w:rsidR="003C1B4A" w:rsidRDefault="003C1B4A">
      <w:pPr>
        <w:spacing w:after="120" w:line="240" w:lineRule="auto"/>
      </w:pPr>
    </w:p>
    <w:p w14:paraId="69ED5083" w14:textId="503694DF" w:rsidR="006A47B7" w:rsidRDefault="006A47B7">
      <w:pPr>
        <w:spacing w:after="120" w:line="240" w:lineRule="auto"/>
      </w:pPr>
    </w:p>
    <w:p w14:paraId="58F9FC56" w14:textId="09525A78" w:rsidR="006A47B7" w:rsidRDefault="006A47B7">
      <w:pPr>
        <w:spacing w:after="120" w:line="240" w:lineRule="auto"/>
      </w:pPr>
    </w:p>
    <w:p w14:paraId="37655E4C" w14:textId="46DF65FF" w:rsidR="006A47B7" w:rsidRDefault="006A47B7">
      <w:pPr>
        <w:spacing w:after="120" w:line="240" w:lineRule="auto"/>
      </w:pPr>
    </w:p>
    <w:p w14:paraId="0358C00E" w14:textId="77777777" w:rsidR="006A47B7" w:rsidRDefault="006A47B7">
      <w:pPr>
        <w:spacing w:after="120" w:line="240" w:lineRule="auto"/>
      </w:pPr>
    </w:p>
    <w:p w14:paraId="78FE3B5E" w14:textId="2CDF424C" w:rsidR="003C1B4A" w:rsidRPr="001548C7" w:rsidRDefault="001548C7">
      <w:pPr>
        <w:spacing w:after="120" w:line="240" w:lineRule="auto"/>
        <w:rPr>
          <w:b/>
          <w:bCs/>
        </w:rPr>
      </w:pPr>
      <w:r w:rsidRPr="001548C7">
        <w:rPr>
          <w:b/>
          <w:bCs/>
        </w:rPr>
        <w:t>Úplný transakční vzor</w:t>
      </w:r>
    </w:p>
    <w:p w14:paraId="46707E1D" w14:textId="576FF45B" w:rsidR="0083322A" w:rsidRDefault="003A5B4A" w:rsidP="006307AA">
      <w:pPr>
        <w:pStyle w:val="Odstavecseseznamem"/>
        <w:numPr>
          <w:ilvl w:val="0"/>
          <w:numId w:val="373"/>
        </w:numPr>
        <w:spacing w:after="120" w:line="240" w:lineRule="auto"/>
      </w:pPr>
      <w:r>
        <w:t xml:space="preserve">Standardní + </w:t>
      </w:r>
      <w:r w:rsidR="001548C7">
        <w:t>Řeší i situace, kdy si zákazník po vyrobení produktu rozmyslí, že chce právě tento a chce něco jiného</w:t>
      </w:r>
    </w:p>
    <w:p w14:paraId="0A27ABBE" w14:textId="7CFE30DB" w:rsidR="006A47B7" w:rsidRDefault="006A47B7" w:rsidP="006307AA">
      <w:pPr>
        <w:pStyle w:val="Odstavecseseznamem"/>
        <w:numPr>
          <w:ilvl w:val="0"/>
          <w:numId w:val="373"/>
        </w:numPr>
        <w:spacing w:after="120" w:line="240" w:lineRule="auto"/>
      </w:pPr>
      <w:r>
        <w:t>Popisuje veškeré situace, které potřebujeme v podniku popsat</w:t>
      </w:r>
    </w:p>
    <w:p w14:paraId="3EA52DAE" w14:textId="554518A9" w:rsidR="003A5B4A" w:rsidRDefault="0087679D" w:rsidP="006307AA">
      <w:pPr>
        <w:pStyle w:val="Odstavecseseznamem"/>
        <w:numPr>
          <w:ilvl w:val="0"/>
          <w:numId w:val="373"/>
        </w:numPr>
        <w:spacing w:after="120" w:line="240" w:lineRule="auto"/>
      </w:pPr>
      <w:r>
        <w:t xml:space="preserve">Můžeme </w:t>
      </w:r>
      <w:r w:rsidR="003A5B4A">
        <w:t>vzít zpět (veškeré koordinační akty můžeme vzít zpět)</w:t>
      </w:r>
      <w:r w:rsidR="00D55304">
        <w:t xml:space="preserve"> (revoke)</w:t>
      </w:r>
    </w:p>
    <w:p w14:paraId="7919435C" w14:textId="22076BF9" w:rsidR="003A5B4A" w:rsidRDefault="007C2391" w:rsidP="006307AA">
      <w:pPr>
        <w:pStyle w:val="Odstavecseseznamem"/>
        <w:numPr>
          <w:ilvl w:val="2"/>
          <w:numId w:val="373"/>
        </w:numPr>
        <w:spacing w:after="120" w:line="240" w:lineRule="auto"/>
      </w:pPr>
      <w:r>
        <w:t>Požadavek samotný (request)</w:t>
      </w:r>
    </w:p>
    <w:p w14:paraId="045A0A22" w14:textId="60EA04B8" w:rsidR="007C2391" w:rsidRDefault="007C2391" w:rsidP="006307AA">
      <w:pPr>
        <w:pStyle w:val="Odstavecseseznamem"/>
        <w:numPr>
          <w:ilvl w:val="2"/>
          <w:numId w:val="373"/>
        </w:numPr>
        <w:spacing w:after="120" w:line="240" w:lineRule="auto"/>
      </w:pPr>
      <w:r>
        <w:t>Promise</w:t>
      </w:r>
    </w:p>
    <w:p w14:paraId="75D74825" w14:textId="3A3EF1A7" w:rsidR="007C2391" w:rsidRDefault="007C2391" w:rsidP="006307AA">
      <w:pPr>
        <w:pStyle w:val="Odstavecseseznamem"/>
        <w:numPr>
          <w:ilvl w:val="2"/>
          <w:numId w:val="373"/>
        </w:numPr>
        <w:spacing w:after="120" w:line="240" w:lineRule="auto"/>
      </w:pPr>
      <w:r>
        <w:t>State</w:t>
      </w:r>
    </w:p>
    <w:p w14:paraId="29039649" w14:textId="5D6753D6" w:rsidR="007C2391" w:rsidRDefault="007C2391" w:rsidP="006307AA">
      <w:pPr>
        <w:pStyle w:val="Odstavecseseznamem"/>
        <w:numPr>
          <w:ilvl w:val="2"/>
          <w:numId w:val="373"/>
        </w:numPr>
        <w:spacing w:after="120" w:line="240" w:lineRule="auto"/>
      </w:pPr>
      <w:r>
        <w:t xml:space="preserve">Accept </w:t>
      </w:r>
    </w:p>
    <w:p w14:paraId="60081DF8" w14:textId="1B4B6D56" w:rsidR="00D73B92" w:rsidRDefault="00D73B92" w:rsidP="006307AA">
      <w:pPr>
        <w:pStyle w:val="Odstavecseseznamem"/>
        <w:numPr>
          <w:ilvl w:val="1"/>
          <w:numId w:val="373"/>
        </w:numPr>
        <w:spacing w:after="120" w:line="240" w:lineRule="auto"/>
      </w:pPr>
      <w:r>
        <w:t xml:space="preserve">Executor to nemusí dovolit vzít zpět – refuse, ale může </w:t>
      </w:r>
      <w:r w:rsidR="007253F3">
        <w:t>–</w:t>
      </w:r>
      <w:r>
        <w:t xml:space="preserve"> alow</w:t>
      </w:r>
      <w:r w:rsidR="007253F3">
        <w:t xml:space="preserve"> (proces se posune zpět)</w:t>
      </w:r>
    </w:p>
    <w:p w14:paraId="0BD005F3" w14:textId="4AE119BA" w:rsidR="006A47B7" w:rsidRDefault="006A47B7" w:rsidP="006A47B7">
      <w:pPr>
        <w:spacing w:after="120" w:line="240" w:lineRule="auto"/>
      </w:pPr>
      <w:r w:rsidRPr="006A47B7">
        <w:rPr>
          <w:noProof/>
        </w:rPr>
        <w:drawing>
          <wp:inline distT="0" distB="0" distL="0" distR="0" wp14:anchorId="38A4E2CA" wp14:editId="19C4A1D7">
            <wp:extent cx="6613309" cy="3684233"/>
            <wp:effectExtent l="0" t="0" r="0" b="0"/>
            <wp:docPr id="266" name="Obráze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29519" cy="3693263"/>
                    </a:xfrm>
                    <a:prstGeom prst="rect">
                      <a:avLst/>
                    </a:prstGeom>
                  </pic:spPr>
                </pic:pic>
              </a:graphicData>
            </a:graphic>
          </wp:inline>
        </w:drawing>
      </w:r>
    </w:p>
    <w:p w14:paraId="59C65C11" w14:textId="56D8CE5C" w:rsidR="0083322A" w:rsidRPr="001C600C" w:rsidRDefault="001C600C">
      <w:pPr>
        <w:spacing w:after="120" w:line="240" w:lineRule="auto"/>
        <w:rPr>
          <w:b/>
          <w:bCs/>
        </w:rPr>
      </w:pPr>
      <w:r w:rsidRPr="001C600C">
        <w:rPr>
          <w:b/>
          <w:bCs/>
        </w:rPr>
        <w:t>Legenda</w:t>
      </w:r>
      <w:r>
        <w:rPr>
          <w:b/>
          <w:bCs/>
        </w:rPr>
        <w:t xml:space="preserve"> </w:t>
      </w:r>
      <w:r w:rsidR="007A6804">
        <w:rPr>
          <w:b/>
          <w:bCs/>
        </w:rPr>
        <w:t>k transakčnímu vzoru</w:t>
      </w:r>
    </w:p>
    <w:p w14:paraId="4AC17D25" w14:textId="6CCDAC07" w:rsidR="0083322A" w:rsidRDefault="007A6804">
      <w:pPr>
        <w:spacing w:after="120" w:line="240" w:lineRule="auto"/>
      </w:pPr>
      <w:r w:rsidRPr="007A6804">
        <w:rPr>
          <w:noProof/>
        </w:rPr>
        <w:lastRenderedPageBreak/>
        <w:drawing>
          <wp:inline distT="0" distB="0" distL="0" distR="0" wp14:anchorId="294D6C46" wp14:editId="2781838F">
            <wp:extent cx="5733415" cy="2210435"/>
            <wp:effectExtent l="0" t="0" r="0" b="0"/>
            <wp:docPr id="267" name="Obrázek 267"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Obrázek 267" descr="Obsah obrázku stůl&#10;&#10;Popis byl vytvořen automaticky"/>
                    <pic:cNvPicPr/>
                  </pic:nvPicPr>
                  <pic:blipFill>
                    <a:blip r:embed="rId135"/>
                    <a:stretch>
                      <a:fillRect/>
                    </a:stretch>
                  </pic:blipFill>
                  <pic:spPr>
                    <a:xfrm>
                      <a:off x="0" y="0"/>
                      <a:ext cx="5733415" cy="2210435"/>
                    </a:xfrm>
                    <a:prstGeom prst="rect">
                      <a:avLst/>
                    </a:prstGeom>
                  </pic:spPr>
                </pic:pic>
              </a:graphicData>
            </a:graphic>
          </wp:inline>
        </w:drawing>
      </w:r>
    </w:p>
    <w:p w14:paraId="77F3091B" w14:textId="41B1373C" w:rsidR="0083322A" w:rsidRDefault="0083322A">
      <w:pPr>
        <w:spacing w:after="120" w:line="240" w:lineRule="auto"/>
      </w:pPr>
    </w:p>
    <w:p w14:paraId="46A0DE53" w14:textId="45C9C1F5" w:rsidR="0083322A" w:rsidRDefault="0083322A">
      <w:pPr>
        <w:spacing w:after="120" w:line="240" w:lineRule="auto"/>
      </w:pPr>
    </w:p>
    <w:p w14:paraId="6822A646" w14:textId="6068351D" w:rsidR="00E3543C" w:rsidRPr="00E3543C" w:rsidRDefault="00E3543C">
      <w:pPr>
        <w:spacing w:after="120" w:line="240" w:lineRule="auto"/>
        <w:rPr>
          <w:b/>
          <w:bCs/>
        </w:rPr>
      </w:pPr>
      <w:r w:rsidRPr="00E3543C">
        <w:rPr>
          <w:b/>
          <w:bCs/>
        </w:rPr>
        <w:t>Revoke Accept (odvolání přijetí)</w:t>
      </w:r>
    </w:p>
    <w:p w14:paraId="18CA7387" w14:textId="25596C6E" w:rsidR="00E3543C" w:rsidRDefault="00E3543C">
      <w:pPr>
        <w:spacing w:after="120" w:line="240" w:lineRule="auto"/>
      </w:pPr>
      <w:r w:rsidRPr="00E3543C">
        <w:rPr>
          <w:noProof/>
        </w:rPr>
        <w:drawing>
          <wp:inline distT="0" distB="0" distL="0" distR="0" wp14:anchorId="72A17E77" wp14:editId="2EA0BF3F">
            <wp:extent cx="6254156" cy="3079630"/>
            <wp:effectExtent l="0" t="0" r="0" b="0"/>
            <wp:docPr id="268" name="Obrázek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260148" cy="3082580"/>
                    </a:xfrm>
                    <a:prstGeom prst="rect">
                      <a:avLst/>
                    </a:prstGeom>
                  </pic:spPr>
                </pic:pic>
              </a:graphicData>
            </a:graphic>
          </wp:inline>
        </w:drawing>
      </w:r>
    </w:p>
    <w:p w14:paraId="57A271B6" w14:textId="77777777" w:rsidR="00E3543C" w:rsidRDefault="00E3543C">
      <w:pPr>
        <w:spacing w:after="120" w:line="240" w:lineRule="auto"/>
      </w:pPr>
    </w:p>
    <w:p w14:paraId="1523D708" w14:textId="79589D96" w:rsidR="00E3543C" w:rsidRPr="00E3543C" w:rsidRDefault="00E3543C">
      <w:pPr>
        <w:spacing w:after="120" w:line="240" w:lineRule="auto"/>
        <w:rPr>
          <w:b/>
          <w:bCs/>
        </w:rPr>
      </w:pPr>
      <w:r w:rsidRPr="00E3543C">
        <w:rPr>
          <w:b/>
          <w:bCs/>
        </w:rPr>
        <w:t>Revoke State (odvolání předání)</w:t>
      </w:r>
    </w:p>
    <w:p w14:paraId="0F21CCCD" w14:textId="35239FBD" w:rsidR="0083322A" w:rsidRDefault="00E3543C">
      <w:pPr>
        <w:spacing w:after="120" w:line="240" w:lineRule="auto"/>
      </w:pPr>
      <w:r w:rsidRPr="00E3543C">
        <w:rPr>
          <w:noProof/>
        </w:rPr>
        <w:lastRenderedPageBreak/>
        <w:drawing>
          <wp:inline distT="0" distB="0" distL="0" distR="0" wp14:anchorId="32B3D92C" wp14:editId="67D59380">
            <wp:extent cx="6053464" cy="2846717"/>
            <wp:effectExtent l="0" t="0" r="0" b="0"/>
            <wp:docPr id="269" name="Obráze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058287" cy="2848985"/>
                    </a:xfrm>
                    <a:prstGeom prst="rect">
                      <a:avLst/>
                    </a:prstGeom>
                  </pic:spPr>
                </pic:pic>
              </a:graphicData>
            </a:graphic>
          </wp:inline>
        </w:drawing>
      </w:r>
    </w:p>
    <w:p w14:paraId="76431855" w14:textId="28874225" w:rsidR="0083322A" w:rsidRDefault="0083322A">
      <w:pPr>
        <w:spacing w:after="120" w:line="240" w:lineRule="auto"/>
      </w:pPr>
    </w:p>
    <w:p w14:paraId="68015E9B" w14:textId="17973FFF" w:rsidR="004B09E5" w:rsidRDefault="004B09E5">
      <w:pPr>
        <w:spacing w:after="120" w:line="240" w:lineRule="auto"/>
      </w:pPr>
    </w:p>
    <w:p w14:paraId="207ECB64" w14:textId="3B4D862F" w:rsidR="004B09E5" w:rsidRDefault="004B09E5">
      <w:pPr>
        <w:spacing w:after="120" w:line="240" w:lineRule="auto"/>
      </w:pPr>
    </w:p>
    <w:p w14:paraId="28217E29" w14:textId="27F1B081" w:rsidR="004B09E5" w:rsidRDefault="004B09E5">
      <w:pPr>
        <w:spacing w:after="120" w:line="240" w:lineRule="auto"/>
      </w:pPr>
    </w:p>
    <w:p w14:paraId="7E0D14E2" w14:textId="56E72201" w:rsidR="004B09E5" w:rsidRDefault="004B09E5">
      <w:pPr>
        <w:spacing w:after="120" w:line="240" w:lineRule="auto"/>
      </w:pPr>
    </w:p>
    <w:p w14:paraId="7C105C99" w14:textId="1ABD4A6D" w:rsidR="004B09E5" w:rsidRDefault="004B09E5">
      <w:pPr>
        <w:spacing w:after="120" w:line="240" w:lineRule="auto"/>
      </w:pPr>
    </w:p>
    <w:p w14:paraId="6ADD005A" w14:textId="3B6364D9" w:rsidR="004B09E5" w:rsidRDefault="004B09E5">
      <w:pPr>
        <w:spacing w:after="120" w:line="240" w:lineRule="auto"/>
      </w:pPr>
    </w:p>
    <w:p w14:paraId="6F209EE3" w14:textId="517C644C" w:rsidR="004B09E5" w:rsidRDefault="004B09E5">
      <w:pPr>
        <w:spacing w:after="120" w:line="240" w:lineRule="auto"/>
      </w:pPr>
    </w:p>
    <w:p w14:paraId="2C209EF0" w14:textId="77777777" w:rsidR="004B09E5" w:rsidRDefault="004B09E5">
      <w:pPr>
        <w:spacing w:after="120" w:line="240" w:lineRule="auto"/>
      </w:pPr>
    </w:p>
    <w:p w14:paraId="10002269" w14:textId="459ADA6E" w:rsidR="0083322A" w:rsidRPr="00451FB4" w:rsidRDefault="00D0797C">
      <w:pPr>
        <w:spacing w:after="120" w:line="240" w:lineRule="auto"/>
        <w:rPr>
          <w:b/>
          <w:bCs/>
        </w:rPr>
      </w:pPr>
      <w:r w:rsidRPr="00451FB4">
        <w:rPr>
          <w:b/>
          <w:bCs/>
        </w:rPr>
        <w:t>Revoke Promise (odvolání slibu)</w:t>
      </w:r>
    </w:p>
    <w:p w14:paraId="60BA7A16" w14:textId="4382A8EC" w:rsidR="00D0797C" w:rsidRDefault="00451FB4">
      <w:pPr>
        <w:spacing w:after="120" w:line="240" w:lineRule="auto"/>
      </w:pPr>
      <w:r w:rsidRPr="00451FB4">
        <w:rPr>
          <w:noProof/>
        </w:rPr>
        <w:drawing>
          <wp:inline distT="0" distB="0" distL="0" distR="0" wp14:anchorId="49803E34" wp14:editId="07887783">
            <wp:extent cx="6276879" cy="3151996"/>
            <wp:effectExtent l="0" t="0" r="0" b="0"/>
            <wp:docPr id="270" name="Obráze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287375" cy="3157267"/>
                    </a:xfrm>
                    <a:prstGeom prst="rect">
                      <a:avLst/>
                    </a:prstGeom>
                  </pic:spPr>
                </pic:pic>
              </a:graphicData>
            </a:graphic>
          </wp:inline>
        </w:drawing>
      </w:r>
    </w:p>
    <w:p w14:paraId="06974AD1" w14:textId="77777777" w:rsidR="00451FB4" w:rsidRDefault="00451FB4">
      <w:pPr>
        <w:spacing w:after="120" w:line="240" w:lineRule="auto"/>
      </w:pPr>
    </w:p>
    <w:p w14:paraId="7D28D3D6" w14:textId="4509AEAC" w:rsidR="00D0797C" w:rsidRPr="00451FB4" w:rsidRDefault="00D0797C">
      <w:pPr>
        <w:spacing w:after="120" w:line="240" w:lineRule="auto"/>
        <w:rPr>
          <w:b/>
          <w:bCs/>
        </w:rPr>
      </w:pPr>
      <w:r w:rsidRPr="00451FB4">
        <w:rPr>
          <w:b/>
          <w:bCs/>
        </w:rPr>
        <w:lastRenderedPageBreak/>
        <w:t>Revoke Request (odvolání požadavku)</w:t>
      </w:r>
    </w:p>
    <w:p w14:paraId="72E30739" w14:textId="56274262" w:rsidR="00975D4E" w:rsidRDefault="00451FB4">
      <w:pPr>
        <w:spacing w:after="120" w:line="240" w:lineRule="auto"/>
      </w:pPr>
      <w:r w:rsidRPr="00451FB4">
        <w:rPr>
          <w:noProof/>
        </w:rPr>
        <w:drawing>
          <wp:inline distT="0" distB="0" distL="0" distR="0" wp14:anchorId="3B2A8730" wp14:editId="195D802F">
            <wp:extent cx="6514820" cy="3295291"/>
            <wp:effectExtent l="0" t="0" r="0" b="0"/>
            <wp:docPr id="271" name="Obráze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529829" cy="3302883"/>
                    </a:xfrm>
                    <a:prstGeom prst="rect">
                      <a:avLst/>
                    </a:prstGeom>
                  </pic:spPr>
                </pic:pic>
              </a:graphicData>
            </a:graphic>
          </wp:inline>
        </w:drawing>
      </w:r>
    </w:p>
    <w:p w14:paraId="785A807C" w14:textId="32FCA254" w:rsidR="00975D4E" w:rsidRDefault="00975D4E">
      <w:pPr>
        <w:spacing w:after="120" w:line="240" w:lineRule="auto"/>
      </w:pPr>
    </w:p>
    <w:p w14:paraId="43001540" w14:textId="217E34AF" w:rsidR="00975D4E" w:rsidRDefault="00975D4E">
      <w:pPr>
        <w:spacing w:after="120" w:line="240" w:lineRule="auto"/>
        <w:rPr>
          <w:noProof/>
        </w:rPr>
      </w:pPr>
    </w:p>
    <w:p w14:paraId="01B7E1FD" w14:textId="38D061D6" w:rsidR="00515A09" w:rsidRDefault="00515A09">
      <w:pPr>
        <w:spacing w:after="120" w:line="240" w:lineRule="auto"/>
        <w:rPr>
          <w:noProof/>
        </w:rPr>
      </w:pPr>
      <w:r>
        <w:rPr>
          <w:noProof/>
        </w:rPr>
        <w:t>Kompletní příklad v přednášce 10 str. 48</w:t>
      </w:r>
    </w:p>
    <w:p w14:paraId="3A127311" w14:textId="70D51602" w:rsidR="00515A09" w:rsidRDefault="00515A09">
      <w:pPr>
        <w:spacing w:after="120" w:line="240" w:lineRule="auto"/>
        <w:rPr>
          <w:noProof/>
        </w:rPr>
      </w:pPr>
    </w:p>
    <w:p w14:paraId="39BA4BD4" w14:textId="7F2AC686" w:rsidR="00515A09" w:rsidRDefault="00965E81" w:rsidP="00965E81">
      <w:pPr>
        <w:pStyle w:val="Nadpis3"/>
      </w:pPr>
      <w:r>
        <w:t>Teorie OMEGA</w:t>
      </w:r>
    </w:p>
    <w:p w14:paraId="40DE1CCB" w14:textId="68779E54" w:rsidR="00965E81" w:rsidRDefault="00FC10AD" w:rsidP="006307AA">
      <w:pPr>
        <w:pStyle w:val="Odstavecseseznamem"/>
        <w:numPr>
          <w:ilvl w:val="0"/>
          <w:numId w:val="374"/>
        </w:numPr>
        <w:spacing w:after="120" w:line="240" w:lineRule="auto"/>
      </w:pPr>
      <w:r>
        <w:t>Organizational Modules Emerging from General Arrangements</w:t>
      </w:r>
    </w:p>
    <w:p w14:paraId="31DB486E" w14:textId="4F1545A5" w:rsidR="00DB2066" w:rsidRPr="00DB2066" w:rsidRDefault="00D811F7" w:rsidP="006307AA">
      <w:pPr>
        <w:pStyle w:val="Odstavecseseznamem"/>
        <w:numPr>
          <w:ilvl w:val="0"/>
          <w:numId w:val="374"/>
        </w:numPr>
        <w:spacing w:after="120" w:line="240" w:lineRule="auto"/>
      </w:pPr>
      <w:r>
        <w:t xml:space="preserve">Teorie o </w:t>
      </w:r>
      <w:r w:rsidRPr="000D365E">
        <w:rPr>
          <w:b/>
          <w:bCs/>
        </w:rPr>
        <w:t>konstrukci organizace</w:t>
      </w:r>
    </w:p>
    <w:p w14:paraId="7E1DAB12" w14:textId="77777777" w:rsidR="00DB2066" w:rsidRPr="000D365E" w:rsidRDefault="00DB2066" w:rsidP="00DB2066">
      <w:pPr>
        <w:pStyle w:val="Odstavecseseznamem"/>
        <w:spacing w:after="120" w:line="240" w:lineRule="auto"/>
      </w:pPr>
    </w:p>
    <w:p w14:paraId="6025EB53" w14:textId="249F047D" w:rsidR="000D365E" w:rsidRDefault="000D365E" w:rsidP="006307AA">
      <w:pPr>
        <w:pStyle w:val="Odstavecseseznamem"/>
        <w:numPr>
          <w:ilvl w:val="0"/>
          <w:numId w:val="374"/>
        </w:numPr>
        <w:spacing w:after="120" w:line="240" w:lineRule="auto"/>
      </w:pPr>
      <w:r>
        <w:t>Organizace je systém z kategorie sociálních sy</w:t>
      </w:r>
      <w:r w:rsidR="00EA17D7">
        <w:t>s</w:t>
      </w:r>
      <w:r>
        <w:t>témů (jejichž prvky jsou sociální jednotlivci, tedy subjekty)</w:t>
      </w:r>
    </w:p>
    <w:p w14:paraId="3CCA35EC" w14:textId="7B1431DE" w:rsidR="000D365E" w:rsidRDefault="000D365E" w:rsidP="006307AA">
      <w:pPr>
        <w:pStyle w:val="Odstavecseseznamem"/>
        <w:numPr>
          <w:ilvl w:val="0"/>
          <w:numId w:val="374"/>
        </w:numPr>
        <w:spacing w:after="120" w:line="240" w:lineRule="auto"/>
      </w:pPr>
      <w:r w:rsidRPr="000D365E">
        <w:rPr>
          <w:b/>
          <w:bCs/>
        </w:rPr>
        <w:t>Konstrukce</w:t>
      </w:r>
      <w:r>
        <w:t xml:space="preserve"> organizace se skládá ze </w:t>
      </w:r>
      <w:r w:rsidRPr="000D365E">
        <w:rPr>
          <w:b/>
          <w:bCs/>
        </w:rPr>
        <w:t>stromových struktur</w:t>
      </w:r>
      <w:r>
        <w:t xml:space="preserve"> rolí aktorů a druhů transakcí</w:t>
      </w:r>
      <w:r w:rsidR="00AE2EEC">
        <w:t xml:space="preserve"> – procesy vidíme jako stromovou strukturu</w:t>
      </w:r>
    </w:p>
    <w:p w14:paraId="746CB393" w14:textId="102EC0F3" w:rsidR="000D365E" w:rsidRDefault="000D365E" w:rsidP="006307AA">
      <w:pPr>
        <w:pStyle w:val="Odstavecseseznamem"/>
        <w:numPr>
          <w:ilvl w:val="0"/>
          <w:numId w:val="374"/>
        </w:numPr>
        <w:spacing w:after="120" w:line="240" w:lineRule="auto"/>
      </w:pPr>
      <w:r w:rsidRPr="000D365E">
        <w:t>Role aktora představuje autoritu</w:t>
      </w:r>
      <w:r>
        <w:t xml:space="preserve"> být exekutorem v transakcích určitého druhu. Tyto role lze přiřadit aktorům (subjektům)</w:t>
      </w:r>
    </w:p>
    <w:p w14:paraId="6CACE265" w14:textId="18ACDB9D" w:rsidR="00F77008" w:rsidRDefault="00F77008" w:rsidP="006307AA">
      <w:pPr>
        <w:pStyle w:val="Odstavecseseznamem"/>
        <w:numPr>
          <w:ilvl w:val="0"/>
          <w:numId w:val="374"/>
        </w:numPr>
        <w:spacing w:after="120" w:line="240" w:lineRule="auto"/>
      </w:pPr>
      <w:r>
        <w:t>Druh transakce představuje existenci transakcí určitého druhu, což má za následek vytváření produktů určitého druhu</w:t>
      </w:r>
    </w:p>
    <w:p w14:paraId="3A71DFEA" w14:textId="3AE091D3" w:rsidR="00385F36" w:rsidRDefault="00385F36" w:rsidP="006307AA">
      <w:pPr>
        <w:pStyle w:val="Odstavecseseznamem"/>
        <w:numPr>
          <w:ilvl w:val="0"/>
          <w:numId w:val="374"/>
        </w:numPr>
        <w:spacing w:after="120" w:line="240" w:lineRule="auto"/>
      </w:pPr>
      <w:r>
        <w:t>Transakce nám poskytují jakýsi design (pattern)</w:t>
      </w:r>
    </w:p>
    <w:p w14:paraId="5447305B" w14:textId="37768232" w:rsidR="006F5418" w:rsidRDefault="006F5418" w:rsidP="006307AA">
      <w:pPr>
        <w:pStyle w:val="Odstavecseseznamem"/>
        <w:numPr>
          <w:ilvl w:val="0"/>
          <w:numId w:val="374"/>
        </w:numPr>
        <w:spacing w:after="120" w:line="240" w:lineRule="auto"/>
      </w:pPr>
      <w:r>
        <w:t>Teorie omega představuje organizaci jako strom složený z rolí aktorů a transakcí – takto lze poskládat základní koordinační strukturu společnosti</w:t>
      </w:r>
    </w:p>
    <w:p w14:paraId="078CAD4A" w14:textId="77777777" w:rsidR="006F5418" w:rsidRDefault="006F5418" w:rsidP="000771F4">
      <w:pPr>
        <w:spacing w:after="120" w:line="240" w:lineRule="auto"/>
      </w:pPr>
    </w:p>
    <w:p w14:paraId="55B81A00" w14:textId="63A22C00" w:rsidR="000771F4" w:rsidRDefault="000771F4" w:rsidP="000771F4">
      <w:pPr>
        <w:pStyle w:val="Nadpis4"/>
      </w:pPr>
      <w:r>
        <w:lastRenderedPageBreak/>
        <w:t>Organizační stavební blok</w:t>
      </w:r>
    </w:p>
    <w:p w14:paraId="5F7EEF9D" w14:textId="7902DE1A" w:rsidR="000771F4" w:rsidRDefault="000771F4" w:rsidP="000771F4">
      <w:r w:rsidRPr="000771F4">
        <w:rPr>
          <w:noProof/>
        </w:rPr>
        <w:drawing>
          <wp:inline distT="0" distB="0" distL="0" distR="0" wp14:anchorId="424BAF22" wp14:editId="330B4944">
            <wp:extent cx="5733415" cy="2258060"/>
            <wp:effectExtent l="0" t="0" r="0" b="0"/>
            <wp:docPr id="272" name="Obráze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3415" cy="2258060"/>
                    </a:xfrm>
                    <a:prstGeom prst="rect">
                      <a:avLst/>
                    </a:prstGeom>
                  </pic:spPr>
                </pic:pic>
              </a:graphicData>
            </a:graphic>
          </wp:inline>
        </w:drawing>
      </w:r>
    </w:p>
    <w:p w14:paraId="7E0F722B" w14:textId="0210E5B5" w:rsidR="000771F4" w:rsidRDefault="000771F4" w:rsidP="006307AA">
      <w:pPr>
        <w:pStyle w:val="Odstavecseseznamem"/>
        <w:numPr>
          <w:ilvl w:val="0"/>
          <w:numId w:val="375"/>
        </w:numPr>
      </w:pPr>
      <w:r>
        <w:t xml:space="preserve">Transakce jsou </w:t>
      </w:r>
      <w:r w:rsidRPr="000771F4">
        <w:rPr>
          <w:b/>
          <w:bCs/>
        </w:rPr>
        <w:t>molekulárními</w:t>
      </w:r>
      <w:r>
        <w:t xml:space="preserve"> složkami organizace. Právě když je </w:t>
      </w:r>
      <w:r w:rsidRPr="000771F4">
        <w:rPr>
          <w:b/>
          <w:bCs/>
        </w:rPr>
        <w:t>transakce</w:t>
      </w:r>
      <w:r>
        <w:t xml:space="preserve"> úspěšně dokončena, dojde k </w:t>
      </w:r>
      <w:r w:rsidRPr="000771F4">
        <w:rPr>
          <w:b/>
          <w:bCs/>
        </w:rPr>
        <w:t>P-event</w:t>
      </w:r>
      <w:r>
        <w:t xml:space="preserve">, tj. začne existovat nový </w:t>
      </w:r>
      <w:r w:rsidRPr="000771F4">
        <w:rPr>
          <w:b/>
          <w:bCs/>
        </w:rPr>
        <w:t>P-fact</w:t>
      </w:r>
      <w:r>
        <w:t>.</w:t>
      </w:r>
    </w:p>
    <w:p w14:paraId="5D48FE16" w14:textId="6AA11A71" w:rsidR="00337D93" w:rsidRDefault="00337D93" w:rsidP="006307AA">
      <w:pPr>
        <w:pStyle w:val="Odstavecseseznamem"/>
        <w:numPr>
          <w:ilvl w:val="0"/>
          <w:numId w:val="375"/>
        </w:numPr>
      </w:pPr>
      <w:r w:rsidRPr="00337D93">
        <w:rPr>
          <w:b/>
          <w:bCs/>
        </w:rPr>
        <w:t>Role aktora</w:t>
      </w:r>
      <w:r>
        <w:t xml:space="preserve"> je definována jako </w:t>
      </w:r>
      <w:r w:rsidRPr="00337D93">
        <w:rPr>
          <w:b/>
          <w:bCs/>
        </w:rPr>
        <w:t>autorita</w:t>
      </w:r>
      <w:r>
        <w:t xml:space="preserve"> býti </w:t>
      </w:r>
      <w:r w:rsidRPr="00337D93">
        <w:rPr>
          <w:b/>
          <w:bCs/>
        </w:rPr>
        <w:t>exekutor</w:t>
      </w:r>
      <w:r>
        <w:t xml:space="preserve"> v transakcích </w:t>
      </w:r>
      <w:r w:rsidRPr="00337D93">
        <w:rPr>
          <w:b/>
          <w:bCs/>
        </w:rPr>
        <w:t>přesně jednoho</w:t>
      </w:r>
      <w:r>
        <w:t xml:space="preserve"> druhu transakce. Zahrnuje i oprávnění být iniciátorem transakcí souvisejících druhů transakcí.</w:t>
      </w:r>
    </w:p>
    <w:p w14:paraId="41805890" w14:textId="104311F1" w:rsidR="00687168" w:rsidRDefault="00687168" w:rsidP="006307AA">
      <w:pPr>
        <w:pStyle w:val="Odstavecseseznamem"/>
        <w:numPr>
          <w:ilvl w:val="0"/>
          <w:numId w:val="375"/>
        </w:numPr>
      </w:pPr>
      <w:r w:rsidRPr="00687168">
        <w:t>Tento stavební blok používáme ke stavení modelů organizací</w:t>
      </w:r>
      <w:r w:rsidR="001768EB">
        <w:t xml:space="preserve"> – celý transakční vzor schováváme do symbolu</w:t>
      </w:r>
    </w:p>
    <w:p w14:paraId="7813F362" w14:textId="6C4CF0FE" w:rsidR="00C63036" w:rsidRDefault="00C63036" w:rsidP="00C63036"/>
    <w:p w14:paraId="5EC641F9" w14:textId="745288C9" w:rsidR="00C63036" w:rsidRDefault="00C7333D" w:rsidP="00C63036">
      <w:pPr>
        <w:rPr>
          <w:b/>
          <w:bCs/>
        </w:rPr>
      </w:pPr>
      <w:r>
        <w:rPr>
          <w:b/>
          <w:bCs/>
          <w:noProof/>
        </w:rPr>
        <w:pict w14:anchorId="1D568FD7">
          <v:shape id="_x0000_s1041" type="#_x0000_t202" style="position:absolute;margin-left:226.85pt;margin-top:13.1pt;width:224.85pt;height:146.05pt;z-index:251689984" stroked="f">
            <v:textbox>
              <w:txbxContent>
                <w:p w14:paraId="6166C974" w14:textId="60BA330E" w:rsidR="00757105" w:rsidRPr="00C452E8" w:rsidRDefault="00757105" w:rsidP="006307AA">
                  <w:pPr>
                    <w:pStyle w:val="Odstavecseseznamem"/>
                    <w:numPr>
                      <w:ilvl w:val="0"/>
                      <w:numId w:val="376"/>
                    </w:numPr>
                  </w:pPr>
                  <w:r>
                    <w:rPr>
                      <w:lang w:val="cs-CZ"/>
                    </w:rPr>
                    <w:t>Struktura business procesu odpovídá struktuře produktu, který vytváříme – jednotlivé části výroby</w:t>
                  </w:r>
                </w:p>
                <w:p w14:paraId="62457B0C" w14:textId="20F9F9A5" w:rsidR="00C452E8" w:rsidRDefault="00C452E8" w:rsidP="006307AA">
                  <w:pPr>
                    <w:pStyle w:val="Odstavecseseznamem"/>
                    <w:numPr>
                      <w:ilvl w:val="0"/>
                      <w:numId w:val="376"/>
                    </w:numPr>
                  </w:pPr>
                  <w:r>
                    <w:rPr>
                      <w:lang w:val="cs-CZ"/>
                    </w:rPr>
                    <w:t>Myslet ve stromech – zapomenout na toky (procesů)</w:t>
                  </w:r>
                </w:p>
              </w:txbxContent>
            </v:textbox>
          </v:shape>
        </w:pict>
      </w:r>
      <w:r w:rsidR="00C63036" w:rsidRPr="00C63036">
        <w:rPr>
          <w:b/>
          <w:bCs/>
        </w:rPr>
        <w:t>Struktura business procesů</w:t>
      </w:r>
    </w:p>
    <w:p w14:paraId="2316E82E" w14:textId="3085E442" w:rsidR="00C63036" w:rsidRDefault="00757105" w:rsidP="00C63036">
      <w:pPr>
        <w:rPr>
          <w:b/>
          <w:bCs/>
        </w:rPr>
      </w:pPr>
      <w:r w:rsidRPr="00757105">
        <w:rPr>
          <w:b/>
          <w:bCs/>
          <w:noProof/>
        </w:rPr>
        <w:drawing>
          <wp:inline distT="0" distB="0" distL="0" distR="0" wp14:anchorId="24CCACE7" wp14:editId="53068666">
            <wp:extent cx="2654424" cy="1915064"/>
            <wp:effectExtent l="0" t="0" r="0" b="0"/>
            <wp:docPr id="273" name="Obrázek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669516" cy="1925952"/>
                    </a:xfrm>
                    <a:prstGeom prst="rect">
                      <a:avLst/>
                    </a:prstGeom>
                  </pic:spPr>
                </pic:pic>
              </a:graphicData>
            </a:graphic>
          </wp:inline>
        </w:drawing>
      </w:r>
    </w:p>
    <w:p w14:paraId="1B929065" w14:textId="01186D73" w:rsidR="00C452E8" w:rsidRDefault="00A05E8A" w:rsidP="00EE6B6A">
      <w:pPr>
        <w:pStyle w:val="Nadpis4"/>
      </w:pPr>
      <w:r>
        <w:lastRenderedPageBreak/>
        <w:t>Rozsah odpovědnosti role aktora</w:t>
      </w:r>
    </w:p>
    <w:p w14:paraId="212B7945" w14:textId="0E85D34B" w:rsidR="00A05E8A" w:rsidRDefault="00B34587" w:rsidP="00C63036">
      <w:pPr>
        <w:rPr>
          <w:b/>
          <w:bCs/>
        </w:rPr>
      </w:pPr>
      <w:r w:rsidRPr="00B34587">
        <w:rPr>
          <w:b/>
          <w:bCs/>
          <w:noProof/>
        </w:rPr>
        <w:drawing>
          <wp:inline distT="0" distB="0" distL="0" distR="0" wp14:anchorId="59210F3A" wp14:editId="3C5EE8F2">
            <wp:extent cx="5733415" cy="2516505"/>
            <wp:effectExtent l="0" t="0" r="0" b="0"/>
            <wp:docPr id="274" name="Obrázek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3415" cy="2516505"/>
                    </a:xfrm>
                    <a:prstGeom prst="rect">
                      <a:avLst/>
                    </a:prstGeom>
                  </pic:spPr>
                </pic:pic>
              </a:graphicData>
            </a:graphic>
          </wp:inline>
        </w:drawing>
      </w:r>
    </w:p>
    <w:p w14:paraId="3F079A45" w14:textId="6D2A4D89" w:rsidR="00EE6B6A" w:rsidRDefault="00EE6B6A" w:rsidP="006307AA">
      <w:pPr>
        <w:pStyle w:val="Odstavecseseznamem"/>
        <w:numPr>
          <w:ilvl w:val="0"/>
          <w:numId w:val="377"/>
        </w:numPr>
      </w:pPr>
      <w:r w:rsidRPr="00EE6B6A">
        <w:t>Odpovědnost je vždy půlka transakce</w:t>
      </w:r>
      <w:r>
        <w:t xml:space="preserve"> – A1 je executorem T1 a iniciátorem T2, T3 a T4</w:t>
      </w:r>
    </w:p>
    <w:p w14:paraId="0AED7BF5" w14:textId="77777777" w:rsidR="00F55294" w:rsidRDefault="00F55294" w:rsidP="00F55294"/>
    <w:p w14:paraId="46E60C9A" w14:textId="3DA43779" w:rsidR="000E4FAC" w:rsidRDefault="000E4FAC" w:rsidP="00F55294">
      <w:pPr>
        <w:pStyle w:val="Nadpis4"/>
      </w:pPr>
      <w:r>
        <w:t>Kompetence</w:t>
      </w:r>
    </w:p>
    <w:p w14:paraId="5FF0F24C" w14:textId="0E6C8E74" w:rsidR="00F55294" w:rsidRPr="00F55294" w:rsidRDefault="00F55294" w:rsidP="006307AA">
      <w:pPr>
        <w:pStyle w:val="Odstavecseseznamem"/>
        <w:numPr>
          <w:ilvl w:val="0"/>
          <w:numId w:val="377"/>
        </w:numPr>
      </w:pPr>
      <w:r>
        <w:t>Kompetence je (primárně) definována jako soubor znalostí, know-how a zkušeností, které jsou nezbytné a dostatečné pro to, aby subjekt mohl vykonávat (primárně) produkční akty a také (sekundárně) odpovídající koordinační akty</w:t>
      </w:r>
    </w:p>
    <w:p w14:paraId="021C8C24" w14:textId="7D956747" w:rsidR="000E4FAC" w:rsidRDefault="000E4FAC" w:rsidP="006307AA">
      <w:pPr>
        <w:pStyle w:val="Odstavecseseznamem"/>
        <w:numPr>
          <w:ilvl w:val="0"/>
          <w:numId w:val="377"/>
        </w:numPr>
      </w:pPr>
      <w:r>
        <w:t xml:space="preserve">Schopnost dělat primárně produkční akty, </w:t>
      </w:r>
      <w:r w:rsidR="00E91A24">
        <w:t>a</w:t>
      </w:r>
      <w:r>
        <w:t xml:space="preserve"> také sekund</w:t>
      </w:r>
      <w:r w:rsidR="001B0A77">
        <w:t>á</w:t>
      </w:r>
      <w:r>
        <w:t>rně</w:t>
      </w:r>
      <w:r w:rsidR="00E91A24">
        <w:t xml:space="preserve"> odpovídající</w:t>
      </w:r>
      <w:r>
        <w:t xml:space="preserve"> koordinační akty</w:t>
      </w:r>
    </w:p>
    <w:p w14:paraId="67A7FAEA" w14:textId="6AADB9F4" w:rsidR="0051149F" w:rsidRDefault="0051149F" w:rsidP="006307AA">
      <w:pPr>
        <w:pStyle w:val="Odstavecseseznamem"/>
        <w:numPr>
          <w:ilvl w:val="0"/>
          <w:numId w:val="377"/>
        </w:numPr>
      </w:pPr>
      <w:r>
        <w:t>Kompetence většinou souvisí s předmětem činnosti a vzděláním</w:t>
      </w:r>
    </w:p>
    <w:p w14:paraId="25C3C70B" w14:textId="55012536" w:rsidR="0051149F" w:rsidRDefault="0051149F" w:rsidP="006307AA">
      <w:pPr>
        <w:pStyle w:val="Odstavecseseznamem"/>
        <w:numPr>
          <w:ilvl w:val="0"/>
          <w:numId w:val="377"/>
        </w:numPr>
      </w:pPr>
      <w:r>
        <w:t>Příklady:</w:t>
      </w:r>
    </w:p>
    <w:p w14:paraId="27FD7231" w14:textId="035BDB53" w:rsidR="0051149F" w:rsidRDefault="0051149F" w:rsidP="006307AA">
      <w:pPr>
        <w:pStyle w:val="Odstavecseseznamem"/>
        <w:numPr>
          <w:ilvl w:val="1"/>
          <w:numId w:val="377"/>
        </w:numPr>
      </w:pPr>
      <w:r>
        <w:t>Instalatér, lékař, soudce</w:t>
      </w:r>
    </w:p>
    <w:p w14:paraId="75F9B852" w14:textId="0D44D9BE" w:rsidR="00733D32" w:rsidRDefault="00733D32" w:rsidP="006307AA">
      <w:pPr>
        <w:pStyle w:val="Odstavecseseznamem"/>
        <w:numPr>
          <w:ilvl w:val="0"/>
          <w:numId w:val="377"/>
        </w:numPr>
      </w:pPr>
      <w:r>
        <w:t>Co musí aktér umět, aby mohl zvládat produkci</w:t>
      </w:r>
    </w:p>
    <w:p w14:paraId="25621941" w14:textId="5F4400C6" w:rsidR="0024589D" w:rsidRDefault="0024589D" w:rsidP="0024589D">
      <w:pPr>
        <w:pStyle w:val="Nadpis4"/>
      </w:pPr>
      <w:r>
        <w:t>Autorita</w:t>
      </w:r>
    </w:p>
    <w:p w14:paraId="4EDEA610" w14:textId="3CE1BD55" w:rsidR="0024589D" w:rsidRDefault="0024589D" w:rsidP="006307AA">
      <w:pPr>
        <w:pStyle w:val="Odstavecseseznamem"/>
        <w:numPr>
          <w:ilvl w:val="0"/>
          <w:numId w:val="378"/>
        </w:numPr>
      </w:pPr>
      <w:r>
        <w:t>Subjekt získá autoritu přidělením institucí (podnikem, společností). Jedná se o oprávnění k vykonávání činností (býti iniciátorem / exekutorem transakcí)</w:t>
      </w:r>
    </w:p>
    <w:p w14:paraId="3B293DFF" w14:textId="3F2ABD6C" w:rsidR="0024589D" w:rsidRPr="0024589D" w:rsidRDefault="0024589D" w:rsidP="006307AA">
      <w:pPr>
        <w:pStyle w:val="Odstavecseseznamem"/>
        <w:numPr>
          <w:ilvl w:val="0"/>
          <w:numId w:val="378"/>
        </w:numPr>
      </w:pPr>
      <w:r>
        <w:t xml:space="preserve">Obvyklým předpokladem je, aby daná osoba měla potřebnou </w:t>
      </w:r>
      <w:r w:rsidRPr="0024589D">
        <w:rPr>
          <w:b/>
          <w:bCs/>
        </w:rPr>
        <w:t>kompetenci</w:t>
      </w:r>
    </w:p>
    <w:p w14:paraId="65B1B512" w14:textId="79EAF2CC" w:rsidR="0024589D" w:rsidRDefault="0024589D" w:rsidP="006307AA">
      <w:pPr>
        <w:pStyle w:val="Odstavecseseznamem"/>
        <w:numPr>
          <w:ilvl w:val="0"/>
          <w:numId w:val="378"/>
        </w:numPr>
      </w:pPr>
      <w:r>
        <w:t>Příklady:</w:t>
      </w:r>
    </w:p>
    <w:p w14:paraId="45716396" w14:textId="3EFF5EE2" w:rsidR="0024589D" w:rsidRDefault="0024589D" w:rsidP="006307AA">
      <w:pPr>
        <w:pStyle w:val="Odstavecseseznamem"/>
        <w:numPr>
          <w:ilvl w:val="1"/>
          <w:numId w:val="378"/>
        </w:numPr>
      </w:pPr>
      <w:r>
        <w:t>Instalatér ve společnosti X</w:t>
      </w:r>
    </w:p>
    <w:p w14:paraId="65E7D8B2" w14:textId="228E4668" w:rsidR="0024589D" w:rsidRDefault="0024589D" w:rsidP="006307AA">
      <w:pPr>
        <w:pStyle w:val="Odstavecseseznamem"/>
        <w:numPr>
          <w:ilvl w:val="1"/>
          <w:numId w:val="378"/>
        </w:numPr>
      </w:pPr>
      <w:r>
        <w:t>Lékař v nemocnici Y</w:t>
      </w:r>
    </w:p>
    <w:p w14:paraId="472FC771" w14:textId="29F880F4" w:rsidR="0024589D" w:rsidRDefault="0024589D" w:rsidP="006307AA">
      <w:pPr>
        <w:pStyle w:val="Odstavecseseznamem"/>
        <w:numPr>
          <w:ilvl w:val="1"/>
          <w:numId w:val="378"/>
        </w:numPr>
      </w:pPr>
      <w:r>
        <w:t>Soudce soudu Z</w:t>
      </w:r>
    </w:p>
    <w:p w14:paraId="3D77D8A6" w14:textId="77777777" w:rsidR="00C47BEE" w:rsidRDefault="00C47BEE" w:rsidP="00C47BEE"/>
    <w:p w14:paraId="397B47EC" w14:textId="7D3D86AC" w:rsidR="00DD3B21" w:rsidRDefault="00DD3B21" w:rsidP="00DD3B21">
      <w:pPr>
        <w:pStyle w:val="Nadpis4"/>
      </w:pPr>
      <w:r>
        <w:t>Odpovědnost</w:t>
      </w:r>
    </w:p>
    <w:p w14:paraId="3C647583" w14:textId="2B7732C8" w:rsidR="00AA0975" w:rsidRPr="00AA0975" w:rsidRDefault="00AA0975" w:rsidP="006307AA">
      <w:pPr>
        <w:pStyle w:val="Odstavecseseznamem"/>
        <w:numPr>
          <w:ilvl w:val="0"/>
          <w:numId w:val="380"/>
        </w:numPr>
      </w:pPr>
      <w:r>
        <w:t>Ve smyslu sociálního kontextu</w:t>
      </w:r>
    </w:p>
    <w:p w14:paraId="0EF8E037" w14:textId="4FF905D6" w:rsidR="00342963" w:rsidRDefault="00342963" w:rsidP="006307AA">
      <w:pPr>
        <w:pStyle w:val="Odstavecseseznamem"/>
        <w:numPr>
          <w:ilvl w:val="0"/>
          <w:numId w:val="379"/>
        </w:numPr>
      </w:pPr>
      <w:r>
        <w:t>Původní definice odpovědnosti je sociálně pociťovaná dispozice k výkonu přidělené autority správným způsobem, tedy pocit odpovědnosti. V dnešní době se většinou cháp</w:t>
      </w:r>
      <w:r w:rsidR="0045420C">
        <w:t>e</w:t>
      </w:r>
      <w:r>
        <w:t xml:space="preserve"> jako „být zodpovědný“, tedy spíše jako povinnost vykonávat přidělenou autoritu, a to správným způsobem</w:t>
      </w:r>
    </w:p>
    <w:p w14:paraId="1F61B4CA" w14:textId="4CD06FE1" w:rsidR="00C47BEE" w:rsidRPr="00AC7526" w:rsidRDefault="00C47BEE" w:rsidP="006307AA">
      <w:pPr>
        <w:pStyle w:val="Odstavecseseznamem"/>
        <w:numPr>
          <w:ilvl w:val="0"/>
          <w:numId w:val="379"/>
        </w:numPr>
      </w:pPr>
      <w:r>
        <w:lastRenderedPageBreak/>
        <w:t xml:space="preserve">Odpovědnost se projevuje zejména při provádění </w:t>
      </w:r>
      <w:r w:rsidRPr="00C47BEE">
        <w:rPr>
          <w:b/>
          <w:bCs/>
        </w:rPr>
        <w:t>koordinačních aktů</w:t>
      </w:r>
    </w:p>
    <w:p w14:paraId="7360ECE4" w14:textId="42C3A451" w:rsidR="00AC7526" w:rsidRPr="00AC7526" w:rsidRDefault="00AC7526" w:rsidP="006307AA">
      <w:pPr>
        <w:pStyle w:val="Odstavecseseznamem"/>
        <w:numPr>
          <w:ilvl w:val="1"/>
          <w:numId w:val="379"/>
        </w:numPr>
      </w:pPr>
      <w:r w:rsidRPr="00AC7526">
        <w:t>Musí reagovat</w:t>
      </w:r>
      <w:r w:rsidR="001F5C9A">
        <w:t xml:space="preserve"> na requesty</w:t>
      </w:r>
    </w:p>
    <w:p w14:paraId="0BC7855C" w14:textId="57C1F01E" w:rsidR="00C47BEE" w:rsidRPr="00C47BEE" w:rsidRDefault="00C47BEE" w:rsidP="006307AA">
      <w:pPr>
        <w:pStyle w:val="Odstavecseseznamem"/>
        <w:numPr>
          <w:ilvl w:val="0"/>
          <w:numId w:val="379"/>
        </w:numPr>
      </w:pPr>
      <w:r w:rsidRPr="00C47BEE">
        <w:t>Příklady:</w:t>
      </w:r>
    </w:p>
    <w:p w14:paraId="46258F55" w14:textId="5571D550" w:rsidR="00C47BEE" w:rsidRDefault="007D2728" w:rsidP="006307AA">
      <w:pPr>
        <w:pStyle w:val="Odstavecseseznamem"/>
        <w:numPr>
          <w:ilvl w:val="1"/>
          <w:numId w:val="379"/>
        </w:numPr>
      </w:pPr>
      <w:r>
        <w:t>Instalatér ve společnosti X vůči klientovi společnosti X</w:t>
      </w:r>
    </w:p>
    <w:p w14:paraId="0B114D1C" w14:textId="24D3B349" w:rsidR="007D2728" w:rsidRDefault="007D2728" w:rsidP="006307AA">
      <w:pPr>
        <w:pStyle w:val="Odstavecseseznamem"/>
        <w:numPr>
          <w:ilvl w:val="1"/>
          <w:numId w:val="379"/>
        </w:numPr>
      </w:pPr>
      <w:r>
        <w:t>Lékař v nemocnici Y vůči pacientovi nemocnice Y</w:t>
      </w:r>
    </w:p>
    <w:p w14:paraId="6891C2F8" w14:textId="04AD9120" w:rsidR="007D2728" w:rsidRPr="00342963" w:rsidRDefault="007D2728" w:rsidP="006307AA">
      <w:pPr>
        <w:pStyle w:val="Odstavecseseznamem"/>
        <w:numPr>
          <w:ilvl w:val="1"/>
          <w:numId w:val="379"/>
        </w:numPr>
      </w:pPr>
      <w:r>
        <w:t>Soudce u soudu Z vůči žalovanému u soudu Z</w:t>
      </w:r>
    </w:p>
    <w:p w14:paraId="4B16D647" w14:textId="43083940" w:rsidR="00A05E8A" w:rsidRDefault="00A05E8A" w:rsidP="00C63036">
      <w:pPr>
        <w:rPr>
          <w:b/>
          <w:bCs/>
        </w:rPr>
      </w:pPr>
    </w:p>
    <w:p w14:paraId="2D892438" w14:textId="1050CB90" w:rsidR="009E1354" w:rsidRDefault="009E1354" w:rsidP="009E1354">
      <w:pPr>
        <w:pStyle w:val="Nadpis4"/>
      </w:pPr>
      <w:r>
        <w:t>Provoz systému</w:t>
      </w:r>
    </w:p>
    <w:p w14:paraId="069DFEB3" w14:textId="23C9B117" w:rsidR="009E1354" w:rsidRDefault="009E1354" w:rsidP="006307AA">
      <w:pPr>
        <w:pStyle w:val="Odstavecseseznamem"/>
        <w:numPr>
          <w:ilvl w:val="0"/>
          <w:numId w:val="381"/>
        </w:numPr>
      </w:pPr>
      <w:r>
        <w:t>Sekvence událostí vznikajících systémů</w:t>
      </w:r>
    </w:p>
    <w:p w14:paraId="0B9B8F88" w14:textId="2402CA35" w:rsidR="00B736DB" w:rsidRDefault="00B736DB" w:rsidP="00B736DB"/>
    <w:p w14:paraId="1A14096E" w14:textId="0E73079F" w:rsidR="00B736DB" w:rsidRDefault="00B736DB" w:rsidP="00B736DB">
      <w:pPr>
        <w:pStyle w:val="Nadpis4"/>
      </w:pPr>
      <w:r>
        <w:t>Cyklus aktora</w:t>
      </w:r>
    </w:p>
    <w:p w14:paraId="6DF825CB" w14:textId="11C2BAF9" w:rsidR="00B736DB" w:rsidRDefault="00B736DB" w:rsidP="006307AA">
      <w:pPr>
        <w:pStyle w:val="Odstavecseseznamem"/>
        <w:numPr>
          <w:ilvl w:val="0"/>
          <w:numId w:val="381"/>
        </w:numPr>
      </w:pPr>
      <w:r>
        <w:t>Vznikající události, které jsou jednou činností jsou koordinační a produkční akty</w:t>
      </w:r>
    </w:p>
    <w:p w14:paraId="768B9E9F" w14:textId="52A1B4B2" w:rsidR="00B736DB" w:rsidRDefault="00B736DB" w:rsidP="006307AA">
      <w:pPr>
        <w:pStyle w:val="Odstavecseseznamem"/>
        <w:numPr>
          <w:ilvl w:val="0"/>
          <w:numId w:val="381"/>
        </w:numPr>
      </w:pPr>
      <w:r>
        <w:t>Každý aktor prochází neustále cyklem aktora, aby se vypořádal se svou agendou – činnosti, které musí provádět</w:t>
      </w:r>
      <w:r w:rsidR="008420D1">
        <w:t xml:space="preserve"> – tyto činnosti tvoří agendu, na kterou musí reagovat</w:t>
      </w:r>
      <w:r w:rsidR="00523914">
        <w:t>. Vezme podle priorit a provádí – systém událostí</w:t>
      </w:r>
      <w:r w:rsidR="00747D1C">
        <w:t xml:space="preserve"> (v realitě to tak funguje, někdy nemůžeme jet jeden proces od začátku do konce – musíme např. čekat na odpovědi apod. – máme tedy více rozdělaných věcí a čekáme na nějaké události)</w:t>
      </w:r>
    </w:p>
    <w:p w14:paraId="209DE03D" w14:textId="5AF85392" w:rsidR="003D331F" w:rsidRDefault="003D331F" w:rsidP="003D331F"/>
    <w:p w14:paraId="03AAFECE" w14:textId="39146DF2" w:rsidR="003D331F" w:rsidRDefault="003D331F" w:rsidP="003D331F"/>
    <w:p w14:paraId="5FCAB687" w14:textId="48B8001F" w:rsidR="00C11F1C" w:rsidRDefault="00C11F1C" w:rsidP="00C11F1C">
      <w:pPr>
        <w:pStyle w:val="Nadpis4"/>
      </w:pPr>
      <w:r>
        <w:t>Referenční modely</w:t>
      </w:r>
    </w:p>
    <w:p w14:paraId="55E97510" w14:textId="443A328C" w:rsidR="00C11F1C" w:rsidRDefault="00C11F1C" w:rsidP="00C11F1C">
      <w:r>
        <w:t>Modely typických situací (tříd), co může být produkt a činnost</w:t>
      </w:r>
    </w:p>
    <w:p w14:paraId="07B20D8A" w14:textId="08DEDA11" w:rsidR="008076C7" w:rsidRDefault="008076C7" w:rsidP="00C11F1C">
      <w:r w:rsidRPr="008076C7">
        <w:rPr>
          <w:noProof/>
        </w:rPr>
        <w:drawing>
          <wp:inline distT="0" distB="0" distL="0" distR="0" wp14:anchorId="7A6A6257" wp14:editId="201B695A">
            <wp:extent cx="5733415" cy="1123315"/>
            <wp:effectExtent l="0" t="0" r="0" b="0"/>
            <wp:docPr id="275" name="Obrázek 275"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Obrázek 275" descr="Obsah obrázku text&#10;&#10;Popis byl vytvořen automaticky"/>
                    <pic:cNvPicPr/>
                  </pic:nvPicPr>
                  <pic:blipFill>
                    <a:blip r:embed="rId143"/>
                    <a:stretch>
                      <a:fillRect/>
                    </a:stretch>
                  </pic:blipFill>
                  <pic:spPr>
                    <a:xfrm>
                      <a:off x="0" y="0"/>
                      <a:ext cx="5733415" cy="1123315"/>
                    </a:xfrm>
                    <a:prstGeom prst="rect">
                      <a:avLst/>
                    </a:prstGeom>
                  </pic:spPr>
                </pic:pic>
              </a:graphicData>
            </a:graphic>
          </wp:inline>
        </w:drawing>
      </w:r>
    </w:p>
    <w:p w14:paraId="68606E21" w14:textId="7A2C2D4D" w:rsidR="00F915AC" w:rsidRDefault="00F915AC" w:rsidP="00C11F1C"/>
    <w:p w14:paraId="0BD2E307" w14:textId="345C475B" w:rsidR="000A6EC2" w:rsidRDefault="000A6EC2" w:rsidP="00C11F1C"/>
    <w:p w14:paraId="532A304B" w14:textId="148B9CF8" w:rsidR="000A6EC2" w:rsidRDefault="000A6EC2" w:rsidP="00C11F1C"/>
    <w:p w14:paraId="4B1182E7" w14:textId="79D7A338" w:rsidR="000A6EC2" w:rsidRDefault="000A6EC2" w:rsidP="00C11F1C"/>
    <w:p w14:paraId="609D8A3C" w14:textId="77777777" w:rsidR="000A6EC2" w:rsidRDefault="000A6EC2" w:rsidP="00C11F1C"/>
    <w:p w14:paraId="4D21A322" w14:textId="183020C8" w:rsidR="00F915AC" w:rsidRDefault="00F915AC" w:rsidP="00C11F1C">
      <w:pPr>
        <w:rPr>
          <w:b/>
          <w:bCs/>
        </w:rPr>
      </w:pPr>
      <w:r w:rsidRPr="000A6EC2">
        <w:rPr>
          <w:b/>
          <w:bCs/>
        </w:rPr>
        <w:t>Příklad – výroba kola</w:t>
      </w:r>
    </w:p>
    <w:p w14:paraId="09664F48" w14:textId="10A8E81D" w:rsidR="000A6EC2" w:rsidRDefault="000A6EC2" w:rsidP="006307AA">
      <w:pPr>
        <w:pStyle w:val="Odstavecseseznamem"/>
        <w:numPr>
          <w:ilvl w:val="0"/>
          <w:numId w:val="382"/>
        </w:numPr>
      </w:pPr>
      <w:r w:rsidRPr="000A6EC2">
        <w:t>Multiplicita znamená, že musíme vyrobit 2 kola</w:t>
      </w:r>
    </w:p>
    <w:p w14:paraId="3ADD5B0E" w14:textId="0920B513" w:rsidR="00824480" w:rsidRDefault="00824480" w:rsidP="006307AA">
      <w:pPr>
        <w:pStyle w:val="Odstavecseseznamem"/>
        <w:numPr>
          <w:ilvl w:val="0"/>
          <w:numId w:val="382"/>
        </w:numPr>
      </w:pPr>
      <w:r>
        <w:t>Vidíme, že celý proces výroby kola je sestaven z </w:t>
      </w:r>
      <w:r w:rsidR="002313FA">
        <w:t>n</w:t>
      </w:r>
      <w:r>
        <w:t>ěkolika dílčích proce</w:t>
      </w:r>
      <w:r w:rsidR="002313FA">
        <w:t>s</w:t>
      </w:r>
      <w:r>
        <w:t>ů</w:t>
      </w:r>
      <w:r w:rsidR="0068218C">
        <w:t xml:space="preserve"> – ty mají na starosti jednotlivý aktéři – např. bicycle assembler (ten co skládá kola)</w:t>
      </w:r>
    </w:p>
    <w:p w14:paraId="46CF5BB1" w14:textId="7ECF393A" w:rsidR="003E6F5A" w:rsidRDefault="003E6F5A" w:rsidP="006307AA">
      <w:pPr>
        <w:pStyle w:val="Odstavecseseznamem"/>
        <w:numPr>
          <w:ilvl w:val="0"/>
          <w:numId w:val="382"/>
        </w:numPr>
      </w:pPr>
      <w:r>
        <w:t>Můžeme přidávat i názvy k transakcím – zde je to zřejmé</w:t>
      </w:r>
    </w:p>
    <w:p w14:paraId="436D8459" w14:textId="2CF079BF" w:rsidR="00A55ABD" w:rsidRPr="000A6EC2" w:rsidRDefault="00A55ABD" w:rsidP="006307AA">
      <w:pPr>
        <w:pStyle w:val="Odstavecseseznamem"/>
        <w:numPr>
          <w:ilvl w:val="0"/>
          <w:numId w:val="382"/>
        </w:numPr>
      </w:pPr>
      <w:r>
        <w:t>Nezávislé na struktuře podniku</w:t>
      </w:r>
    </w:p>
    <w:p w14:paraId="55547D0D" w14:textId="63E300E1" w:rsidR="000A6EC2" w:rsidRDefault="000A6EC2" w:rsidP="00C11F1C">
      <w:r w:rsidRPr="000A6EC2">
        <w:rPr>
          <w:noProof/>
        </w:rPr>
        <w:lastRenderedPageBreak/>
        <w:drawing>
          <wp:inline distT="0" distB="0" distL="0" distR="0" wp14:anchorId="030CD151" wp14:editId="56A56894">
            <wp:extent cx="4658264" cy="3449063"/>
            <wp:effectExtent l="0" t="0" r="0" b="0"/>
            <wp:docPr id="276" name="Obrázek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666263" cy="3454986"/>
                    </a:xfrm>
                    <a:prstGeom prst="rect">
                      <a:avLst/>
                    </a:prstGeom>
                  </pic:spPr>
                </pic:pic>
              </a:graphicData>
            </a:graphic>
          </wp:inline>
        </w:drawing>
      </w:r>
    </w:p>
    <w:p w14:paraId="16A59361" w14:textId="6913A955" w:rsidR="00564681" w:rsidRDefault="00564681" w:rsidP="00C11F1C"/>
    <w:p w14:paraId="32540B74" w14:textId="09D7E54C" w:rsidR="00564681" w:rsidRDefault="00564681" w:rsidP="00C11F1C">
      <w:r w:rsidRPr="00564681">
        <w:rPr>
          <w:b/>
          <w:bCs/>
        </w:rPr>
        <w:t xml:space="preserve">Příklad </w:t>
      </w:r>
      <w:r>
        <w:rPr>
          <w:b/>
          <w:bCs/>
        </w:rPr>
        <w:t>–</w:t>
      </w:r>
      <w:r w:rsidRPr="00564681">
        <w:rPr>
          <w:b/>
          <w:bCs/>
        </w:rPr>
        <w:t xml:space="preserve"> logistika</w:t>
      </w:r>
      <w:r>
        <w:rPr>
          <w:b/>
          <w:bCs/>
        </w:rPr>
        <w:t xml:space="preserve"> (transport)</w:t>
      </w:r>
    </w:p>
    <w:p w14:paraId="21D6673F" w14:textId="05049D81" w:rsidR="00564681" w:rsidRPr="00564681" w:rsidRDefault="00564681" w:rsidP="00C11F1C">
      <w:r w:rsidRPr="00564681">
        <w:rPr>
          <w:noProof/>
        </w:rPr>
        <w:drawing>
          <wp:inline distT="0" distB="0" distL="0" distR="0" wp14:anchorId="1D1B0979" wp14:editId="22A9C92A">
            <wp:extent cx="4512216" cy="3268513"/>
            <wp:effectExtent l="0" t="0" r="0" b="0"/>
            <wp:docPr id="277" name="Obrázek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18798" cy="3273281"/>
                    </a:xfrm>
                    <a:prstGeom prst="rect">
                      <a:avLst/>
                    </a:prstGeom>
                  </pic:spPr>
                </pic:pic>
              </a:graphicData>
            </a:graphic>
          </wp:inline>
        </w:drawing>
      </w:r>
    </w:p>
    <w:p w14:paraId="304C5A25" w14:textId="3B5C3D8A" w:rsidR="00965E81" w:rsidRDefault="00965E81">
      <w:pPr>
        <w:spacing w:after="120" w:line="240" w:lineRule="auto"/>
      </w:pPr>
    </w:p>
    <w:p w14:paraId="118D2010" w14:textId="77777777" w:rsidR="00564D23" w:rsidRDefault="00564D23">
      <w:pPr>
        <w:spacing w:after="120" w:line="240" w:lineRule="auto"/>
        <w:rPr>
          <w:b/>
          <w:bCs/>
        </w:rPr>
      </w:pPr>
    </w:p>
    <w:p w14:paraId="085E7F0A" w14:textId="77777777" w:rsidR="00564D23" w:rsidRDefault="00564D23">
      <w:pPr>
        <w:spacing w:after="120" w:line="240" w:lineRule="auto"/>
        <w:rPr>
          <w:b/>
          <w:bCs/>
        </w:rPr>
      </w:pPr>
    </w:p>
    <w:p w14:paraId="5CB1A0F0" w14:textId="4283BD5A" w:rsidR="000C77E0" w:rsidRDefault="000C77E0">
      <w:pPr>
        <w:spacing w:after="120" w:line="240" w:lineRule="auto"/>
        <w:rPr>
          <w:b/>
          <w:bCs/>
        </w:rPr>
      </w:pPr>
      <w:r w:rsidRPr="000C77E0">
        <w:rPr>
          <w:b/>
          <w:bCs/>
        </w:rPr>
        <w:t>Příklad – převod vlastnictví</w:t>
      </w:r>
    </w:p>
    <w:p w14:paraId="53040EF8" w14:textId="53DE9EBF" w:rsidR="008A7886" w:rsidRPr="008A7886" w:rsidRDefault="008A7886" w:rsidP="006307AA">
      <w:pPr>
        <w:pStyle w:val="Odstavecseseznamem"/>
        <w:numPr>
          <w:ilvl w:val="0"/>
          <w:numId w:val="383"/>
        </w:numPr>
        <w:spacing w:after="120" w:line="240" w:lineRule="auto"/>
      </w:pPr>
      <w:r>
        <w:t>Vidíme, že sale delivery nemusí proběhnout</w:t>
      </w:r>
    </w:p>
    <w:p w14:paraId="7B36C843" w14:textId="401EE590" w:rsidR="000C77E0" w:rsidRDefault="00E14C00">
      <w:pPr>
        <w:spacing w:after="120" w:line="240" w:lineRule="auto"/>
        <w:rPr>
          <w:b/>
          <w:bCs/>
        </w:rPr>
      </w:pPr>
      <w:r w:rsidRPr="00E14C00">
        <w:rPr>
          <w:b/>
          <w:bCs/>
          <w:noProof/>
        </w:rPr>
        <w:lastRenderedPageBreak/>
        <w:drawing>
          <wp:inline distT="0" distB="0" distL="0" distR="0" wp14:anchorId="68709DB3" wp14:editId="66970A1A">
            <wp:extent cx="2894915" cy="2304690"/>
            <wp:effectExtent l="0" t="0" r="0" b="0"/>
            <wp:docPr id="278" name="Obrázek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98696" cy="2307700"/>
                    </a:xfrm>
                    <a:prstGeom prst="rect">
                      <a:avLst/>
                    </a:prstGeom>
                  </pic:spPr>
                </pic:pic>
              </a:graphicData>
            </a:graphic>
          </wp:inline>
        </w:drawing>
      </w:r>
    </w:p>
    <w:p w14:paraId="7C59AA50" w14:textId="16E7B993" w:rsidR="00E14C00" w:rsidRDefault="00E14C00">
      <w:pPr>
        <w:spacing w:after="120" w:line="240" w:lineRule="auto"/>
        <w:rPr>
          <w:b/>
          <w:bCs/>
        </w:rPr>
      </w:pPr>
    </w:p>
    <w:p w14:paraId="52C6EF47" w14:textId="7D941CC0" w:rsidR="00E14C00" w:rsidRDefault="00E14C00">
      <w:pPr>
        <w:spacing w:after="120" w:line="240" w:lineRule="auto"/>
        <w:rPr>
          <w:b/>
          <w:bCs/>
        </w:rPr>
      </w:pPr>
      <w:r>
        <w:rPr>
          <w:b/>
          <w:bCs/>
        </w:rPr>
        <w:t>Příklad – udělení práva k užití</w:t>
      </w:r>
    </w:p>
    <w:p w14:paraId="4E4F4AAE" w14:textId="2548AC13" w:rsidR="00E14C00" w:rsidRDefault="00E14C00">
      <w:pPr>
        <w:spacing w:after="120" w:line="240" w:lineRule="auto"/>
        <w:rPr>
          <w:b/>
          <w:bCs/>
        </w:rPr>
      </w:pPr>
      <w:r w:rsidRPr="00E14C00">
        <w:rPr>
          <w:b/>
          <w:bCs/>
          <w:noProof/>
        </w:rPr>
        <w:drawing>
          <wp:inline distT="0" distB="0" distL="0" distR="0" wp14:anchorId="1909F8AA" wp14:editId="4B6B69FA">
            <wp:extent cx="4779034" cy="2666075"/>
            <wp:effectExtent l="0" t="0" r="0" b="0"/>
            <wp:docPr id="279" name="Obrázek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792103" cy="2673366"/>
                    </a:xfrm>
                    <a:prstGeom prst="rect">
                      <a:avLst/>
                    </a:prstGeom>
                  </pic:spPr>
                </pic:pic>
              </a:graphicData>
            </a:graphic>
          </wp:inline>
        </w:drawing>
      </w:r>
    </w:p>
    <w:p w14:paraId="3E8D7567" w14:textId="53DDC8AF" w:rsidR="001772C3" w:rsidRDefault="001772C3">
      <w:pPr>
        <w:spacing w:after="120" w:line="240" w:lineRule="auto"/>
        <w:rPr>
          <w:b/>
          <w:bCs/>
        </w:rPr>
      </w:pPr>
    </w:p>
    <w:p w14:paraId="7E68C8BF" w14:textId="6DCFFBD9" w:rsidR="001772C3" w:rsidRDefault="00FD2EE7" w:rsidP="00FD2EE7">
      <w:pPr>
        <w:pStyle w:val="Nadpis3"/>
      </w:pPr>
      <w:r>
        <w:t>Teorie ALPHA</w:t>
      </w:r>
    </w:p>
    <w:p w14:paraId="3D0EE413" w14:textId="14A77B50" w:rsidR="0046615F" w:rsidRPr="0046615F" w:rsidRDefault="0046615F" w:rsidP="006307AA">
      <w:pPr>
        <w:pStyle w:val="Odstavecseseznamem"/>
        <w:numPr>
          <w:ilvl w:val="0"/>
          <w:numId w:val="383"/>
        </w:numPr>
      </w:pPr>
      <w:r>
        <w:t xml:space="preserve">Neboli teorie podstaty organizace je </w:t>
      </w:r>
      <w:r w:rsidRPr="0046615F">
        <w:rPr>
          <w:b/>
          <w:bCs/>
        </w:rPr>
        <w:t>teorie o podstatě podniku</w:t>
      </w:r>
    </w:p>
    <w:p w14:paraId="783278F0" w14:textId="62FD76A2" w:rsidR="0046615F" w:rsidRDefault="0046615F" w:rsidP="006307AA">
      <w:pPr>
        <w:pStyle w:val="Odstavecseseznamem"/>
        <w:numPr>
          <w:ilvl w:val="0"/>
          <w:numId w:val="383"/>
        </w:numPr>
      </w:pPr>
      <w:r>
        <w:t>Způsob pro redukci komplexity</w:t>
      </w:r>
      <w:r w:rsidR="00D5733A">
        <w:t xml:space="preserve"> pomocí</w:t>
      </w:r>
    </w:p>
    <w:p w14:paraId="2F59F34C" w14:textId="43D1D660" w:rsidR="0046615F" w:rsidRDefault="0046615F" w:rsidP="006307AA">
      <w:pPr>
        <w:pStyle w:val="Odstavecseseznamem"/>
        <w:numPr>
          <w:ilvl w:val="1"/>
          <w:numId w:val="383"/>
        </w:numPr>
      </w:pPr>
      <w:r>
        <w:t xml:space="preserve">Abstrahováním od realizace podniku </w:t>
      </w:r>
    </w:p>
    <w:p w14:paraId="5EFDA100" w14:textId="641A08F3" w:rsidR="0046615F" w:rsidRPr="0046615F" w:rsidRDefault="0046615F" w:rsidP="006307AA">
      <w:pPr>
        <w:pStyle w:val="Odstavecseseznamem"/>
        <w:numPr>
          <w:ilvl w:val="1"/>
          <w:numId w:val="383"/>
        </w:numPr>
      </w:pPr>
      <w:r>
        <w:t xml:space="preserve">Abstrahováním od implementace </w:t>
      </w:r>
    </w:p>
    <w:p w14:paraId="7B7895A3" w14:textId="14E24FD3" w:rsidR="001772C3" w:rsidRDefault="00364791" w:rsidP="00364791">
      <w:pPr>
        <w:pStyle w:val="Nadpis4"/>
      </w:pPr>
      <w:r>
        <w:lastRenderedPageBreak/>
        <w:t>Implementace</w:t>
      </w:r>
    </w:p>
    <w:p w14:paraId="635FE4DF" w14:textId="53CD535C" w:rsidR="001772C3" w:rsidRDefault="00364791">
      <w:pPr>
        <w:spacing w:after="120" w:line="240" w:lineRule="auto"/>
        <w:rPr>
          <w:b/>
          <w:bCs/>
        </w:rPr>
      </w:pPr>
      <w:r w:rsidRPr="00364791">
        <w:rPr>
          <w:b/>
          <w:bCs/>
          <w:noProof/>
        </w:rPr>
        <w:drawing>
          <wp:inline distT="0" distB="0" distL="0" distR="0" wp14:anchorId="65F9FA05" wp14:editId="72CD7030">
            <wp:extent cx="5733415" cy="2475230"/>
            <wp:effectExtent l="0" t="0" r="0" b="0"/>
            <wp:docPr id="280" name="Obrázek 280"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Obrázek 280" descr="Obsah obrázku text&#10;&#10;Popis byl vytvořen automaticky"/>
                    <pic:cNvPicPr/>
                  </pic:nvPicPr>
                  <pic:blipFill>
                    <a:blip r:embed="rId148"/>
                    <a:stretch>
                      <a:fillRect/>
                    </a:stretch>
                  </pic:blipFill>
                  <pic:spPr>
                    <a:xfrm>
                      <a:off x="0" y="0"/>
                      <a:ext cx="5733415" cy="2475230"/>
                    </a:xfrm>
                    <a:prstGeom prst="rect">
                      <a:avLst/>
                    </a:prstGeom>
                  </pic:spPr>
                </pic:pic>
              </a:graphicData>
            </a:graphic>
          </wp:inline>
        </w:drawing>
      </w:r>
    </w:p>
    <w:p w14:paraId="47C068B6" w14:textId="7DAE53E0" w:rsidR="001772C3" w:rsidRDefault="00FA3FDF" w:rsidP="00FA3FDF">
      <w:pPr>
        <w:pStyle w:val="Nadpis3"/>
      </w:pPr>
      <w:r>
        <w:t>DEMO Modely</w:t>
      </w:r>
    </w:p>
    <w:p w14:paraId="67977AEA" w14:textId="3934F173" w:rsidR="001772C3" w:rsidRPr="00ED1D8D" w:rsidRDefault="00ED1D8D" w:rsidP="006307AA">
      <w:pPr>
        <w:pStyle w:val="Odstavecseseznamem"/>
        <w:numPr>
          <w:ilvl w:val="0"/>
          <w:numId w:val="384"/>
        </w:numPr>
        <w:spacing w:after="120" w:line="240" w:lineRule="auto"/>
        <w:rPr>
          <w:b/>
          <w:bCs/>
        </w:rPr>
      </w:pPr>
      <w:r>
        <w:t>Model podniku je rozdělen do čtyř soudržných dílčích modelů:</w:t>
      </w:r>
    </w:p>
    <w:p w14:paraId="3F1F9E0C" w14:textId="652BA005" w:rsidR="00ED1D8D" w:rsidRPr="00810565" w:rsidRDefault="00ED1D8D" w:rsidP="006307AA">
      <w:pPr>
        <w:pStyle w:val="Odstavecseseznamem"/>
        <w:numPr>
          <w:ilvl w:val="1"/>
          <w:numId w:val="384"/>
        </w:numPr>
        <w:spacing w:after="120" w:line="240" w:lineRule="auto"/>
        <w:rPr>
          <w:b/>
          <w:bCs/>
        </w:rPr>
      </w:pPr>
      <w:r w:rsidRPr="00810565">
        <w:rPr>
          <w:b/>
          <w:bCs/>
        </w:rPr>
        <w:t xml:space="preserve">Konstrukční model </w:t>
      </w:r>
    </w:p>
    <w:p w14:paraId="55A6CFC2" w14:textId="06E14BEE" w:rsidR="00ED1D8D" w:rsidRPr="00ED1D8D" w:rsidRDefault="00ED1D8D" w:rsidP="006307AA">
      <w:pPr>
        <w:pStyle w:val="Odstavecseseznamem"/>
        <w:numPr>
          <w:ilvl w:val="2"/>
          <w:numId w:val="384"/>
        </w:numPr>
        <w:spacing w:after="120" w:line="240" w:lineRule="auto"/>
        <w:rPr>
          <w:b/>
          <w:bCs/>
        </w:rPr>
      </w:pPr>
      <w:r>
        <w:t>Druhy transakcí a role aktorů včetně vazeb mezi nimi (iniciátor, executor a informační toky)</w:t>
      </w:r>
    </w:p>
    <w:p w14:paraId="656F4F8C" w14:textId="6106A1D5" w:rsidR="00ED1D8D" w:rsidRPr="00810565" w:rsidRDefault="00ED1D8D" w:rsidP="006307AA">
      <w:pPr>
        <w:pStyle w:val="Odstavecseseznamem"/>
        <w:numPr>
          <w:ilvl w:val="1"/>
          <w:numId w:val="384"/>
        </w:numPr>
        <w:spacing w:after="120" w:line="240" w:lineRule="auto"/>
        <w:rPr>
          <w:b/>
          <w:bCs/>
        </w:rPr>
      </w:pPr>
      <w:r>
        <w:t>Procesní model</w:t>
      </w:r>
    </w:p>
    <w:p w14:paraId="5347AE5D" w14:textId="17C44C4F" w:rsidR="003B62BC" w:rsidRPr="003B62BC" w:rsidRDefault="00810565" w:rsidP="006307AA">
      <w:pPr>
        <w:pStyle w:val="Odstavecseseznamem"/>
        <w:numPr>
          <w:ilvl w:val="2"/>
          <w:numId w:val="384"/>
        </w:numPr>
        <w:spacing w:after="120" w:line="240" w:lineRule="auto"/>
        <w:rPr>
          <w:b/>
          <w:bCs/>
        </w:rPr>
      </w:pPr>
      <w:r>
        <w:t>Druhy transakcí a vztahy mezi nimi (response wait)</w:t>
      </w:r>
    </w:p>
    <w:p w14:paraId="088E3A08" w14:textId="1C613393" w:rsidR="00ED1D8D" w:rsidRPr="00810565" w:rsidRDefault="00ED1D8D" w:rsidP="006307AA">
      <w:pPr>
        <w:pStyle w:val="Odstavecseseznamem"/>
        <w:numPr>
          <w:ilvl w:val="1"/>
          <w:numId w:val="384"/>
        </w:numPr>
        <w:spacing w:after="120" w:line="240" w:lineRule="auto"/>
        <w:rPr>
          <w:b/>
          <w:bCs/>
        </w:rPr>
      </w:pPr>
      <w:r>
        <w:t>Model faktů</w:t>
      </w:r>
    </w:p>
    <w:p w14:paraId="5804525C" w14:textId="043E418F" w:rsidR="00810565" w:rsidRPr="00ED1D8D" w:rsidRDefault="00810565" w:rsidP="006307AA">
      <w:pPr>
        <w:pStyle w:val="Odstavecseseznamem"/>
        <w:numPr>
          <w:ilvl w:val="2"/>
          <w:numId w:val="384"/>
        </w:numPr>
        <w:spacing w:after="120" w:line="240" w:lineRule="auto"/>
        <w:rPr>
          <w:b/>
          <w:bCs/>
        </w:rPr>
      </w:pPr>
      <w:r>
        <w:t>Druhy entit, druhy produktů a druhy vlastností a atributů ve světě produkce</w:t>
      </w:r>
    </w:p>
    <w:p w14:paraId="60CE1D7E" w14:textId="6365CBAF" w:rsidR="00ED1D8D" w:rsidRPr="00810565" w:rsidRDefault="00ED1D8D" w:rsidP="006307AA">
      <w:pPr>
        <w:pStyle w:val="Odstavecseseznamem"/>
        <w:numPr>
          <w:ilvl w:val="1"/>
          <w:numId w:val="384"/>
        </w:numPr>
        <w:spacing w:after="120" w:line="240" w:lineRule="auto"/>
        <w:rPr>
          <w:b/>
          <w:bCs/>
        </w:rPr>
      </w:pPr>
      <w:r>
        <w:t>Akční model</w:t>
      </w:r>
    </w:p>
    <w:p w14:paraId="5343F661" w14:textId="53B0BFCE" w:rsidR="00810565" w:rsidRPr="00CF05F1" w:rsidRDefault="00810565" w:rsidP="006307AA">
      <w:pPr>
        <w:pStyle w:val="Odstavecseseznamem"/>
        <w:numPr>
          <w:ilvl w:val="2"/>
          <w:numId w:val="384"/>
        </w:numPr>
        <w:spacing w:after="120" w:line="240" w:lineRule="auto"/>
        <w:rPr>
          <w:b/>
          <w:bCs/>
        </w:rPr>
      </w:pPr>
      <w:r>
        <w:t>Akční pravidla, která vedou aktéry při řešení C-events, a pracovní pokyny pro výrobu produktů</w:t>
      </w:r>
    </w:p>
    <w:p w14:paraId="3EBB2D95" w14:textId="2204E4ED" w:rsidR="00CF05F1" w:rsidRPr="00CF63BD" w:rsidRDefault="00CF05F1" w:rsidP="006307AA">
      <w:pPr>
        <w:pStyle w:val="Odstavecseseznamem"/>
        <w:numPr>
          <w:ilvl w:val="2"/>
          <w:numId w:val="384"/>
        </w:numPr>
        <w:spacing w:after="120" w:line="240" w:lineRule="auto"/>
        <w:rPr>
          <w:b/>
          <w:bCs/>
        </w:rPr>
      </w:pPr>
      <w:r>
        <w:t>Velice detailní</w:t>
      </w:r>
    </w:p>
    <w:p w14:paraId="34C5F374" w14:textId="044AC192" w:rsidR="00CF63BD" w:rsidRPr="00CF63BD" w:rsidRDefault="00CF63BD" w:rsidP="006307AA">
      <w:pPr>
        <w:pStyle w:val="Odstavecseseznamem"/>
        <w:numPr>
          <w:ilvl w:val="0"/>
          <w:numId w:val="384"/>
        </w:numPr>
        <w:spacing w:after="120" w:line="240" w:lineRule="auto"/>
        <w:rPr>
          <w:b/>
          <w:bCs/>
        </w:rPr>
      </w:pPr>
      <w:r>
        <w:t>Každý model poskytuje jiný pohled na organizaci – konstrukční je nejabstraktnější</w:t>
      </w:r>
      <w:r w:rsidR="00B56D18">
        <w:t>(stručný)</w:t>
      </w:r>
    </w:p>
    <w:p w14:paraId="6E70F576" w14:textId="6748345B" w:rsidR="00CF63BD" w:rsidRPr="00CF63BD" w:rsidRDefault="00CF63BD" w:rsidP="00CF63BD">
      <w:pPr>
        <w:spacing w:after="120" w:line="240" w:lineRule="auto"/>
        <w:jc w:val="center"/>
        <w:rPr>
          <w:b/>
          <w:bCs/>
        </w:rPr>
      </w:pPr>
      <w:r w:rsidRPr="00CF63BD">
        <w:rPr>
          <w:b/>
          <w:bCs/>
          <w:noProof/>
        </w:rPr>
        <w:drawing>
          <wp:inline distT="0" distB="0" distL="0" distR="0" wp14:anchorId="580D6A0A" wp14:editId="4E55CF82">
            <wp:extent cx="4606272" cy="3072719"/>
            <wp:effectExtent l="0" t="0" r="0" b="0"/>
            <wp:docPr id="281" name="Obráze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13298" cy="3077406"/>
                    </a:xfrm>
                    <a:prstGeom prst="rect">
                      <a:avLst/>
                    </a:prstGeom>
                  </pic:spPr>
                </pic:pic>
              </a:graphicData>
            </a:graphic>
          </wp:inline>
        </w:drawing>
      </w:r>
    </w:p>
    <w:p w14:paraId="4F17A008" w14:textId="12F0E5F4" w:rsidR="001772C3" w:rsidRDefault="00F93316" w:rsidP="00F93316">
      <w:pPr>
        <w:pStyle w:val="Nadpis4"/>
      </w:pPr>
      <w:r>
        <w:lastRenderedPageBreak/>
        <w:t>Konstrukční model</w:t>
      </w:r>
    </w:p>
    <w:p w14:paraId="3EB273C5" w14:textId="7A9FDBAF" w:rsidR="00F93316" w:rsidRDefault="008873B2" w:rsidP="006307AA">
      <w:pPr>
        <w:pStyle w:val="Odstavecseseznamem"/>
        <w:numPr>
          <w:ilvl w:val="0"/>
          <w:numId w:val="385"/>
        </w:numPr>
      </w:pPr>
      <w:r>
        <w:t>Obsahuje:</w:t>
      </w:r>
    </w:p>
    <w:p w14:paraId="61BBB42B" w14:textId="36319DE9" w:rsidR="008873B2" w:rsidRDefault="008873B2" w:rsidP="006307AA">
      <w:pPr>
        <w:pStyle w:val="Odstavecseseznamem"/>
        <w:numPr>
          <w:ilvl w:val="1"/>
          <w:numId w:val="385"/>
        </w:numPr>
      </w:pPr>
      <w:r>
        <w:t>Identifikované interní a externí role aktorů</w:t>
      </w:r>
    </w:p>
    <w:p w14:paraId="2883CFA9" w14:textId="68A5E0D0" w:rsidR="008873B2" w:rsidRDefault="008873B2" w:rsidP="006307AA">
      <w:pPr>
        <w:pStyle w:val="Odstavecseseznamem"/>
        <w:numPr>
          <w:ilvl w:val="1"/>
          <w:numId w:val="385"/>
        </w:numPr>
      </w:pPr>
      <w:r>
        <w:t>Identifikované druhy hraničních transakcí a druhy interních transakcí</w:t>
      </w:r>
    </w:p>
    <w:p w14:paraId="3EAE7F41" w14:textId="75312BD6" w:rsidR="008873B2" w:rsidRDefault="008873B2" w:rsidP="006307AA">
      <w:pPr>
        <w:pStyle w:val="Odstavecseseznamem"/>
        <w:numPr>
          <w:ilvl w:val="1"/>
          <w:numId w:val="385"/>
        </w:numPr>
      </w:pPr>
      <w:r>
        <w:t>Propojení iniciátorů (rolí aktorů) s druhy transakcí</w:t>
      </w:r>
    </w:p>
    <w:p w14:paraId="7A6BA8D9" w14:textId="4AD455DD" w:rsidR="008873B2" w:rsidRDefault="008873B2" w:rsidP="006307AA">
      <w:pPr>
        <w:pStyle w:val="Odstavecseseznamem"/>
        <w:numPr>
          <w:ilvl w:val="1"/>
          <w:numId w:val="385"/>
        </w:numPr>
      </w:pPr>
      <w:r>
        <w:t>Propojení exekutorů (rolí aktorů) s druhy transakcí</w:t>
      </w:r>
    </w:p>
    <w:p w14:paraId="4EEEE21D" w14:textId="605F4611" w:rsidR="008873B2" w:rsidRDefault="008873B2" w:rsidP="006307AA">
      <w:pPr>
        <w:pStyle w:val="Odstavecseseznamem"/>
        <w:numPr>
          <w:ilvl w:val="1"/>
          <w:numId w:val="385"/>
        </w:numPr>
      </w:pPr>
      <w:r>
        <w:t>identifikované informační vazby mezi rolemi interních aktorů a (interními nebo externími) transakčními bankami</w:t>
      </w:r>
    </w:p>
    <w:p w14:paraId="420FDDAE" w14:textId="6D992FFA" w:rsidR="008873B2" w:rsidRDefault="008873B2" w:rsidP="006307AA">
      <w:pPr>
        <w:pStyle w:val="Odstavecseseznamem"/>
        <w:numPr>
          <w:ilvl w:val="0"/>
          <w:numId w:val="385"/>
        </w:numPr>
      </w:pPr>
      <w:r>
        <w:t>vyjadřujeme pomocí:</w:t>
      </w:r>
    </w:p>
    <w:p w14:paraId="28D26A41" w14:textId="77D7210F" w:rsidR="008873B2" w:rsidRDefault="008873B2" w:rsidP="006307AA">
      <w:pPr>
        <w:pStyle w:val="Odstavecseseznamem"/>
        <w:numPr>
          <w:ilvl w:val="1"/>
          <w:numId w:val="385"/>
        </w:numPr>
      </w:pPr>
      <w:r>
        <w:t>Transaction Product Table (TPT)</w:t>
      </w:r>
    </w:p>
    <w:p w14:paraId="131C45B9" w14:textId="3E6E773E" w:rsidR="00CF7890" w:rsidRDefault="00CF7890" w:rsidP="006307AA">
      <w:pPr>
        <w:pStyle w:val="Odstavecseseznamem"/>
        <w:numPr>
          <w:ilvl w:val="2"/>
          <w:numId w:val="385"/>
        </w:numPr>
      </w:pPr>
      <w:r>
        <w:t>Př.</w:t>
      </w:r>
    </w:p>
    <w:p w14:paraId="2EE16BCD" w14:textId="4326F153" w:rsidR="00CF7890" w:rsidRDefault="00CF7890" w:rsidP="00CF7890">
      <w:pPr>
        <w:pStyle w:val="Odstavecseseznamem"/>
        <w:ind w:left="2160"/>
      </w:pPr>
      <w:r w:rsidRPr="00CF7890">
        <w:rPr>
          <w:noProof/>
        </w:rPr>
        <w:drawing>
          <wp:inline distT="0" distB="0" distL="0" distR="0" wp14:anchorId="4804C7C8" wp14:editId="4D06819F">
            <wp:extent cx="3907766" cy="683859"/>
            <wp:effectExtent l="0" t="0" r="0" b="0"/>
            <wp:docPr id="283" name="Obrázek 283"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Obrázek 283" descr="Obsah obrázku text&#10;&#10;Popis byl vytvořen automaticky"/>
                    <pic:cNvPicPr/>
                  </pic:nvPicPr>
                  <pic:blipFill>
                    <a:blip r:embed="rId150"/>
                    <a:stretch>
                      <a:fillRect/>
                    </a:stretch>
                  </pic:blipFill>
                  <pic:spPr>
                    <a:xfrm>
                      <a:off x="0" y="0"/>
                      <a:ext cx="3931421" cy="687999"/>
                    </a:xfrm>
                    <a:prstGeom prst="rect">
                      <a:avLst/>
                    </a:prstGeom>
                  </pic:spPr>
                </pic:pic>
              </a:graphicData>
            </a:graphic>
          </wp:inline>
        </w:drawing>
      </w:r>
    </w:p>
    <w:p w14:paraId="192201AE" w14:textId="77777777" w:rsidR="00BC4618" w:rsidRDefault="008873B2" w:rsidP="006307AA">
      <w:pPr>
        <w:pStyle w:val="Odstavecseseznamem"/>
        <w:numPr>
          <w:ilvl w:val="1"/>
          <w:numId w:val="385"/>
        </w:numPr>
      </w:pPr>
      <w:r>
        <w:t>Organisation Construction Diagram (OCD)</w:t>
      </w:r>
    </w:p>
    <w:p w14:paraId="002EB67B" w14:textId="507DF150" w:rsidR="008873B2" w:rsidRDefault="00BC4618" w:rsidP="006307AA">
      <w:pPr>
        <w:pStyle w:val="Odstavecseseznamem"/>
        <w:numPr>
          <w:ilvl w:val="2"/>
          <w:numId w:val="385"/>
        </w:numPr>
      </w:pPr>
      <w:r>
        <w:t>Př.</w:t>
      </w:r>
      <w:r w:rsidR="007628C3">
        <w:t xml:space="preserve"> š</w:t>
      </w:r>
      <w:r w:rsidR="00FF40C8">
        <w:t>e</w:t>
      </w:r>
      <w:r w:rsidR="007628C3">
        <w:t>dé ohraničení je scope of interest – to co nás zajímá, to co je vně nás nezajímá nebo s námi interaguje</w:t>
      </w:r>
      <w:r>
        <w:br/>
      </w:r>
      <w:r w:rsidRPr="00BC4618">
        <w:rPr>
          <w:noProof/>
        </w:rPr>
        <w:drawing>
          <wp:inline distT="0" distB="0" distL="0" distR="0" wp14:anchorId="524C5589" wp14:editId="0DA790F9">
            <wp:extent cx="4413670" cy="1296838"/>
            <wp:effectExtent l="0" t="0" r="0" b="0"/>
            <wp:docPr id="282" name="Obráze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33007" cy="1302520"/>
                    </a:xfrm>
                    <a:prstGeom prst="rect">
                      <a:avLst/>
                    </a:prstGeom>
                  </pic:spPr>
                </pic:pic>
              </a:graphicData>
            </a:graphic>
          </wp:inline>
        </w:drawing>
      </w:r>
    </w:p>
    <w:p w14:paraId="2377A732" w14:textId="33AD4932" w:rsidR="008873B2" w:rsidRDefault="008873B2" w:rsidP="006307AA">
      <w:pPr>
        <w:pStyle w:val="Odstavecseseznamem"/>
        <w:numPr>
          <w:ilvl w:val="1"/>
          <w:numId w:val="385"/>
        </w:numPr>
      </w:pPr>
      <w:r>
        <w:t xml:space="preserve">Bank Contents Table (BCT) </w:t>
      </w:r>
    </w:p>
    <w:p w14:paraId="06D83567" w14:textId="77777777" w:rsidR="00F93316" w:rsidRPr="00F93316" w:rsidRDefault="00F93316" w:rsidP="00F93316"/>
    <w:p w14:paraId="753C09FE" w14:textId="2CD427BD" w:rsidR="00975D4E" w:rsidRPr="00E4613A" w:rsidRDefault="00CE5E29" w:rsidP="00E4613A">
      <w:pPr>
        <w:pStyle w:val="Nadpis4"/>
      </w:pPr>
      <w:r w:rsidRPr="00E4613A">
        <w:t>Metoda OER</w:t>
      </w:r>
      <w:r w:rsidR="00462DB7">
        <w:t xml:space="preserve"> (Organisation Essence Revealing)</w:t>
      </w:r>
    </w:p>
    <w:p w14:paraId="406985FF" w14:textId="27D7995D" w:rsidR="00CE5E29" w:rsidRDefault="007C611A" w:rsidP="006307AA">
      <w:pPr>
        <w:pStyle w:val="Odstavecseseznamem"/>
        <w:numPr>
          <w:ilvl w:val="0"/>
          <w:numId w:val="386"/>
        </w:numPr>
        <w:spacing w:after="120" w:line="240" w:lineRule="auto"/>
      </w:pPr>
      <w:r>
        <w:t>Metoda</w:t>
      </w:r>
      <w:r w:rsidR="00D47955">
        <w:t>,</w:t>
      </w:r>
      <w:r>
        <w:t xml:space="preserve"> jak identifikovat „esenciální“, tj. nejdůležitější části „příběhu“</w:t>
      </w:r>
    </w:p>
    <w:p w14:paraId="3D6D897F" w14:textId="2F216BC1" w:rsidR="00D47955" w:rsidRDefault="00D47955" w:rsidP="006307AA">
      <w:pPr>
        <w:pStyle w:val="Odstavecseseznamem"/>
        <w:numPr>
          <w:ilvl w:val="0"/>
          <w:numId w:val="386"/>
        </w:numPr>
        <w:spacing w:after="120" w:line="240" w:lineRule="auto"/>
      </w:pPr>
      <w:r>
        <w:t>Na jejím základě identifikujeme esenciální transakce (tzv. O-transakce, ontologické transakce), které jsou „esencí toho, co firma dělá“</w:t>
      </w:r>
    </w:p>
    <w:p w14:paraId="302FA0D5" w14:textId="5E213154" w:rsidR="00D47955" w:rsidRDefault="00D47955" w:rsidP="006307AA">
      <w:pPr>
        <w:pStyle w:val="Odstavecseseznamem"/>
        <w:numPr>
          <w:ilvl w:val="1"/>
          <w:numId w:val="386"/>
        </w:numPr>
        <w:spacing w:after="120" w:line="240" w:lineRule="auto"/>
      </w:pPr>
      <w:r>
        <w:t>Zbytek jsou informace, které potřebuje, aby to mohla dělat</w:t>
      </w:r>
    </w:p>
    <w:p w14:paraId="1B585BFF" w14:textId="77777777" w:rsidR="00975D4E" w:rsidRDefault="00147870">
      <w:pPr>
        <w:spacing w:after="120" w:line="240" w:lineRule="auto"/>
      </w:pPr>
      <w:r>
        <w:t>Rozlišení činností na:</w:t>
      </w:r>
    </w:p>
    <w:p w14:paraId="27CE0FE4" w14:textId="77777777" w:rsidR="00975D4E" w:rsidRDefault="00147870" w:rsidP="006307AA">
      <w:pPr>
        <w:numPr>
          <w:ilvl w:val="0"/>
          <w:numId w:val="57"/>
        </w:numPr>
        <w:spacing w:line="240" w:lineRule="auto"/>
      </w:pPr>
      <w:r>
        <w:rPr>
          <w:b/>
          <w:color w:val="990000"/>
        </w:rPr>
        <w:t>Performa</w:t>
      </w:r>
      <w:r>
        <w:t xml:space="preserve"> – schopnost provést (</w:t>
      </w:r>
      <w:r>
        <w:rPr>
          <w:b/>
          <w:color w:val="990000"/>
        </w:rPr>
        <w:t>original</w:t>
      </w:r>
      <w:r>
        <w:t xml:space="preserve">) produkční akci (vytvořit, rozhodnout, přenést). </w:t>
      </w:r>
    </w:p>
    <w:p w14:paraId="274477E5" w14:textId="1B4AC22A" w:rsidR="00975D4E" w:rsidRDefault="00147870" w:rsidP="006307AA">
      <w:pPr>
        <w:numPr>
          <w:ilvl w:val="0"/>
          <w:numId w:val="57"/>
        </w:numPr>
        <w:spacing w:line="240" w:lineRule="auto"/>
      </w:pPr>
      <w:r>
        <w:rPr>
          <w:b/>
          <w:color w:val="38761D"/>
        </w:rPr>
        <w:t>Informa</w:t>
      </w:r>
      <w:r>
        <w:t xml:space="preserve"> – schopnost provést </w:t>
      </w:r>
      <w:r>
        <w:rPr>
          <w:b/>
          <w:color w:val="38761D"/>
        </w:rPr>
        <w:t>informační</w:t>
      </w:r>
      <w:r>
        <w:t xml:space="preserve"> akci (zapamatovat, vybavit si, vypočítat).</w:t>
      </w:r>
    </w:p>
    <w:p w14:paraId="08B84C69" w14:textId="1E078566" w:rsidR="00975D4E" w:rsidRDefault="00147870" w:rsidP="006307AA">
      <w:pPr>
        <w:numPr>
          <w:ilvl w:val="0"/>
          <w:numId w:val="57"/>
        </w:numPr>
        <w:spacing w:after="120" w:line="240" w:lineRule="auto"/>
      </w:pPr>
      <w:r>
        <w:rPr>
          <w:b/>
          <w:color w:val="1155CC"/>
        </w:rPr>
        <w:t>Forma</w:t>
      </w:r>
      <w:r>
        <w:t xml:space="preserve"> – schopnost provést </w:t>
      </w:r>
      <w:r>
        <w:rPr>
          <w:b/>
          <w:color w:val="1155CC"/>
        </w:rPr>
        <w:t>dokumentační</w:t>
      </w:r>
      <w:r>
        <w:t xml:space="preserve"> akci (zapsat, poskytnout, uložit, přesunout).</w:t>
      </w:r>
    </w:p>
    <w:p w14:paraId="2157FECF" w14:textId="77777777" w:rsidR="00975D4E" w:rsidRDefault="00975D4E">
      <w:pPr>
        <w:spacing w:after="120" w:line="240" w:lineRule="auto"/>
      </w:pPr>
    </w:p>
    <w:p w14:paraId="47D71A8C" w14:textId="65CCE4AA" w:rsidR="00975D4E" w:rsidRDefault="00147870">
      <w:pPr>
        <w:spacing w:after="120" w:line="240" w:lineRule="auto"/>
      </w:pPr>
      <w:r>
        <w:t xml:space="preserve">Metoda pro vytvoření modelu organizace. Analytik de facto analyzuje </w:t>
      </w:r>
      <w:r>
        <w:rPr>
          <w:b/>
          <w:color w:val="990000"/>
        </w:rPr>
        <w:t>performa</w:t>
      </w:r>
      <w:r>
        <w:rPr>
          <w:b/>
        </w:rPr>
        <w:t xml:space="preserve">, </w:t>
      </w:r>
      <w:r>
        <w:rPr>
          <w:b/>
          <w:color w:val="38761D"/>
        </w:rPr>
        <w:t>informa</w:t>
      </w:r>
      <w:r>
        <w:rPr>
          <w:b/>
        </w:rPr>
        <w:t xml:space="preserve"> a </w:t>
      </w:r>
      <w:r>
        <w:rPr>
          <w:b/>
          <w:color w:val="1155CC"/>
        </w:rPr>
        <w:t>forma</w:t>
      </w:r>
      <w:r>
        <w:rPr>
          <w:b/>
        </w:rPr>
        <w:t xml:space="preserve"> </w:t>
      </w:r>
      <w:r>
        <w:t xml:space="preserve">úrovně organizace. </w:t>
      </w:r>
    </w:p>
    <w:p w14:paraId="006D2EF2" w14:textId="73BC96D6" w:rsidR="00E5013A" w:rsidRDefault="00E5013A">
      <w:pPr>
        <w:spacing w:after="120" w:line="240" w:lineRule="auto"/>
      </w:pPr>
      <w:r>
        <w:t>Analyzujeme druhy produktů, druhy</w:t>
      </w:r>
      <w:r w:rsidR="000A52C9">
        <w:t xml:space="preserve"> </w:t>
      </w:r>
      <w:r>
        <w:t>transakcí a odpovídající role aktorů - exekutorů</w:t>
      </w:r>
    </w:p>
    <w:p w14:paraId="2222546A" w14:textId="77777777" w:rsidR="00975D4E" w:rsidRDefault="00147870">
      <w:pPr>
        <w:spacing w:after="120" w:line="240" w:lineRule="auto"/>
      </w:pPr>
      <w:r>
        <w:t xml:space="preserve">Konkrétně </w:t>
      </w:r>
      <w:r>
        <w:rPr>
          <w:b/>
          <w:color w:val="990000"/>
        </w:rPr>
        <w:t>performa</w:t>
      </w:r>
      <w:r>
        <w:rPr>
          <w:b/>
        </w:rPr>
        <w:t xml:space="preserve"> úroveň je nejdůležitější </w:t>
      </w:r>
      <w:r>
        <w:t xml:space="preserve">– </w:t>
      </w:r>
      <w:r>
        <w:rPr>
          <w:b/>
        </w:rPr>
        <w:t>definuje jednotlivé transakce</w:t>
      </w:r>
      <w:r>
        <w:t>.</w:t>
      </w:r>
    </w:p>
    <w:p w14:paraId="1093872E" w14:textId="06B5ABBB" w:rsidR="001C5A7D" w:rsidRDefault="001C5A7D" w:rsidP="00F96AA9"/>
    <w:p w14:paraId="3639E0AD" w14:textId="656D1A79" w:rsidR="001C5A7D" w:rsidRDefault="001C5A7D" w:rsidP="00F96AA9"/>
    <w:p w14:paraId="3BACA936" w14:textId="77777777" w:rsidR="00975D4E" w:rsidRDefault="00975D4E">
      <w:pPr>
        <w:spacing w:after="120" w:line="240" w:lineRule="auto"/>
      </w:pPr>
      <w:bookmarkStart w:id="21" w:name="_b34139y9zdkx" w:colFirst="0" w:colLast="0"/>
      <w:bookmarkStart w:id="22" w:name="_xznwpz41346" w:colFirst="0" w:colLast="0"/>
      <w:bookmarkEnd w:id="21"/>
      <w:bookmarkEnd w:id="22"/>
    </w:p>
    <w:p w14:paraId="69E443DF" w14:textId="77777777" w:rsidR="00975D4E" w:rsidRDefault="00975D4E">
      <w:pPr>
        <w:spacing w:after="120" w:line="240" w:lineRule="auto"/>
      </w:pPr>
    </w:p>
    <w:p w14:paraId="750CB83F" w14:textId="77777777" w:rsidR="00975D4E" w:rsidRDefault="00975D4E">
      <w:pPr>
        <w:spacing w:after="120" w:line="240" w:lineRule="auto"/>
      </w:pPr>
    </w:p>
    <w:p w14:paraId="04053ADB" w14:textId="77777777" w:rsidR="00975D4E" w:rsidRDefault="00975D4E">
      <w:pPr>
        <w:spacing w:after="120" w:line="240" w:lineRule="auto"/>
      </w:pPr>
    </w:p>
    <w:p w14:paraId="57AFA1AC" w14:textId="77777777" w:rsidR="00975D4E" w:rsidRDefault="00975D4E">
      <w:pPr>
        <w:spacing w:after="120" w:line="240" w:lineRule="auto"/>
      </w:pPr>
    </w:p>
    <w:p w14:paraId="474AB271" w14:textId="64A43961" w:rsidR="00975D4E" w:rsidRDefault="00975D4E" w:rsidP="00812FB2">
      <w:pPr>
        <w:spacing w:line="240" w:lineRule="auto"/>
      </w:pPr>
      <w:bookmarkStart w:id="23" w:name="_hwttaz6phw23" w:colFirst="0" w:colLast="0"/>
      <w:bookmarkEnd w:id="23"/>
    </w:p>
    <w:p w14:paraId="17AC8121" w14:textId="77777777" w:rsidR="00975D4E" w:rsidRDefault="00147870">
      <w:pPr>
        <w:pStyle w:val="Nadpis1"/>
      </w:pPr>
      <w:bookmarkStart w:id="24" w:name="_g81j92mkw411" w:colFirst="0" w:colLast="0"/>
      <w:bookmarkEnd w:id="24"/>
      <w:r>
        <w:t>BI-PRP</w:t>
      </w:r>
    </w:p>
    <w:p w14:paraId="416BAD1E" w14:textId="77777777" w:rsidR="00975D4E" w:rsidRDefault="00147870">
      <w:pPr>
        <w:pStyle w:val="Nadpis2"/>
      </w:pPr>
      <w:bookmarkStart w:id="25" w:name="_nqn0hl2xeez0" w:colFirst="0" w:colLast="0"/>
      <w:bookmarkEnd w:id="25"/>
      <w:r>
        <w:t>BI-ISM-12 Právní předpisy v oblasti podnikání, živnostenské právo, právo na internetu.</w:t>
      </w:r>
    </w:p>
    <w:p w14:paraId="5ADD2094" w14:textId="77777777" w:rsidR="00975D4E" w:rsidRDefault="00C7333D">
      <w:hyperlink r:id="rId152">
        <w:r w:rsidR="00147870">
          <w:rPr>
            <w:color w:val="1155CC"/>
            <w:u w:val="single"/>
          </w:rPr>
          <w:t>https://courses.fit.cvut.cz/BI-PRP/media/prp-1-2018.pdf</w:t>
        </w:r>
      </w:hyperlink>
      <w:r w:rsidR="00147870">
        <w:t xml:space="preserve"> (zivnostenske podnikani - zacatek slajd 20)</w:t>
      </w:r>
    </w:p>
    <w:p w14:paraId="7037AEF2" w14:textId="77777777" w:rsidR="00975D4E" w:rsidRDefault="00C7333D">
      <w:hyperlink r:id="rId153">
        <w:r w:rsidR="00147870">
          <w:rPr>
            <w:color w:val="1155CC"/>
            <w:u w:val="single"/>
          </w:rPr>
          <w:t>https://courses.fit.cvut.cz/BI-PRP/media/uvod-do-trestniho-prava-2018.pdf</w:t>
        </w:r>
      </w:hyperlink>
      <w:r w:rsidR="00147870">
        <w:t xml:space="preserve"> (kyberkriminalita)</w:t>
      </w:r>
    </w:p>
    <w:p w14:paraId="233F6A4F" w14:textId="64C2C2BA" w:rsidR="00975D4E" w:rsidRDefault="00C7333D">
      <w:hyperlink r:id="rId154">
        <w:r w:rsidR="00147870">
          <w:rPr>
            <w:color w:val="1155CC"/>
            <w:u w:val="single"/>
          </w:rPr>
          <w:t>https://courses.fit.cvut.cz/BI-PRP/media/prp-soc-site.pdf</w:t>
        </w:r>
      </w:hyperlink>
      <w:r w:rsidR="00147870">
        <w:t xml:space="preserve"> (pravo na socialnich sitich)</w:t>
      </w:r>
    </w:p>
    <w:p w14:paraId="1EB54ACA" w14:textId="2C02EC78" w:rsidR="003903B9" w:rsidRDefault="003903B9"/>
    <w:p w14:paraId="4A54D332" w14:textId="77777777" w:rsidR="00006030" w:rsidRPr="00006030" w:rsidRDefault="00006030" w:rsidP="00006030">
      <w:pPr>
        <w:spacing w:line="240" w:lineRule="auto"/>
        <w:rPr>
          <w:rFonts w:ascii="Times New Roman" w:eastAsia="Times New Roman" w:hAnsi="Times New Roman" w:cs="Times New Roman"/>
          <w:sz w:val="24"/>
          <w:szCs w:val="24"/>
          <w:lang w:val="cs-CZ"/>
        </w:rPr>
      </w:pPr>
      <w:r w:rsidRPr="00006030">
        <w:rPr>
          <w:rFonts w:eastAsia="Times New Roman"/>
          <w:color w:val="000000"/>
          <w:lang w:val="cs-CZ"/>
        </w:rPr>
        <w:t>Právní předpisy upravující podnikání:</w:t>
      </w:r>
    </w:p>
    <w:p w14:paraId="33370F90" w14:textId="77777777" w:rsidR="00006030" w:rsidRPr="00006030" w:rsidRDefault="00006030" w:rsidP="006307AA">
      <w:pPr>
        <w:numPr>
          <w:ilvl w:val="0"/>
          <w:numId w:val="119"/>
        </w:numPr>
        <w:spacing w:line="240" w:lineRule="auto"/>
        <w:textAlignment w:val="baseline"/>
        <w:rPr>
          <w:rFonts w:eastAsia="Times New Roman"/>
          <w:b/>
          <w:bCs/>
          <w:color w:val="000000"/>
          <w:lang w:val="cs-CZ"/>
        </w:rPr>
      </w:pPr>
      <w:r w:rsidRPr="00006030">
        <w:rPr>
          <w:rFonts w:eastAsia="Times New Roman"/>
          <w:b/>
          <w:bCs/>
          <w:color w:val="000000"/>
          <w:lang w:val="cs-CZ"/>
        </w:rPr>
        <w:t>Ústavní rámec</w:t>
      </w:r>
    </w:p>
    <w:p w14:paraId="625CDE74" w14:textId="77777777" w:rsidR="00006030" w:rsidRPr="00006030" w:rsidRDefault="00006030" w:rsidP="006307AA">
      <w:pPr>
        <w:numPr>
          <w:ilvl w:val="1"/>
          <w:numId w:val="119"/>
        </w:numPr>
        <w:spacing w:line="240" w:lineRule="auto"/>
        <w:textAlignment w:val="baseline"/>
        <w:rPr>
          <w:rFonts w:eastAsia="Times New Roman"/>
          <w:color w:val="000000"/>
          <w:lang w:val="cs-CZ"/>
        </w:rPr>
      </w:pPr>
      <w:r w:rsidRPr="00006030">
        <w:rPr>
          <w:rFonts w:eastAsia="Times New Roman"/>
          <w:color w:val="000000"/>
          <w:lang w:val="cs-CZ"/>
        </w:rPr>
        <w:t>Ústavní zákon č. 2/1993 Sb. (Listina základních práv a svobod) </w:t>
      </w:r>
    </w:p>
    <w:p w14:paraId="1FCEEB7F" w14:textId="77777777" w:rsidR="00006030" w:rsidRPr="00006030" w:rsidRDefault="00006030" w:rsidP="006307AA">
      <w:pPr>
        <w:numPr>
          <w:ilvl w:val="0"/>
          <w:numId w:val="119"/>
        </w:numPr>
        <w:spacing w:line="240" w:lineRule="auto"/>
        <w:textAlignment w:val="baseline"/>
        <w:rPr>
          <w:rFonts w:eastAsia="Times New Roman"/>
          <w:color w:val="000000"/>
          <w:lang w:val="cs-CZ"/>
        </w:rPr>
      </w:pPr>
      <w:r w:rsidRPr="00006030">
        <w:rPr>
          <w:rFonts w:eastAsia="Times New Roman"/>
          <w:b/>
          <w:bCs/>
          <w:color w:val="000000"/>
          <w:lang w:val="cs-CZ"/>
        </w:rPr>
        <w:t>Zákonný rámec</w:t>
      </w:r>
      <w:r w:rsidRPr="00006030">
        <w:rPr>
          <w:rFonts w:eastAsia="Times New Roman"/>
          <w:color w:val="000000"/>
          <w:lang w:val="cs-CZ"/>
        </w:rPr>
        <w:t xml:space="preserve"> (nejdůležitější zákony)</w:t>
      </w:r>
    </w:p>
    <w:p w14:paraId="602D3B6E" w14:textId="77777777" w:rsidR="00006030" w:rsidRPr="00006030" w:rsidRDefault="00006030" w:rsidP="006307AA">
      <w:pPr>
        <w:numPr>
          <w:ilvl w:val="1"/>
          <w:numId w:val="119"/>
        </w:numPr>
        <w:spacing w:line="240" w:lineRule="auto"/>
        <w:textAlignment w:val="baseline"/>
        <w:rPr>
          <w:rFonts w:eastAsia="Times New Roman"/>
          <w:color w:val="000000"/>
          <w:lang w:val="cs-CZ"/>
        </w:rPr>
      </w:pPr>
      <w:r w:rsidRPr="00006030">
        <w:rPr>
          <w:rFonts w:eastAsia="Times New Roman"/>
          <w:color w:val="000000"/>
          <w:lang w:val="cs-CZ"/>
        </w:rPr>
        <w:t>zák. č. 89/2012 Sb., občanský zákoník</w:t>
      </w:r>
    </w:p>
    <w:p w14:paraId="424DD210" w14:textId="77777777" w:rsidR="00006030" w:rsidRPr="00006030" w:rsidRDefault="00006030" w:rsidP="006307AA">
      <w:pPr>
        <w:numPr>
          <w:ilvl w:val="1"/>
          <w:numId w:val="119"/>
        </w:numPr>
        <w:spacing w:line="240" w:lineRule="auto"/>
        <w:textAlignment w:val="baseline"/>
        <w:rPr>
          <w:rFonts w:eastAsia="Times New Roman"/>
          <w:color w:val="000000"/>
          <w:lang w:val="cs-CZ"/>
        </w:rPr>
      </w:pPr>
      <w:r w:rsidRPr="00006030">
        <w:rPr>
          <w:rFonts w:eastAsia="Times New Roman"/>
          <w:color w:val="000000"/>
          <w:lang w:val="cs-CZ"/>
        </w:rPr>
        <w:t>zák. č. 90/2012 Sb., zákon o obchodních korporacích</w:t>
      </w:r>
    </w:p>
    <w:p w14:paraId="3E808741" w14:textId="77777777" w:rsidR="00006030" w:rsidRPr="00006030" w:rsidRDefault="00006030" w:rsidP="006307AA">
      <w:pPr>
        <w:numPr>
          <w:ilvl w:val="1"/>
          <w:numId w:val="119"/>
        </w:numPr>
        <w:spacing w:line="240" w:lineRule="auto"/>
        <w:textAlignment w:val="baseline"/>
        <w:rPr>
          <w:rFonts w:eastAsia="Times New Roman"/>
          <w:color w:val="000000"/>
          <w:lang w:val="cs-CZ"/>
        </w:rPr>
      </w:pPr>
      <w:r w:rsidRPr="00006030">
        <w:rPr>
          <w:rFonts w:eastAsia="Times New Roman"/>
          <w:color w:val="000000"/>
          <w:lang w:val="cs-CZ"/>
        </w:rPr>
        <w:t>zák. č. 455/1991 Sb., živnostenský zákon</w:t>
      </w:r>
    </w:p>
    <w:p w14:paraId="63D1A17A" w14:textId="77777777" w:rsidR="00006030" w:rsidRPr="00006030" w:rsidRDefault="00006030" w:rsidP="006307AA">
      <w:pPr>
        <w:numPr>
          <w:ilvl w:val="1"/>
          <w:numId w:val="119"/>
        </w:numPr>
        <w:spacing w:line="240" w:lineRule="auto"/>
        <w:textAlignment w:val="baseline"/>
        <w:rPr>
          <w:rFonts w:eastAsia="Times New Roman"/>
          <w:color w:val="000000"/>
          <w:lang w:val="cs-CZ"/>
        </w:rPr>
      </w:pPr>
      <w:r w:rsidRPr="00006030">
        <w:rPr>
          <w:rFonts w:eastAsia="Times New Roman"/>
          <w:color w:val="000000"/>
          <w:lang w:val="cs-CZ"/>
        </w:rPr>
        <w:t>zák. 262/2006 Sb., zákoník práce</w:t>
      </w:r>
    </w:p>
    <w:p w14:paraId="7C2CAF7E" w14:textId="77777777" w:rsidR="00006030" w:rsidRPr="00006030" w:rsidRDefault="00006030" w:rsidP="006307AA">
      <w:pPr>
        <w:numPr>
          <w:ilvl w:val="0"/>
          <w:numId w:val="119"/>
        </w:numPr>
        <w:spacing w:line="240" w:lineRule="auto"/>
        <w:textAlignment w:val="baseline"/>
        <w:rPr>
          <w:rFonts w:eastAsia="Times New Roman"/>
          <w:b/>
          <w:bCs/>
          <w:color w:val="000000"/>
          <w:lang w:val="cs-CZ"/>
        </w:rPr>
      </w:pPr>
      <w:r w:rsidRPr="00006030">
        <w:rPr>
          <w:rFonts w:eastAsia="Times New Roman"/>
          <w:b/>
          <w:bCs/>
          <w:color w:val="000000"/>
          <w:lang w:val="cs-CZ"/>
        </w:rPr>
        <w:t>Podzákonný rámec</w:t>
      </w:r>
    </w:p>
    <w:p w14:paraId="59555D5F" w14:textId="660D982C" w:rsidR="00006030" w:rsidRPr="00006030" w:rsidRDefault="00006030" w:rsidP="006307AA">
      <w:pPr>
        <w:numPr>
          <w:ilvl w:val="1"/>
          <w:numId w:val="119"/>
        </w:numPr>
        <w:spacing w:line="240" w:lineRule="auto"/>
        <w:textAlignment w:val="baseline"/>
        <w:rPr>
          <w:rFonts w:eastAsia="Times New Roman"/>
          <w:color w:val="000000"/>
          <w:lang w:val="cs-CZ"/>
        </w:rPr>
      </w:pPr>
      <w:r w:rsidRPr="00006030">
        <w:rPr>
          <w:rFonts w:eastAsia="Times New Roman"/>
          <w:color w:val="000000"/>
          <w:lang w:val="cs-CZ"/>
        </w:rPr>
        <w:t>Vyhlášky,</w:t>
      </w:r>
      <w:r>
        <w:rPr>
          <w:rFonts w:eastAsia="Times New Roman"/>
          <w:color w:val="000000"/>
          <w:lang w:val="cs-CZ"/>
        </w:rPr>
        <w:t xml:space="preserve"> </w:t>
      </w:r>
      <w:r w:rsidRPr="00006030">
        <w:rPr>
          <w:rFonts w:eastAsia="Times New Roman"/>
          <w:color w:val="000000"/>
          <w:lang w:val="cs-CZ"/>
        </w:rPr>
        <w:t>nařízení</w:t>
      </w:r>
    </w:p>
    <w:p w14:paraId="3AEBF53B" w14:textId="77777777" w:rsidR="00006030" w:rsidRPr="00006030" w:rsidRDefault="00006030" w:rsidP="006307AA">
      <w:pPr>
        <w:numPr>
          <w:ilvl w:val="0"/>
          <w:numId w:val="119"/>
        </w:numPr>
        <w:spacing w:line="240" w:lineRule="auto"/>
        <w:textAlignment w:val="baseline"/>
        <w:rPr>
          <w:rFonts w:eastAsia="Times New Roman"/>
          <w:b/>
          <w:bCs/>
          <w:color w:val="000000"/>
          <w:lang w:val="cs-CZ"/>
        </w:rPr>
      </w:pPr>
      <w:r w:rsidRPr="00006030">
        <w:rPr>
          <w:rFonts w:eastAsia="Times New Roman"/>
          <w:b/>
          <w:bCs/>
          <w:color w:val="000000"/>
          <w:lang w:val="cs-CZ"/>
        </w:rPr>
        <w:t>Mezinárodněprávní rámec</w:t>
      </w:r>
    </w:p>
    <w:p w14:paraId="092BAB9C" w14:textId="77777777" w:rsidR="00006030" w:rsidRPr="00006030" w:rsidRDefault="00006030" w:rsidP="006307AA">
      <w:pPr>
        <w:numPr>
          <w:ilvl w:val="1"/>
          <w:numId w:val="119"/>
        </w:numPr>
        <w:spacing w:line="240" w:lineRule="auto"/>
        <w:textAlignment w:val="baseline"/>
        <w:rPr>
          <w:rFonts w:eastAsia="Times New Roman"/>
          <w:color w:val="000000"/>
          <w:lang w:val="cs-CZ"/>
        </w:rPr>
      </w:pPr>
      <w:r w:rsidRPr="00006030">
        <w:rPr>
          <w:rFonts w:eastAsia="Times New Roman"/>
          <w:color w:val="000000"/>
          <w:lang w:val="cs-CZ"/>
        </w:rPr>
        <w:t>Mezinárodní smlouvy (např. Všeobecná deklarace lidských práv, Mezinárodní pakt o hospodářských, sociálních a kulturních právech nebo Vídeňská úmluva o mezinárodní koupi zboží)</w:t>
      </w:r>
    </w:p>
    <w:p w14:paraId="6B63249C" w14:textId="77777777" w:rsidR="00006030" w:rsidRPr="00006030" w:rsidRDefault="00006030" w:rsidP="00006030">
      <w:pPr>
        <w:spacing w:line="240" w:lineRule="auto"/>
        <w:rPr>
          <w:rFonts w:ascii="Times New Roman" w:eastAsia="Times New Roman" w:hAnsi="Times New Roman" w:cs="Times New Roman"/>
          <w:sz w:val="24"/>
          <w:szCs w:val="24"/>
          <w:lang w:val="cs-CZ"/>
        </w:rPr>
      </w:pPr>
    </w:p>
    <w:p w14:paraId="55806391" w14:textId="77777777" w:rsidR="00006030" w:rsidRPr="00006030" w:rsidRDefault="00006030" w:rsidP="00006030">
      <w:pPr>
        <w:spacing w:line="240" w:lineRule="auto"/>
        <w:rPr>
          <w:rFonts w:ascii="Times New Roman" w:eastAsia="Times New Roman" w:hAnsi="Times New Roman" w:cs="Times New Roman"/>
          <w:sz w:val="24"/>
          <w:szCs w:val="24"/>
          <w:lang w:val="cs-CZ"/>
        </w:rPr>
      </w:pPr>
      <w:r w:rsidRPr="00006030">
        <w:rPr>
          <w:rFonts w:eastAsia="Times New Roman"/>
          <w:color w:val="000000"/>
          <w:lang w:val="cs-CZ"/>
        </w:rPr>
        <w:t xml:space="preserve">Kdo </w:t>
      </w:r>
      <w:r w:rsidRPr="00006030">
        <w:rPr>
          <w:rFonts w:eastAsia="Times New Roman"/>
          <w:b/>
          <w:bCs/>
          <w:color w:val="FF0000"/>
          <w:lang w:val="cs-CZ"/>
        </w:rPr>
        <w:t xml:space="preserve">samostatně </w:t>
      </w:r>
      <w:r w:rsidRPr="00006030">
        <w:rPr>
          <w:rFonts w:eastAsia="Times New Roman"/>
          <w:color w:val="000000"/>
          <w:lang w:val="cs-CZ"/>
        </w:rPr>
        <w:t xml:space="preserve">vykonává </w:t>
      </w:r>
      <w:r w:rsidRPr="00006030">
        <w:rPr>
          <w:rFonts w:eastAsia="Times New Roman"/>
          <w:b/>
          <w:bCs/>
          <w:color w:val="FF0000"/>
          <w:lang w:val="cs-CZ"/>
        </w:rPr>
        <w:t>na vlastní účet</w:t>
      </w:r>
      <w:r w:rsidRPr="00006030">
        <w:rPr>
          <w:rFonts w:eastAsia="Times New Roman"/>
          <w:color w:val="000000"/>
          <w:lang w:val="cs-CZ"/>
        </w:rPr>
        <w:t xml:space="preserve"> a </w:t>
      </w:r>
      <w:r w:rsidRPr="00006030">
        <w:rPr>
          <w:rFonts w:eastAsia="Times New Roman"/>
          <w:b/>
          <w:bCs/>
          <w:color w:val="FF0000"/>
          <w:lang w:val="cs-CZ"/>
        </w:rPr>
        <w:t>odpovědnost výdělečnou</w:t>
      </w:r>
      <w:r w:rsidRPr="00006030">
        <w:rPr>
          <w:rFonts w:eastAsia="Times New Roman"/>
          <w:color w:val="000000"/>
          <w:lang w:val="cs-CZ"/>
        </w:rPr>
        <w:t xml:space="preserve"> činnost živnostenským nebo obdobným způsobem se záměrem činit tak </w:t>
      </w:r>
      <w:r w:rsidRPr="00006030">
        <w:rPr>
          <w:rFonts w:eastAsia="Times New Roman"/>
          <w:b/>
          <w:bCs/>
          <w:color w:val="FF0000"/>
          <w:lang w:val="cs-CZ"/>
        </w:rPr>
        <w:t xml:space="preserve">soustavně </w:t>
      </w:r>
      <w:r w:rsidRPr="00006030">
        <w:rPr>
          <w:rFonts w:eastAsia="Times New Roman"/>
          <w:color w:val="000000"/>
          <w:lang w:val="cs-CZ"/>
        </w:rPr>
        <w:t xml:space="preserve">za účelem </w:t>
      </w:r>
      <w:r w:rsidRPr="00006030">
        <w:rPr>
          <w:rFonts w:eastAsia="Times New Roman"/>
          <w:b/>
          <w:bCs/>
          <w:color w:val="FF0000"/>
          <w:lang w:val="cs-CZ"/>
        </w:rPr>
        <w:t>dosažení zisku</w:t>
      </w:r>
      <w:r w:rsidRPr="00006030">
        <w:rPr>
          <w:rFonts w:eastAsia="Times New Roman"/>
          <w:color w:val="000000"/>
          <w:lang w:val="cs-CZ"/>
        </w:rPr>
        <w:t xml:space="preserve">, je považován se zřetelem k této činnosti za </w:t>
      </w:r>
      <w:r w:rsidRPr="00006030">
        <w:rPr>
          <w:rFonts w:eastAsia="Times New Roman"/>
          <w:b/>
          <w:bCs/>
          <w:color w:val="38761D"/>
          <w:u w:val="single"/>
          <w:lang w:val="cs-CZ"/>
        </w:rPr>
        <w:t>podnikatele</w:t>
      </w:r>
      <w:r w:rsidRPr="00006030">
        <w:rPr>
          <w:rFonts w:eastAsia="Times New Roman"/>
          <w:color w:val="000000"/>
          <w:lang w:val="cs-CZ"/>
        </w:rPr>
        <w:t>.</w:t>
      </w:r>
    </w:p>
    <w:p w14:paraId="397884EC" w14:textId="77777777" w:rsidR="00006030" w:rsidRPr="00006030" w:rsidRDefault="00006030" w:rsidP="00006030">
      <w:pPr>
        <w:spacing w:line="240" w:lineRule="auto"/>
        <w:rPr>
          <w:rFonts w:ascii="Times New Roman" w:eastAsia="Times New Roman" w:hAnsi="Times New Roman" w:cs="Times New Roman"/>
          <w:sz w:val="24"/>
          <w:szCs w:val="24"/>
          <w:lang w:val="cs-CZ"/>
        </w:rPr>
      </w:pPr>
    </w:p>
    <w:p w14:paraId="5F902401" w14:textId="77777777" w:rsidR="00006030" w:rsidRPr="00006030" w:rsidRDefault="00006030" w:rsidP="00006030">
      <w:pPr>
        <w:spacing w:line="240" w:lineRule="auto"/>
        <w:rPr>
          <w:rFonts w:ascii="Times New Roman" w:eastAsia="Times New Roman" w:hAnsi="Times New Roman" w:cs="Times New Roman"/>
          <w:sz w:val="24"/>
          <w:szCs w:val="24"/>
          <w:lang w:val="cs-CZ"/>
        </w:rPr>
      </w:pPr>
      <w:r w:rsidRPr="00006030">
        <w:rPr>
          <w:rFonts w:eastAsia="Times New Roman"/>
          <w:color w:val="000000"/>
          <w:lang w:val="cs-CZ"/>
        </w:rPr>
        <w:t>Za podnikatele se považuje osoba zapsaná v obchodním rejstříku. Za jakých podmínek se osoby zapisují do obchodního rejstříku, stanoví jiný zákon.</w:t>
      </w:r>
    </w:p>
    <w:p w14:paraId="37C22523" w14:textId="77777777" w:rsidR="00006030" w:rsidRPr="00006030" w:rsidRDefault="00006030" w:rsidP="00006030">
      <w:pPr>
        <w:spacing w:line="240" w:lineRule="auto"/>
        <w:rPr>
          <w:rFonts w:ascii="Times New Roman" w:eastAsia="Times New Roman" w:hAnsi="Times New Roman" w:cs="Times New Roman"/>
          <w:sz w:val="24"/>
          <w:szCs w:val="24"/>
          <w:lang w:val="cs-CZ"/>
        </w:rPr>
      </w:pPr>
    </w:p>
    <w:p w14:paraId="2E178356" w14:textId="77777777" w:rsidR="00006030" w:rsidRPr="00006030" w:rsidRDefault="00006030" w:rsidP="00006030">
      <w:pPr>
        <w:spacing w:line="240" w:lineRule="auto"/>
        <w:rPr>
          <w:rFonts w:ascii="Times New Roman" w:eastAsia="Times New Roman" w:hAnsi="Times New Roman" w:cs="Times New Roman"/>
          <w:sz w:val="24"/>
          <w:szCs w:val="24"/>
          <w:lang w:val="cs-CZ"/>
        </w:rPr>
      </w:pPr>
      <w:r w:rsidRPr="00006030">
        <w:rPr>
          <w:rFonts w:eastAsia="Times New Roman"/>
          <w:b/>
          <w:bCs/>
          <w:color w:val="000000"/>
          <w:lang w:val="cs-CZ"/>
        </w:rPr>
        <w:t xml:space="preserve">Podnikáním </w:t>
      </w:r>
      <w:r w:rsidRPr="00006030">
        <w:rPr>
          <w:rFonts w:eastAsia="Times New Roman"/>
          <w:color w:val="000000"/>
          <w:lang w:val="cs-CZ"/>
        </w:rPr>
        <w:t xml:space="preserve">se rozumí </w:t>
      </w:r>
      <w:r w:rsidRPr="00006030">
        <w:rPr>
          <w:rFonts w:eastAsia="Times New Roman"/>
          <w:b/>
          <w:bCs/>
          <w:color w:val="000000"/>
          <w:lang w:val="cs-CZ"/>
        </w:rPr>
        <w:t>soustavná činnost</w:t>
      </w:r>
      <w:r w:rsidRPr="00006030">
        <w:rPr>
          <w:rFonts w:eastAsia="Times New Roman"/>
          <w:color w:val="000000"/>
          <w:lang w:val="cs-CZ"/>
        </w:rPr>
        <w:t xml:space="preserve"> prováděná </w:t>
      </w:r>
      <w:r w:rsidRPr="00006030">
        <w:rPr>
          <w:rFonts w:eastAsia="Times New Roman"/>
          <w:b/>
          <w:bCs/>
          <w:color w:val="000000"/>
          <w:lang w:val="cs-CZ"/>
        </w:rPr>
        <w:t xml:space="preserve">samostatně </w:t>
      </w:r>
      <w:r w:rsidRPr="00006030">
        <w:rPr>
          <w:rFonts w:eastAsia="Times New Roman"/>
          <w:color w:val="000000"/>
          <w:lang w:val="cs-CZ"/>
        </w:rPr>
        <w:t>podnikatelem v</w:t>
      </w:r>
      <w:r w:rsidRPr="00006030">
        <w:rPr>
          <w:rFonts w:eastAsia="Times New Roman"/>
          <w:b/>
          <w:bCs/>
          <w:color w:val="000000"/>
          <w:lang w:val="cs-CZ"/>
        </w:rPr>
        <w:t>lastním jménem a na vlastní odpovědnost</w:t>
      </w:r>
      <w:r w:rsidRPr="00006030">
        <w:rPr>
          <w:rFonts w:eastAsia="Times New Roman"/>
          <w:color w:val="000000"/>
          <w:lang w:val="cs-CZ"/>
        </w:rPr>
        <w:t xml:space="preserve"> za </w:t>
      </w:r>
      <w:r w:rsidRPr="00006030">
        <w:rPr>
          <w:rFonts w:eastAsia="Times New Roman"/>
          <w:b/>
          <w:bCs/>
          <w:color w:val="000000"/>
          <w:lang w:val="cs-CZ"/>
        </w:rPr>
        <w:t>účelem dosažení zisku</w:t>
      </w:r>
      <w:r w:rsidRPr="00006030">
        <w:rPr>
          <w:rFonts w:eastAsia="Times New Roman"/>
          <w:color w:val="000000"/>
          <w:lang w:val="cs-CZ"/>
        </w:rPr>
        <w:t>.</w:t>
      </w:r>
    </w:p>
    <w:p w14:paraId="571648FE" w14:textId="77777777" w:rsidR="00006030" w:rsidRPr="00006030" w:rsidRDefault="00006030" w:rsidP="00006030">
      <w:pPr>
        <w:spacing w:line="240" w:lineRule="auto"/>
        <w:rPr>
          <w:rFonts w:ascii="Times New Roman" w:eastAsia="Times New Roman" w:hAnsi="Times New Roman" w:cs="Times New Roman"/>
          <w:sz w:val="24"/>
          <w:szCs w:val="24"/>
          <w:lang w:val="cs-CZ"/>
        </w:rPr>
      </w:pPr>
    </w:p>
    <w:p w14:paraId="0CFB0E72" w14:textId="77777777" w:rsidR="00006030" w:rsidRPr="00006030" w:rsidRDefault="00006030" w:rsidP="00006030">
      <w:pPr>
        <w:spacing w:line="240" w:lineRule="auto"/>
        <w:rPr>
          <w:rFonts w:ascii="Times New Roman" w:eastAsia="Times New Roman" w:hAnsi="Times New Roman" w:cs="Times New Roman"/>
          <w:sz w:val="24"/>
          <w:szCs w:val="24"/>
          <w:lang w:val="cs-CZ"/>
        </w:rPr>
      </w:pPr>
      <w:r w:rsidRPr="00006030">
        <w:rPr>
          <w:rFonts w:eastAsia="Times New Roman"/>
          <w:color w:val="000000"/>
          <w:lang w:val="cs-CZ"/>
        </w:rPr>
        <w:t>Zák. č. 455/1991 Sb.,</w:t>
      </w:r>
      <w:r w:rsidRPr="00006030">
        <w:rPr>
          <w:rFonts w:eastAsia="Times New Roman"/>
          <w:b/>
          <w:bCs/>
          <w:color w:val="FF0000"/>
          <w:lang w:val="cs-CZ"/>
        </w:rPr>
        <w:t xml:space="preserve"> živnostenský zákon </w:t>
      </w:r>
    </w:p>
    <w:p w14:paraId="1665DA8C" w14:textId="77777777" w:rsidR="00006030" w:rsidRPr="00006030" w:rsidRDefault="00006030" w:rsidP="006307AA">
      <w:pPr>
        <w:numPr>
          <w:ilvl w:val="0"/>
          <w:numId w:val="120"/>
        </w:numPr>
        <w:spacing w:line="240" w:lineRule="auto"/>
        <w:textAlignment w:val="baseline"/>
        <w:rPr>
          <w:rFonts w:eastAsia="Times New Roman"/>
          <w:color w:val="000000"/>
          <w:lang w:val="cs-CZ"/>
        </w:rPr>
      </w:pPr>
      <w:r w:rsidRPr="00006030">
        <w:rPr>
          <w:rFonts w:eastAsia="Times New Roman"/>
          <w:b/>
          <w:bCs/>
          <w:color w:val="000000"/>
          <w:lang w:val="cs-CZ"/>
        </w:rPr>
        <w:t>upravuje podmínky</w:t>
      </w:r>
      <w:r w:rsidRPr="00006030">
        <w:rPr>
          <w:rFonts w:eastAsia="Times New Roman"/>
          <w:color w:val="000000"/>
          <w:lang w:val="cs-CZ"/>
        </w:rPr>
        <w:t xml:space="preserve"> živnostenského podnikání</w:t>
      </w:r>
    </w:p>
    <w:p w14:paraId="5C7DEA00" w14:textId="77777777" w:rsidR="00006030" w:rsidRPr="00006030" w:rsidRDefault="00006030" w:rsidP="006307AA">
      <w:pPr>
        <w:numPr>
          <w:ilvl w:val="0"/>
          <w:numId w:val="120"/>
        </w:numPr>
        <w:spacing w:line="240" w:lineRule="auto"/>
        <w:textAlignment w:val="baseline"/>
        <w:rPr>
          <w:rFonts w:eastAsia="Times New Roman"/>
          <w:color w:val="000000"/>
          <w:lang w:val="cs-CZ"/>
        </w:rPr>
      </w:pPr>
      <w:r w:rsidRPr="00006030">
        <w:rPr>
          <w:rFonts w:eastAsia="Times New Roman"/>
          <w:b/>
          <w:bCs/>
          <w:color w:val="000000"/>
          <w:lang w:val="cs-CZ"/>
        </w:rPr>
        <w:t>upravuje kontrolu</w:t>
      </w:r>
      <w:r w:rsidRPr="00006030">
        <w:rPr>
          <w:rFonts w:eastAsia="Times New Roman"/>
          <w:color w:val="000000"/>
          <w:lang w:val="cs-CZ"/>
        </w:rPr>
        <w:t xml:space="preserve"> nad jejich dodržováním</w:t>
      </w:r>
    </w:p>
    <w:p w14:paraId="6586E43B" w14:textId="3293BB0F" w:rsidR="00006030" w:rsidRDefault="00006030" w:rsidP="00006030">
      <w:pPr>
        <w:spacing w:after="240" w:line="240" w:lineRule="auto"/>
        <w:rPr>
          <w:rFonts w:ascii="Times New Roman" w:eastAsia="Times New Roman" w:hAnsi="Times New Roman" w:cs="Times New Roman"/>
          <w:sz w:val="24"/>
          <w:szCs w:val="24"/>
          <w:lang w:val="cs-CZ"/>
        </w:rPr>
      </w:pPr>
      <w:r w:rsidRPr="00006030">
        <w:rPr>
          <w:rFonts w:ascii="Times New Roman" w:eastAsia="Times New Roman" w:hAnsi="Times New Roman" w:cs="Times New Roman"/>
          <w:sz w:val="24"/>
          <w:szCs w:val="24"/>
          <w:lang w:val="cs-CZ"/>
        </w:rPr>
        <w:br/>
      </w:r>
      <w:r w:rsidRPr="00006030">
        <w:rPr>
          <w:rFonts w:ascii="Times New Roman" w:eastAsia="Times New Roman" w:hAnsi="Times New Roman" w:cs="Times New Roman"/>
          <w:sz w:val="24"/>
          <w:szCs w:val="24"/>
          <w:lang w:val="cs-CZ"/>
        </w:rPr>
        <w:br/>
      </w:r>
      <w:r w:rsidRPr="00006030">
        <w:rPr>
          <w:rFonts w:ascii="Times New Roman" w:eastAsia="Times New Roman" w:hAnsi="Times New Roman" w:cs="Times New Roman"/>
          <w:sz w:val="24"/>
          <w:szCs w:val="24"/>
          <w:lang w:val="cs-CZ"/>
        </w:rPr>
        <w:br/>
      </w:r>
      <w:r w:rsidRPr="00006030">
        <w:rPr>
          <w:rFonts w:ascii="Times New Roman" w:eastAsia="Times New Roman" w:hAnsi="Times New Roman" w:cs="Times New Roman"/>
          <w:sz w:val="24"/>
          <w:szCs w:val="24"/>
          <w:lang w:val="cs-CZ"/>
        </w:rPr>
        <w:lastRenderedPageBreak/>
        <w:br/>
      </w:r>
      <w:r w:rsidRPr="00006030">
        <w:rPr>
          <w:rFonts w:ascii="Times New Roman" w:eastAsia="Times New Roman" w:hAnsi="Times New Roman" w:cs="Times New Roman"/>
          <w:sz w:val="24"/>
          <w:szCs w:val="24"/>
          <w:lang w:val="cs-CZ"/>
        </w:rPr>
        <w:br/>
      </w:r>
    </w:p>
    <w:p w14:paraId="687BF794" w14:textId="76D5CD64" w:rsidR="00006030" w:rsidRDefault="00006030" w:rsidP="00006030">
      <w:pPr>
        <w:spacing w:after="240" w:line="240" w:lineRule="auto"/>
        <w:rPr>
          <w:rFonts w:ascii="Times New Roman" w:eastAsia="Times New Roman" w:hAnsi="Times New Roman" w:cs="Times New Roman"/>
          <w:sz w:val="24"/>
          <w:szCs w:val="24"/>
          <w:lang w:val="cs-CZ"/>
        </w:rPr>
      </w:pPr>
    </w:p>
    <w:p w14:paraId="0335735D" w14:textId="77777777" w:rsidR="00006030" w:rsidRPr="00006030" w:rsidRDefault="00006030" w:rsidP="00006030">
      <w:pPr>
        <w:spacing w:after="240" w:line="240" w:lineRule="auto"/>
        <w:rPr>
          <w:rFonts w:ascii="Times New Roman" w:eastAsia="Times New Roman" w:hAnsi="Times New Roman" w:cs="Times New Roman"/>
          <w:sz w:val="24"/>
          <w:szCs w:val="24"/>
          <w:lang w:val="cs-CZ"/>
        </w:rPr>
      </w:pPr>
    </w:p>
    <w:tbl>
      <w:tblPr>
        <w:tblW w:w="9360" w:type="dxa"/>
        <w:tblCellMar>
          <w:top w:w="15" w:type="dxa"/>
          <w:left w:w="15" w:type="dxa"/>
          <w:bottom w:w="15" w:type="dxa"/>
          <w:right w:w="15" w:type="dxa"/>
        </w:tblCellMar>
        <w:tblLook w:val="04A0" w:firstRow="1" w:lastRow="0" w:firstColumn="1" w:lastColumn="0" w:noHBand="0" w:noVBand="1"/>
      </w:tblPr>
      <w:tblGrid>
        <w:gridCol w:w="4048"/>
        <w:gridCol w:w="5312"/>
      </w:tblGrid>
      <w:tr w:rsidR="00006030" w:rsidRPr="00006030" w14:paraId="65279582" w14:textId="77777777" w:rsidTr="000060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E8A4C" w14:textId="77777777" w:rsidR="00006030" w:rsidRPr="00006030" w:rsidRDefault="00006030" w:rsidP="00006030">
            <w:pPr>
              <w:spacing w:line="240" w:lineRule="auto"/>
              <w:rPr>
                <w:rFonts w:ascii="Times New Roman" w:eastAsia="Times New Roman" w:hAnsi="Times New Roman" w:cs="Times New Roman"/>
                <w:sz w:val="24"/>
                <w:szCs w:val="24"/>
                <w:lang w:val="cs-CZ"/>
              </w:rPr>
            </w:pPr>
            <w:r w:rsidRPr="00006030">
              <w:rPr>
                <w:rFonts w:eastAsia="Times New Roman"/>
                <w:b/>
                <w:bCs/>
                <w:color w:val="38761D"/>
                <w:u w:val="single"/>
                <w:lang w:val="cs-CZ"/>
              </w:rPr>
              <w:t>Co je živnost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C3771" w14:textId="77777777" w:rsidR="00006030" w:rsidRPr="00006030" w:rsidRDefault="00006030" w:rsidP="00006030">
            <w:pPr>
              <w:spacing w:line="240" w:lineRule="auto"/>
              <w:rPr>
                <w:rFonts w:ascii="Times New Roman" w:eastAsia="Times New Roman" w:hAnsi="Times New Roman" w:cs="Times New Roman"/>
                <w:sz w:val="24"/>
                <w:szCs w:val="24"/>
                <w:lang w:val="cs-CZ"/>
              </w:rPr>
            </w:pPr>
            <w:r w:rsidRPr="00006030">
              <w:rPr>
                <w:rFonts w:eastAsia="Times New Roman"/>
                <w:b/>
                <w:bCs/>
                <w:color w:val="CC0000"/>
                <w:u w:val="single"/>
                <w:lang w:val="cs-CZ"/>
              </w:rPr>
              <w:t>Co není živnost</w:t>
            </w:r>
          </w:p>
        </w:tc>
      </w:tr>
      <w:tr w:rsidR="00006030" w:rsidRPr="00006030" w14:paraId="17F61C82" w14:textId="77777777" w:rsidTr="000060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F9A8E" w14:textId="77777777" w:rsidR="00006030" w:rsidRPr="00006030" w:rsidRDefault="00006030" w:rsidP="00006030">
            <w:pPr>
              <w:spacing w:line="240" w:lineRule="auto"/>
              <w:rPr>
                <w:rFonts w:ascii="Times New Roman" w:eastAsia="Times New Roman" w:hAnsi="Times New Roman" w:cs="Times New Roman"/>
                <w:sz w:val="24"/>
                <w:szCs w:val="24"/>
                <w:lang w:val="cs-CZ"/>
              </w:rPr>
            </w:pPr>
            <w:r w:rsidRPr="00006030">
              <w:rPr>
                <w:rFonts w:eastAsia="Times New Roman"/>
                <w:color w:val="000000"/>
                <w:lang w:val="cs-CZ"/>
              </w:rPr>
              <w:t xml:space="preserve">Živností je </w:t>
            </w:r>
            <w:r w:rsidRPr="00006030">
              <w:rPr>
                <w:rFonts w:eastAsia="Times New Roman"/>
                <w:b/>
                <w:bCs/>
                <w:color w:val="000000"/>
                <w:lang w:val="cs-CZ"/>
              </w:rPr>
              <w:t>soustavná činnost</w:t>
            </w:r>
            <w:r w:rsidRPr="00006030">
              <w:rPr>
                <w:rFonts w:eastAsia="Times New Roman"/>
                <w:color w:val="000000"/>
                <w:lang w:val="cs-CZ"/>
              </w:rPr>
              <w:t xml:space="preserve"> provozovaná </w:t>
            </w:r>
            <w:r w:rsidRPr="00006030">
              <w:rPr>
                <w:rFonts w:eastAsia="Times New Roman"/>
                <w:b/>
                <w:bCs/>
                <w:color w:val="000000"/>
                <w:lang w:val="cs-CZ"/>
              </w:rPr>
              <w:t>samostatně</w:t>
            </w:r>
            <w:r w:rsidRPr="00006030">
              <w:rPr>
                <w:rFonts w:eastAsia="Times New Roman"/>
                <w:color w:val="000000"/>
                <w:lang w:val="cs-CZ"/>
              </w:rPr>
              <w:t xml:space="preserve">, </w:t>
            </w:r>
            <w:r w:rsidRPr="00006030">
              <w:rPr>
                <w:rFonts w:eastAsia="Times New Roman"/>
                <w:b/>
                <w:bCs/>
                <w:color w:val="000000"/>
                <w:lang w:val="cs-CZ"/>
              </w:rPr>
              <w:t>vlastním jménem</w:t>
            </w:r>
            <w:r w:rsidRPr="00006030">
              <w:rPr>
                <w:rFonts w:eastAsia="Times New Roman"/>
                <w:color w:val="000000"/>
                <w:lang w:val="cs-CZ"/>
              </w:rPr>
              <w:t xml:space="preserve">, na </w:t>
            </w:r>
            <w:r w:rsidRPr="00006030">
              <w:rPr>
                <w:rFonts w:eastAsia="Times New Roman"/>
                <w:b/>
                <w:bCs/>
                <w:color w:val="000000"/>
                <w:lang w:val="cs-CZ"/>
              </w:rPr>
              <w:t>vlastní odpovědnost</w:t>
            </w:r>
            <w:r w:rsidRPr="00006030">
              <w:rPr>
                <w:rFonts w:eastAsia="Times New Roman"/>
                <w:color w:val="000000"/>
                <w:lang w:val="cs-CZ"/>
              </w:rPr>
              <w:t xml:space="preserve">, za </w:t>
            </w:r>
            <w:r w:rsidRPr="00006030">
              <w:rPr>
                <w:rFonts w:eastAsia="Times New Roman"/>
                <w:b/>
                <w:bCs/>
                <w:color w:val="000000"/>
                <w:lang w:val="cs-CZ"/>
              </w:rPr>
              <w:t>účelem dosažení zisku</w:t>
            </w:r>
            <w:r w:rsidRPr="00006030">
              <w:rPr>
                <w:rFonts w:eastAsia="Times New Roman"/>
                <w:color w:val="000000"/>
                <w:lang w:val="cs-CZ"/>
              </w:rPr>
              <w:t xml:space="preserve"> a za podmínek stanovených tímto zákonem. </w:t>
            </w:r>
          </w:p>
          <w:p w14:paraId="17F91CDE" w14:textId="77777777" w:rsidR="00006030" w:rsidRPr="00006030" w:rsidRDefault="00006030" w:rsidP="00006030">
            <w:pPr>
              <w:spacing w:line="240" w:lineRule="auto"/>
              <w:jc w:val="right"/>
              <w:rPr>
                <w:rFonts w:ascii="Times New Roman" w:eastAsia="Times New Roman" w:hAnsi="Times New Roman" w:cs="Times New Roman"/>
                <w:sz w:val="24"/>
                <w:szCs w:val="24"/>
                <w:lang w:val="cs-CZ"/>
              </w:rPr>
            </w:pPr>
            <w:r w:rsidRPr="00006030">
              <w:rPr>
                <w:rFonts w:eastAsia="Times New Roman"/>
                <w:color w:val="000000"/>
                <w:lang w:val="cs-CZ"/>
              </w:rPr>
              <w:t>2 ŽZ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53DF9" w14:textId="77777777" w:rsidR="00006030" w:rsidRPr="00006030" w:rsidRDefault="00006030" w:rsidP="006307AA">
            <w:pPr>
              <w:numPr>
                <w:ilvl w:val="0"/>
                <w:numId w:val="121"/>
              </w:numPr>
              <w:spacing w:line="240" w:lineRule="auto"/>
              <w:textAlignment w:val="baseline"/>
              <w:rPr>
                <w:rFonts w:eastAsia="Times New Roman"/>
                <w:color w:val="000000"/>
                <w:lang w:val="cs-CZ"/>
              </w:rPr>
            </w:pPr>
            <w:r w:rsidRPr="00006030">
              <w:rPr>
                <w:rFonts w:eastAsia="Times New Roman"/>
                <w:b/>
                <w:bCs/>
                <w:color w:val="000000"/>
                <w:lang w:val="cs-CZ"/>
              </w:rPr>
              <w:t>Využívání výsledků duševní tvůrčí činnosti</w:t>
            </w:r>
            <w:r w:rsidRPr="00006030">
              <w:rPr>
                <w:rFonts w:eastAsia="Times New Roman"/>
                <w:color w:val="000000"/>
                <w:lang w:val="cs-CZ"/>
              </w:rPr>
              <w:t>, chráněných zvláštními zákony, jejich původci nebo autory.</w:t>
            </w:r>
          </w:p>
          <w:p w14:paraId="71B764AD" w14:textId="77777777" w:rsidR="00006030" w:rsidRPr="00006030" w:rsidRDefault="00006030" w:rsidP="006307AA">
            <w:pPr>
              <w:numPr>
                <w:ilvl w:val="0"/>
                <w:numId w:val="121"/>
              </w:numPr>
              <w:spacing w:line="240" w:lineRule="auto"/>
              <w:textAlignment w:val="baseline"/>
              <w:rPr>
                <w:rFonts w:eastAsia="Times New Roman"/>
                <w:color w:val="000000"/>
                <w:lang w:val="cs-CZ"/>
              </w:rPr>
            </w:pPr>
            <w:r w:rsidRPr="00006030">
              <w:rPr>
                <w:rFonts w:eastAsia="Times New Roman"/>
                <w:b/>
                <w:bCs/>
                <w:color w:val="000000"/>
                <w:lang w:val="cs-CZ"/>
              </w:rPr>
              <w:t>výkon kolektivní správy práva autorského</w:t>
            </w:r>
            <w:r w:rsidRPr="00006030">
              <w:rPr>
                <w:rFonts w:eastAsia="Times New Roman"/>
                <w:color w:val="000000"/>
                <w:lang w:val="cs-CZ"/>
              </w:rPr>
              <w:t xml:space="preserve"> a práv souvisejících s právem autorským podle zvláštního právního předpisu</w:t>
            </w:r>
          </w:p>
          <w:p w14:paraId="239E3E48" w14:textId="349757FB" w:rsidR="00006030" w:rsidRPr="00006030" w:rsidRDefault="00006030" w:rsidP="006307AA">
            <w:pPr>
              <w:numPr>
                <w:ilvl w:val="0"/>
                <w:numId w:val="121"/>
              </w:numPr>
              <w:spacing w:line="240" w:lineRule="auto"/>
              <w:textAlignment w:val="baseline"/>
              <w:rPr>
                <w:rFonts w:eastAsia="Times New Roman"/>
                <w:color w:val="000000"/>
                <w:lang w:val="cs-CZ"/>
              </w:rPr>
            </w:pPr>
            <w:r w:rsidRPr="00006030">
              <w:rPr>
                <w:rFonts w:eastAsia="Times New Roman"/>
                <w:color w:val="000000"/>
                <w:lang w:val="cs-CZ"/>
              </w:rPr>
              <w:t>advokátů, notářů a patentových zástupců a soudních exekutorů, znalců a tlumočníků,</w:t>
            </w:r>
            <w:r>
              <w:rPr>
                <w:rFonts w:eastAsia="Times New Roman"/>
                <w:color w:val="000000"/>
                <w:lang w:val="cs-CZ"/>
              </w:rPr>
              <w:t xml:space="preserve"> </w:t>
            </w:r>
            <w:r w:rsidRPr="00006030">
              <w:rPr>
                <w:rFonts w:eastAsia="Times New Roman"/>
                <w:color w:val="000000"/>
                <w:lang w:val="cs-CZ"/>
              </w:rPr>
              <w:t xml:space="preserve">auditorů a daňových poradců, autorizovaných inspektorů, kteří vykonávají svoji činnost jako </w:t>
            </w:r>
            <w:r w:rsidRPr="00006030">
              <w:rPr>
                <w:rFonts w:eastAsia="Times New Roman"/>
                <w:b/>
                <w:bCs/>
                <w:color w:val="000000"/>
                <w:lang w:val="cs-CZ"/>
              </w:rPr>
              <w:t>svobodné povolání</w:t>
            </w:r>
          </w:p>
          <w:p w14:paraId="08C80655" w14:textId="77777777" w:rsidR="00006030" w:rsidRPr="00006030" w:rsidRDefault="00006030" w:rsidP="006307AA">
            <w:pPr>
              <w:numPr>
                <w:ilvl w:val="0"/>
                <w:numId w:val="121"/>
              </w:numPr>
              <w:spacing w:line="240" w:lineRule="auto"/>
              <w:textAlignment w:val="baseline"/>
              <w:rPr>
                <w:rFonts w:eastAsia="Times New Roman"/>
                <w:b/>
                <w:bCs/>
                <w:color w:val="000000"/>
                <w:lang w:val="cs-CZ"/>
              </w:rPr>
            </w:pPr>
            <w:r w:rsidRPr="00006030">
              <w:rPr>
                <w:rFonts w:eastAsia="Times New Roman"/>
                <w:b/>
                <w:bCs/>
                <w:color w:val="000000"/>
                <w:lang w:val="cs-CZ"/>
              </w:rPr>
              <w:t>Bank</w:t>
            </w:r>
          </w:p>
          <w:p w14:paraId="7CA7AADD" w14:textId="77777777" w:rsidR="00006030" w:rsidRPr="00006030" w:rsidRDefault="00006030" w:rsidP="006307AA">
            <w:pPr>
              <w:numPr>
                <w:ilvl w:val="0"/>
                <w:numId w:val="121"/>
              </w:numPr>
              <w:spacing w:line="240" w:lineRule="auto"/>
              <w:textAlignment w:val="baseline"/>
              <w:rPr>
                <w:rFonts w:eastAsia="Times New Roman"/>
                <w:b/>
                <w:bCs/>
                <w:color w:val="000000"/>
                <w:lang w:val="cs-CZ"/>
              </w:rPr>
            </w:pPr>
            <w:r w:rsidRPr="00006030">
              <w:rPr>
                <w:rFonts w:eastAsia="Times New Roman"/>
                <w:b/>
                <w:bCs/>
                <w:color w:val="000000"/>
                <w:lang w:val="cs-CZ"/>
              </w:rPr>
              <w:t>pořádání loterií a jiných podobných her</w:t>
            </w:r>
          </w:p>
          <w:p w14:paraId="4752E522" w14:textId="77777777" w:rsidR="00006030" w:rsidRPr="00006030" w:rsidRDefault="00006030" w:rsidP="006307AA">
            <w:pPr>
              <w:numPr>
                <w:ilvl w:val="0"/>
                <w:numId w:val="121"/>
              </w:numPr>
              <w:spacing w:line="240" w:lineRule="auto"/>
              <w:textAlignment w:val="baseline"/>
              <w:rPr>
                <w:rFonts w:eastAsia="Times New Roman"/>
                <w:b/>
                <w:bCs/>
                <w:color w:val="000000"/>
                <w:lang w:val="cs-CZ"/>
              </w:rPr>
            </w:pPr>
            <w:r w:rsidRPr="00006030">
              <w:rPr>
                <w:rFonts w:eastAsia="Times New Roman"/>
                <w:b/>
                <w:bCs/>
                <w:color w:val="000000"/>
                <w:lang w:val="cs-CZ"/>
              </w:rPr>
              <w:t>vykonávání komunikační činnosti podle zvláštního právního předpisu</w:t>
            </w:r>
          </w:p>
          <w:p w14:paraId="522D2523" w14:textId="77777777" w:rsidR="00006030" w:rsidRPr="00006030" w:rsidRDefault="00006030" w:rsidP="006307AA">
            <w:pPr>
              <w:numPr>
                <w:ilvl w:val="0"/>
                <w:numId w:val="121"/>
              </w:numPr>
              <w:spacing w:line="240" w:lineRule="auto"/>
              <w:textAlignment w:val="baseline"/>
              <w:rPr>
                <w:rFonts w:eastAsia="Times New Roman"/>
                <w:b/>
                <w:bCs/>
                <w:color w:val="000000"/>
                <w:lang w:val="cs-CZ"/>
              </w:rPr>
            </w:pPr>
            <w:r w:rsidRPr="00006030">
              <w:rPr>
                <w:rFonts w:eastAsia="Times New Roman"/>
                <w:b/>
                <w:bCs/>
                <w:color w:val="000000"/>
                <w:lang w:val="cs-CZ"/>
              </w:rPr>
              <w:t>provozování rozhlasového a televizního vysílání</w:t>
            </w:r>
          </w:p>
          <w:p w14:paraId="28F69D1D" w14:textId="77777777" w:rsidR="00006030" w:rsidRPr="00006030" w:rsidRDefault="00006030" w:rsidP="006307AA">
            <w:pPr>
              <w:numPr>
                <w:ilvl w:val="0"/>
                <w:numId w:val="121"/>
              </w:numPr>
              <w:spacing w:line="240" w:lineRule="auto"/>
              <w:textAlignment w:val="baseline"/>
              <w:rPr>
                <w:rFonts w:eastAsia="Times New Roman"/>
                <w:b/>
                <w:bCs/>
                <w:color w:val="000000"/>
                <w:lang w:val="cs-CZ"/>
              </w:rPr>
            </w:pPr>
            <w:r w:rsidRPr="00006030">
              <w:rPr>
                <w:rFonts w:eastAsia="Times New Roman"/>
                <w:b/>
                <w:bCs/>
                <w:color w:val="000000"/>
                <w:lang w:val="cs-CZ"/>
              </w:rPr>
              <w:t>pronájem nemovitostí, bytů a nebytových prostor</w:t>
            </w:r>
          </w:p>
        </w:tc>
      </w:tr>
    </w:tbl>
    <w:p w14:paraId="57B058D4" w14:textId="77777777" w:rsidR="00006030" w:rsidRPr="00006030" w:rsidRDefault="00006030" w:rsidP="00006030">
      <w:pPr>
        <w:spacing w:line="240" w:lineRule="auto"/>
        <w:rPr>
          <w:rFonts w:ascii="Times New Roman" w:eastAsia="Times New Roman" w:hAnsi="Times New Roman" w:cs="Times New Roman"/>
          <w:sz w:val="24"/>
          <w:szCs w:val="24"/>
          <w:lang w:val="cs-CZ"/>
        </w:rPr>
      </w:pPr>
    </w:p>
    <w:p w14:paraId="234CA04C" w14:textId="77777777" w:rsidR="00006030" w:rsidRPr="00006030" w:rsidRDefault="00006030" w:rsidP="00006030">
      <w:pPr>
        <w:spacing w:line="240" w:lineRule="auto"/>
        <w:rPr>
          <w:rFonts w:ascii="Times New Roman" w:eastAsia="Times New Roman" w:hAnsi="Times New Roman" w:cs="Times New Roman"/>
          <w:sz w:val="24"/>
          <w:szCs w:val="24"/>
          <w:lang w:val="cs-CZ"/>
        </w:rPr>
      </w:pPr>
      <w:r w:rsidRPr="00006030">
        <w:rPr>
          <w:rFonts w:eastAsia="Times New Roman"/>
          <w:color w:val="000000"/>
          <w:lang w:val="cs-CZ"/>
        </w:rPr>
        <w:t>Subjekty oprávněné provozovat živnost</w:t>
      </w:r>
    </w:p>
    <w:p w14:paraId="4DAE50EF" w14:textId="77777777" w:rsidR="00006030" w:rsidRPr="00006030" w:rsidRDefault="00006030" w:rsidP="006307AA">
      <w:pPr>
        <w:numPr>
          <w:ilvl w:val="0"/>
          <w:numId w:val="122"/>
        </w:numPr>
        <w:spacing w:line="240" w:lineRule="auto"/>
        <w:textAlignment w:val="baseline"/>
        <w:rPr>
          <w:rFonts w:eastAsia="Times New Roman"/>
          <w:color w:val="000000"/>
          <w:lang w:val="cs-CZ"/>
        </w:rPr>
      </w:pPr>
      <w:r w:rsidRPr="00006030">
        <w:rPr>
          <w:rFonts w:eastAsia="Times New Roman"/>
          <w:color w:val="000000"/>
          <w:lang w:val="cs-CZ"/>
        </w:rPr>
        <w:t>Osoby fyzické i právnické</w:t>
      </w:r>
    </w:p>
    <w:p w14:paraId="3363CC0C" w14:textId="77777777" w:rsidR="00006030" w:rsidRPr="00006030" w:rsidRDefault="00006030" w:rsidP="006307AA">
      <w:pPr>
        <w:numPr>
          <w:ilvl w:val="0"/>
          <w:numId w:val="122"/>
        </w:numPr>
        <w:spacing w:line="240" w:lineRule="auto"/>
        <w:textAlignment w:val="baseline"/>
        <w:rPr>
          <w:rFonts w:eastAsia="Times New Roman"/>
          <w:color w:val="000000"/>
          <w:lang w:val="cs-CZ"/>
        </w:rPr>
      </w:pPr>
      <w:r w:rsidRPr="00006030">
        <w:rPr>
          <w:rFonts w:eastAsia="Times New Roman"/>
          <w:color w:val="000000"/>
          <w:lang w:val="cs-CZ"/>
        </w:rPr>
        <w:t>Fyzická osoba, která nemá bydliště na území České republiky, nebo právnická osoba, která nemá sídlo na území České republiky, může na území České republiky provozovat živnost za stejných podmínek a ve stejném rozsahu jako česká osoba, pokud z ŽZ nebo zvláštního zákona nevyplývá něco jiného.</w:t>
      </w:r>
    </w:p>
    <w:p w14:paraId="1697BF6E" w14:textId="77777777" w:rsidR="00006030" w:rsidRPr="00006030" w:rsidRDefault="00006030" w:rsidP="006307AA">
      <w:pPr>
        <w:numPr>
          <w:ilvl w:val="0"/>
          <w:numId w:val="122"/>
        </w:numPr>
        <w:spacing w:line="240" w:lineRule="auto"/>
        <w:textAlignment w:val="baseline"/>
        <w:rPr>
          <w:rFonts w:eastAsia="Times New Roman"/>
          <w:color w:val="000000"/>
          <w:lang w:val="cs-CZ"/>
        </w:rPr>
      </w:pPr>
      <w:r w:rsidRPr="00006030">
        <w:rPr>
          <w:rFonts w:eastAsia="Times New Roman"/>
          <w:color w:val="000000"/>
          <w:lang w:val="cs-CZ"/>
        </w:rPr>
        <w:t>Pro účely ŽZ se za českou osobu považuje fyzická osoba s bydlištěm nebo právnická osoba se sídlem na území České republiky. Bydlištěm na území České republiky se pro účely tohoto zákona rozumí trvalý pobyt na jejím území.</w:t>
      </w:r>
    </w:p>
    <w:p w14:paraId="569794FC" w14:textId="77777777" w:rsidR="00006030" w:rsidRPr="00006030" w:rsidRDefault="00006030" w:rsidP="00006030">
      <w:pPr>
        <w:spacing w:after="240" w:line="240" w:lineRule="auto"/>
        <w:rPr>
          <w:rFonts w:ascii="Times New Roman" w:eastAsia="Times New Roman" w:hAnsi="Times New Roman" w:cs="Times New Roman"/>
          <w:sz w:val="24"/>
          <w:szCs w:val="24"/>
          <w:lang w:val="cs-CZ"/>
        </w:rPr>
      </w:pPr>
      <w:r w:rsidRPr="00006030">
        <w:rPr>
          <w:rFonts w:ascii="Times New Roman" w:eastAsia="Times New Roman" w:hAnsi="Times New Roman" w:cs="Times New Roman"/>
          <w:sz w:val="24"/>
          <w:szCs w:val="24"/>
          <w:lang w:val="cs-CZ"/>
        </w:rPr>
        <w:br/>
      </w:r>
      <w:r w:rsidRPr="00006030">
        <w:rPr>
          <w:rFonts w:ascii="Times New Roman" w:eastAsia="Times New Roman" w:hAnsi="Times New Roman" w:cs="Times New Roman"/>
          <w:sz w:val="24"/>
          <w:szCs w:val="24"/>
          <w:lang w:val="cs-CZ"/>
        </w:rPr>
        <w:br/>
      </w:r>
      <w:r w:rsidRPr="00006030">
        <w:rPr>
          <w:rFonts w:ascii="Times New Roman" w:eastAsia="Times New Roman" w:hAnsi="Times New Roman" w:cs="Times New Roman"/>
          <w:sz w:val="24"/>
          <w:szCs w:val="24"/>
          <w:lang w:val="cs-CZ"/>
        </w:rPr>
        <w:br/>
      </w:r>
      <w:r w:rsidRPr="00006030">
        <w:rPr>
          <w:rFonts w:ascii="Times New Roman" w:eastAsia="Times New Roman" w:hAnsi="Times New Roman" w:cs="Times New Roman"/>
          <w:sz w:val="24"/>
          <w:szCs w:val="24"/>
          <w:lang w:val="cs-CZ"/>
        </w:rPr>
        <w:br/>
      </w:r>
      <w:r w:rsidRPr="00006030">
        <w:rPr>
          <w:rFonts w:ascii="Times New Roman" w:eastAsia="Times New Roman" w:hAnsi="Times New Roman" w:cs="Times New Roman"/>
          <w:sz w:val="24"/>
          <w:szCs w:val="24"/>
          <w:lang w:val="cs-CZ"/>
        </w:rPr>
        <w:br/>
      </w:r>
      <w:r w:rsidRPr="00006030">
        <w:rPr>
          <w:rFonts w:ascii="Times New Roman" w:eastAsia="Times New Roman" w:hAnsi="Times New Roman" w:cs="Times New Roman"/>
          <w:sz w:val="24"/>
          <w:szCs w:val="24"/>
          <w:lang w:val="cs-CZ"/>
        </w:rPr>
        <w:br/>
      </w:r>
      <w:r w:rsidRPr="00006030">
        <w:rPr>
          <w:rFonts w:ascii="Times New Roman" w:eastAsia="Times New Roman" w:hAnsi="Times New Roman" w:cs="Times New Roman"/>
          <w:sz w:val="24"/>
          <w:szCs w:val="24"/>
          <w:lang w:val="cs-CZ"/>
        </w:rPr>
        <w:br/>
      </w:r>
    </w:p>
    <w:p w14:paraId="103B5FF7" w14:textId="77777777" w:rsidR="00006030" w:rsidRPr="00006030" w:rsidRDefault="00006030" w:rsidP="00006030">
      <w:pPr>
        <w:spacing w:line="240" w:lineRule="auto"/>
        <w:rPr>
          <w:rFonts w:ascii="Times New Roman" w:eastAsia="Times New Roman" w:hAnsi="Times New Roman" w:cs="Times New Roman"/>
          <w:sz w:val="24"/>
          <w:szCs w:val="24"/>
          <w:lang w:val="cs-CZ"/>
        </w:rPr>
      </w:pPr>
      <w:r w:rsidRPr="00006030">
        <w:rPr>
          <w:rFonts w:eastAsia="Times New Roman"/>
          <w:color w:val="000000"/>
          <w:lang w:val="cs-CZ"/>
        </w:rPr>
        <w:t xml:space="preserve">Všeobecnými </w:t>
      </w:r>
      <w:r w:rsidRPr="00006030">
        <w:rPr>
          <w:rFonts w:eastAsia="Times New Roman"/>
          <w:b/>
          <w:bCs/>
          <w:color w:val="000000"/>
          <w:lang w:val="cs-CZ"/>
        </w:rPr>
        <w:t>podmínkami provozování živnosti</w:t>
      </w:r>
      <w:r w:rsidRPr="00006030">
        <w:rPr>
          <w:rFonts w:eastAsia="Times New Roman"/>
          <w:color w:val="000000"/>
          <w:lang w:val="cs-CZ"/>
        </w:rPr>
        <w:t xml:space="preserve"> </w:t>
      </w:r>
      <w:r w:rsidRPr="00006030">
        <w:rPr>
          <w:rFonts w:eastAsia="Times New Roman"/>
          <w:b/>
          <w:bCs/>
          <w:color w:val="000000"/>
          <w:lang w:val="cs-CZ"/>
        </w:rPr>
        <w:t>fyzickými osobami</w:t>
      </w:r>
      <w:r w:rsidRPr="00006030">
        <w:rPr>
          <w:rFonts w:eastAsia="Times New Roman"/>
          <w:color w:val="000000"/>
          <w:lang w:val="cs-CZ"/>
        </w:rPr>
        <w:t>, pokud zákon nestanoví jinak, jsou:</w:t>
      </w:r>
    </w:p>
    <w:p w14:paraId="50DD4718" w14:textId="77777777" w:rsidR="00006030" w:rsidRPr="00006030" w:rsidRDefault="00006030" w:rsidP="006307AA">
      <w:pPr>
        <w:numPr>
          <w:ilvl w:val="0"/>
          <w:numId w:val="123"/>
        </w:numPr>
        <w:spacing w:line="240" w:lineRule="auto"/>
        <w:textAlignment w:val="baseline"/>
        <w:rPr>
          <w:rFonts w:eastAsia="Times New Roman"/>
          <w:color w:val="000000"/>
          <w:lang w:val="cs-CZ"/>
        </w:rPr>
      </w:pPr>
      <w:r w:rsidRPr="00006030">
        <w:rPr>
          <w:rFonts w:eastAsia="Times New Roman"/>
          <w:b/>
          <w:bCs/>
          <w:color w:val="000000"/>
          <w:lang w:val="cs-CZ"/>
        </w:rPr>
        <w:t>plná svéprávnost</w:t>
      </w:r>
      <w:r w:rsidRPr="00006030">
        <w:rPr>
          <w:rFonts w:eastAsia="Times New Roman"/>
          <w:color w:val="000000"/>
          <w:lang w:val="cs-CZ"/>
        </w:rPr>
        <w:t xml:space="preserve"> (dříve 18 let a způsobilost k právním úkonům)</w:t>
      </w:r>
    </w:p>
    <w:p w14:paraId="53FD3EAE" w14:textId="77777777" w:rsidR="00006030" w:rsidRPr="00006030" w:rsidRDefault="00006030" w:rsidP="006307AA">
      <w:pPr>
        <w:numPr>
          <w:ilvl w:val="1"/>
          <w:numId w:val="123"/>
        </w:numPr>
        <w:spacing w:line="240" w:lineRule="auto"/>
        <w:textAlignment w:val="baseline"/>
        <w:rPr>
          <w:rFonts w:eastAsia="Times New Roman"/>
          <w:color w:val="000000"/>
          <w:lang w:val="cs-CZ"/>
        </w:rPr>
      </w:pPr>
      <w:r w:rsidRPr="00006030">
        <w:rPr>
          <w:rFonts w:eastAsia="Times New Roman"/>
          <w:color w:val="000000"/>
          <w:lang w:val="cs-CZ"/>
        </w:rPr>
        <w:t xml:space="preserve">lze nahradit přivolením soudu k souhlasu zákonného </w:t>
      </w:r>
      <w:r w:rsidRPr="00006030">
        <w:rPr>
          <w:rFonts w:eastAsia="Times New Roman"/>
          <w:b/>
          <w:bCs/>
          <w:color w:val="000000"/>
          <w:lang w:val="cs-CZ"/>
        </w:rPr>
        <w:t xml:space="preserve">zástupce </w:t>
      </w:r>
      <w:r w:rsidRPr="00006030">
        <w:rPr>
          <w:rFonts w:eastAsia="Times New Roman"/>
          <w:color w:val="000000"/>
          <w:lang w:val="cs-CZ"/>
        </w:rPr>
        <w:t>nezletilého k samostatnému provozování podnikatelské činnosti </w:t>
      </w:r>
    </w:p>
    <w:p w14:paraId="355A86AF" w14:textId="77777777" w:rsidR="00006030" w:rsidRPr="00006030" w:rsidRDefault="00006030" w:rsidP="006307AA">
      <w:pPr>
        <w:numPr>
          <w:ilvl w:val="0"/>
          <w:numId w:val="123"/>
        </w:numPr>
        <w:spacing w:line="240" w:lineRule="auto"/>
        <w:textAlignment w:val="baseline"/>
        <w:rPr>
          <w:rFonts w:eastAsia="Times New Roman"/>
          <w:b/>
          <w:bCs/>
          <w:color w:val="000000"/>
          <w:lang w:val="cs-CZ"/>
        </w:rPr>
      </w:pPr>
      <w:r w:rsidRPr="00006030">
        <w:rPr>
          <w:rFonts w:eastAsia="Times New Roman"/>
          <w:b/>
          <w:bCs/>
          <w:color w:val="000000"/>
          <w:lang w:val="cs-CZ"/>
        </w:rPr>
        <w:lastRenderedPageBreak/>
        <w:t>bezúhonnost</w:t>
      </w:r>
    </w:p>
    <w:p w14:paraId="6CEDA982" w14:textId="77777777" w:rsidR="00006030" w:rsidRPr="00006030" w:rsidRDefault="00006030" w:rsidP="006307AA">
      <w:pPr>
        <w:numPr>
          <w:ilvl w:val="1"/>
          <w:numId w:val="123"/>
        </w:numPr>
        <w:spacing w:line="240" w:lineRule="auto"/>
        <w:textAlignment w:val="baseline"/>
        <w:rPr>
          <w:rFonts w:eastAsia="Times New Roman"/>
          <w:color w:val="000000"/>
          <w:lang w:val="cs-CZ"/>
        </w:rPr>
      </w:pPr>
      <w:r w:rsidRPr="00006030">
        <w:rPr>
          <w:rFonts w:eastAsia="Times New Roman"/>
          <w:color w:val="000000"/>
          <w:lang w:val="cs-CZ"/>
        </w:rPr>
        <w:t>nikoli osoby, které byly pravomocně odsouzeny pro trestný čin spáchaný úmyslně, jestliže byl tento trestný čin spáchán v souvislosti s podnikáním, anebo s předmětem podnikání, o který žádá nebo který ohlašuje, pokud se na ni nehledí, jako by nebyla odsouzena</w:t>
      </w:r>
    </w:p>
    <w:p w14:paraId="748CDA6F" w14:textId="77777777" w:rsidR="00006030" w:rsidRPr="00006030" w:rsidRDefault="00006030" w:rsidP="006307AA">
      <w:pPr>
        <w:numPr>
          <w:ilvl w:val="0"/>
          <w:numId w:val="123"/>
        </w:numPr>
        <w:spacing w:line="240" w:lineRule="auto"/>
        <w:textAlignment w:val="baseline"/>
        <w:rPr>
          <w:rFonts w:eastAsia="Times New Roman"/>
          <w:color w:val="000000"/>
          <w:lang w:val="cs-CZ"/>
        </w:rPr>
      </w:pPr>
      <w:r w:rsidRPr="00006030">
        <w:rPr>
          <w:rFonts w:eastAsia="Times New Roman"/>
          <w:b/>
          <w:bCs/>
          <w:color w:val="000000"/>
          <w:lang w:val="cs-CZ"/>
        </w:rPr>
        <w:t>Zvláštní podmínky</w:t>
      </w:r>
      <w:r w:rsidRPr="00006030">
        <w:rPr>
          <w:rFonts w:eastAsia="Times New Roman"/>
          <w:color w:val="000000"/>
          <w:lang w:val="cs-CZ"/>
        </w:rPr>
        <w:t xml:space="preserve"> – odborná či jiná způsobilost</w:t>
      </w:r>
    </w:p>
    <w:p w14:paraId="5AA4B80D" w14:textId="77777777" w:rsidR="00006030" w:rsidRPr="00006030" w:rsidRDefault="00006030" w:rsidP="00006030">
      <w:pPr>
        <w:spacing w:line="240" w:lineRule="auto"/>
        <w:rPr>
          <w:rFonts w:ascii="Times New Roman" w:eastAsia="Times New Roman" w:hAnsi="Times New Roman" w:cs="Times New Roman"/>
          <w:sz w:val="24"/>
          <w:szCs w:val="24"/>
          <w:lang w:val="cs-CZ"/>
        </w:rPr>
      </w:pPr>
    </w:p>
    <w:p w14:paraId="7C35C1EE" w14:textId="77777777" w:rsidR="00006030" w:rsidRPr="00006030" w:rsidRDefault="00006030" w:rsidP="00006030">
      <w:pPr>
        <w:spacing w:line="240" w:lineRule="auto"/>
        <w:rPr>
          <w:rFonts w:ascii="Times New Roman" w:eastAsia="Times New Roman" w:hAnsi="Times New Roman" w:cs="Times New Roman"/>
          <w:sz w:val="24"/>
          <w:szCs w:val="24"/>
          <w:lang w:val="cs-CZ"/>
        </w:rPr>
      </w:pPr>
      <w:r w:rsidRPr="00006030">
        <w:rPr>
          <w:rFonts w:eastAsia="Times New Roman"/>
          <w:color w:val="000000"/>
          <w:lang w:val="cs-CZ"/>
        </w:rPr>
        <w:t>Živnost nemůže provozovat fyzická nebo právnická osoba, na jejíž majetek byl prohlášen konkurs</w:t>
      </w:r>
    </w:p>
    <w:p w14:paraId="355DC74A" w14:textId="77777777" w:rsidR="00006030" w:rsidRPr="00006030" w:rsidRDefault="00006030" w:rsidP="00006030">
      <w:pPr>
        <w:spacing w:line="240" w:lineRule="auto"/>
        <w:rPr>
          <w:rFonts w:ascii="Times New Roman" w:eastAsia="Times New Roman" w:hAnsi="Times New Roman" w:cs="Times New Roman"/>
          <w:sz w:val="24"/>
          <w:szCs w:val="24"/>
          <w:lang w:val="cs-CZ"/>
        </w:rPr>
      </w:pPr>
    </w:p>
    <w:p w14:paraId="69B33739" w14:textId="77777777" w:rsidR="00006030" w:rsidRPr="00006030" w:rsidRDefault="00006030" w:rsidP="00006030">
      <w:pPr>
        <w:spacing w:line="240" w:lineRule="auto"/>
        <w:rPr>
          <w:rFonts w:ascii="Times New Roman" w:eastAsia="Times New Roman" w:hAnsi="Times New Roman" w:cs="Times New Roman"/>
          <w:sz w:val="24"/>
          <w:szCs w:val="24"/>
          <w:lang w:val="cs-CZ"/>
        </w:rPr>
      </w:pPr>
      <w:r w:rsidRPr="00006030">
        <w:rPr>
          <w:rFonts w:eastAsia="Times New Roman"/>
          <w:color w:val="000000"/>
          <w:lang w:val="cs-CZ"/>
        </w:rPr>
        <w:t>Překážky provozování živnosti </w:t>
      </w:r>
    </w:p>
    <w:p w14:paraId="1B5A81A4" w14:textId="77777777" w:rsidR="00006030" w:rsidRPr="00006030" w:rsidRDefault="00006030" w:rsidP="006307AA">
      <w:pPr>
        <w:numPr>
          <w:ilvl w:val="0"/>
          <w:numId w:val="124"/>
        </w:numPr>
        <w:spacing w:line="240" w:lineRule="auto"/>
        <w:textAlignment w:val="baseline"/>
        <w:rPr>
          <w:rFonts w:eastAsia="Times New Roman"/>
          <w:color w:val="000000"/>
          <w:lang w:val="cs-CZ"/>
        </w:rPr>
      </w:pPr>
      <w:r w:rsidRPr="00006030">
        <w:rPr>
          <w:rFonts w:eastAsia="Times New Roman"/>
          <w:color w:val="000000"/>
          <w:lang w:val="cs-CZ"/>
        </w:rPr>
        <w:t xml:space="preserve">Živnost nemůže provozovat fyzická nebo právnická osoba, a to </w:t>
      </w:r>
      <w:r w:rsidRPr="00006030">
        <w:rPr>
          <w:rFonts w:eastAsia="Times New Roman"/>
          <w:b/>
          <w:bCs/>
          <w:color w:val="000000"/>
          <w:lang w:val="cs-CZ"/>
        </w:rPr>
        <w:t>po dobu 3 let</w:t>
      </w:r>
      <w:r w:rsidRPr="00006030">
        <w:rPr>
          <w:rFonts w:eastAsia="Times New Roman"/>
          <w:color w:val="000000"/>
          <w:lang w:val="cs-CZ"/>
        </w:rPr>
        <w:t xml:space="preserve"> od právní moci </w:t>
      </w:r>
      <w:r w:rsidRPr="00006030">
        <w:rPr>
          <w:rFonts w:eastAsia="Times New Roman"/>
          <w:b/>
          <w:bCs/>
          <w:color w:val="000000"/>
          <w:lang w:val="cs-CZ"/>
        </w:rPr>
        <w:t>rozhodnutí o zamítnutí insolvenčního návrhu</w:t>
      </w:r>
      <w:r w:rsidRPr="00006030">
        <w:rPr>
          <w:rFonts w:eastAsia="Times New Roman"/>
          <w:color w:val="000000"/>
          <w:lang w:val="cs-CZ"/>
        </w:rPr>
        <w:t xml:space="preserve"> </w:t>
      </w:r>
      <w:r w:rsidRPr="00006030">
        <w:rPr>
          <w:rFonts w:eastAsia="Times New Roman"/>
          <w:b/>
          <w:bCs/>
          <w:color w:val="000000"/>
          <w:lang w:val="cs-CZ"/>
        </w:rPr>
        <w:t>proto, že majetek dlužníka nebude postačovat k úhradě nákladů insolvenčního řízení</w:t>
      </w:r>
      <w:r w:rsidRPr="00006030">
        <w:rPr>
          <w:rFonts w:eastAsia="Times New Roman"/>
          <w:color w:val="000000"/>
          <w:lang w:val="cs-CZ"/>
        </w:rPr>
        <w:t>. </w:t>
      </w:r>
    </w:p>
    <w:p w14:paraId="7A2C34AF" w14:textId="77777777" w:rsidR="00006030" w:rsidRPr="00006030" w:rsidRDefault="00006030" w:rsidP="006307AA">
      <w:pPr>
        <w:numPr>
          <w:ilvl w:val="0"/>
          <w:numId w:val="124"/>
        </w:numPr>
        <w:spacing w:line="240" w:lineRule="auto"/>
        <w:textAlignment w:val="baseline"/>
        <w:rPr>
          <w:rFonts w:eastAsia="Times New Roman"/>
          <w:color w:val="000000"/>
          <w:lang w:val="cs-CZ"/>
        </w:rPr>
      </w:pPr>
      <w:r w:rsidRPr="00006030">
        <w:rPr>
          <w:rFonts w:eastAsia="Times New Roman"/>
          <w:color w:val="000000"/>
          <w:lang w:val="cs-CZ"/>
        </w:rPr>
        <w:t xml:space="preserve">Živnost dále nemůže provozovat fyzická nebo právnická osoba, a to </w:t>
      </w:r>
      <w:r w:rsidRPr="00006030">
        <w:rPr>
          <w:rFonts w:eastAsia="Times New Roman"/>
          <w:b/>
          <w:bCs/>
          <w:color w:val="000000"/>
          <w:lang w:val="cs-CZ"/>
        </w:rPr>
        <w:t>po dobu 3 let</w:t>
      </w:r>
      <w:r w:rsidRPr="00006030">
        <w:rPr>
          <w:rFonts w:eastAsia="Times New Roman"/>
          <w:color w:val="000000"/>
          <w:lang w:val="cs-CZ"/>
        </w:rPr>
        <w:t xml:space="preserve"> od právní moci </w:t>
      </w:r>
      <w:r w:rsidRPr="00006030">
        <w:rPr>
          <w:rFonts w:eastAsia="Times New Roman"/>
          <w:b/>
          <w:bCs/>
          <w:color w:val="000000"/>
          <w:lang w:val="cs-CZ"/>
        </w:rPr>
        <w:t>rozhodnutí o zrušení konkursu proto, že majetek dlužníka je zcela nepostačující pro uspokojení věřitelů</w:t>
      </w:r>
      <w:r w:rsidRPr="00006030">
        <w:rPr>
          <w:rFonts w:eastAsia="Times New Roman"/>
          <w:color w:val="000000"/>
          <w:lang w:val="cs-CZ"/>
        </w:rPr>
        <w:t>. </w:t>
      </w:r>
    </w:p>
    <w:p w14:paraId="0CEE220D" w14:textId="77777777" w:rsidR="00006030" w:rsidRPr="00006030" w:rsidRDefault="00006030" w:rsidP="006307AA">
      <w:pPr>
        <w:numPr>
          <w:ilvl w:val="0"/>
          <w:numId w:val="124"/>
        </w:numPr>
        <w:spacing w:line="240" w:lineRule="auto"/>
        <w:textAlignment w:val="baseline"/>
        <w:rPr>
          <w:rFonts w:eastAsia="Times New Roman"/>
          <w:color w:val="000000"/>
          <w:lang w:val="cs-CZ"/>
        </w:rPr>
      </w:pPr>
      <w:r w:rsidRPr="00006030">
        <w:rPr>
          <w:rFonts w:eastAsia="Times New Roman"/>
          <w:b/>
          <w:bCs/>
          <w:color w:val="000000"/>
          <w:lang w:val="cs-CZ"/>
        </w:rPr>
        <w:t>Živnostenský úřad</w:t>
      </w:r>
      <w:r w:rsidRPr="00006030">
        <w:rPr>
          <w:rFonts w:eastAsia="Times New Roman"/>
          <w:color w:val="000000"/>
          <w:lang w:val="cs-CZ"/>
        </w:rPr>
        <w:t xml:space="preserve"> </w:t>
      </w:r>
      <w:r w:rsidRPr="00006030">
        <w:rPr>
          <w:rFonts w:eastAsia="Times New Roman"/>
          <w:b/>
          <w:bCs/>
          <w:color w:val="000000"/>
          <w:lang w:val="cs-CZ"/>
        </w:rPr>
        <w:t>může prominout překážku</w:t>
      </w:r>
      <w:r w:rsidRPr="00006030">
        <w:rPr>
          <w:rFonts w:eastAsia="Times New Roman"/>
          <w:color w:val="000000"/>
          <w:lang w:val="cs-CZ"/>
        </w:rPr>
        <w:t xml:space="preserve"> uvedenou ve větě první nebo druhé, jestliže </w:t>
      </w:r>
      <w:r w:rsidRPr="00006030">
        <w:rPr>
          <w:rFonts w:eastAsia="Times New Roman"/>
          <w:b/>
          <w:bCs/>
          <w:color w:val="000000"/>
          <w:lang w:val="cs-CZ"/>
        </w:rPr>
        <w:t>dlužník prokáže</w:t>
      </w:r>
      <w:r w:rsidRPr="00006030">
        <w:rPr>
          <w:rFonts w:eastAsia="Times New Roman"/>
          <w:color w:val="000000"/>
          <w:lang w:val="cs-CZ"/>
        </w:rPr>
        <w:t xml:space="preserve">, že u něho </w:t>
      </w:r>
      <w:r w:rsidRPr="00006030">
        <w:rPr>
          <w:rFonts w:eastAsia="Times New Roman"/>
          <w:b/>
          <w:bCs/>
          <w:color w:val="000000"/>
          <w:lang w:val="cs-CZ"/>
        </w:rPr>
        <w:t>jsou splněny předpoklady</w:t>
      </w:r>
      <w:r w:rsidRPr="00006030">
        <w:rPr>
          <w:rFonts w:eastAsia="Times New Roman"/>
          <w:color w:val="000000"/>
          <w:lang w:val="cs-CZ"/>
        </w:rPr>
        <w:t xml:space="preserve"> pro řádné </w:t>
      </w:r>
      <w:r w:rsidRPr="00006030">
        <w:rPr>
          <w:rFonts w:eastAsia="Times New Roman"/>
          <w:b/>
          <w:bCs/>
          <w:color w:val="000000"/>
          <w:lang w:val="cs-CZ"/>
        </w:rPr>
        <w:t>plnění povinností při podnikání</w:t>
      </w:r>
      <w:r w:rsidRPr="00006030">
        <w:rPr>
          <w:rFonts w:eastAsia="Times New Roman"/>
          <w:color w:val="000000"/>
          <w:lang w:val="cs-CZ"/>
        </w:rPr>
        <w:t xml:space="preserve"> a pro řádné </w:t>
      </w:r>
      <w:r w:rsidRPr="00006030">
        <w:rPr>
          <w:rFonts w:eastAsia="Times New Roman"/>
          <w:b/>
          <w:bCs/>
          <w:color w:val="000000"/>
          <w:lang w:val="cs-CZ"/>
        </w:rPr>
        <w:t>plnění finančních závazků</w:t>
      </w:r>
      <w:r w:rsidRPr="00006030">
        <w:rPr>
          <w:rFonts w:eastAsia="Times New Roman"/>
          <w:color w:val="000000"/>
          <w:lang w:val="cs-CZ"/>
        </w:rPr>
        <w:t>.</w:t>
      </w:r>
    </w:p>
    <w:p w14:paraId="269D0598" w14:textId="77777777" w:rsidR="00006030" w:rsidRPr="00006030" w:rsidRDefault="00006030" w:rsidP="006307AA">
      <w:pPr>
        <w:numPr>
          <w:ilvl w:val="0"/>
          <w:numId w:val="124"/>
        </w:numPr>
        <w:spacing w:line="240" w:lineRule="auto"/>
        <w:textAlignment w:val="baseline"/>
        <w:rPr>
          <w:rFonts w:eastAsia="Times New Roman"/>
          <w:color w:val="000000"/>
          <w:lang w:val="cs-CZ"/>
        </w:rPr>
      </w:pPr>
      <w:r w:rsidRPr="00006030">
        <w:rPr>
          <w:rFonts w:eastAsia="Times New Roman"/>
          <w:color w:val="000000"/>
          <w:lang w:val="cs-CZ"/>
        </w:rPr>
        <w:t xml:space="preserve">Fyzická nebo právnická osoba, které byl </w:t>
      </w:r>
      <w:r w:rsidRPr="00006030">
        <w:rPr>
          <w:rFonts w:eastAsia="Times New Roman"/>
          <w:b/>
          <w:bCs/>
          <w:color w:val="000000"/>
          <w:lang w:val="cs-CZ"/>
        </w:rPr>
        <w:t xml:space="preserve">soudem </w:t>
      </w:r>
      <w:r w:rsidRPr="00006030">
        <w:rPr>
          <w:rFonts w:eastAsia="Times New Roman"/>
          <w:color w:val="000000"/>
          <w:lang w:val="cs-CZ"/>
        </w:rPr>
        <w:t xml:space="preserve">nebo správním orgánem </w:t>
      </w:r>
      <w:r w:rsidRPr="00006030">
        <w:rPr>
          <w:rFonts w:eastAsia="Times New Roman"/>
          <w:b/>
          <w:bCs/>
          <w:color w:val="000000"/>
          <w:lang w:val="cs-CZ"/>
        </w:rPr>
        <w:t>uložen trest</w:t>
      </w:r>
      <w:r w:rsidRPr="00006030">
        <w:rPr>
          <w:rFonts w:eastAsia="Times New Roman"/>
          <w:color w:val="000000"/>
          <w:lang w:val="cs-CZ"/>
        </w:rPr>
        <w:t xml:space="preserve"> nebo </w:t>
      </w:r>
      <w:r w:rsidRPr="00006030">
        <w:rPr>
          <w:rFonts w:eastAsia="Times New Roman"/>
          <w:b/>
          <w:bCs/>
          <w:color w:val="000000"/>
          <w:lang w:val="cs-CZ"/>
        </w:rPr>
        <w:t>sankce zákazu činnosti</w:t>
      </w:r>
      <w:r w:rsidRPr="00006030">
        <w:rPr>
          <w:rFonts w:eastAsia="Times New Roman"/>
          <w:color w:val="000000"/>
          <w:lang w:val="cs-CZ"/>
        </w:rPr>
        <w:t xml:space="preserve"> týkající se provozování živnosti v oboru nebo příbuzném oboru, nemůže po dobu trvání tohoto zákazu tuto živnost provozovat.</w:t>
      </w:r>
    </w:p>
    <w:p w14:paraId="70EC6CE3" w14:textId="77777777" w:rsidR="00006030" w:rsidRPr="00006030" w:rsidRDefault="00006030" w:rsidP="006307AA">
      <w:pPr>
        <w:numPr>
          <w:ilvl w:val="0"/>
          <w:numId w:val="124"/>
        </w:numPr>
        <w:spacing w:line="240" w:lineRule="auto"/>
        <w:textAlignment w:val="baseline"/>
        <w:rPr>
          <w:rFonts w:eastAsia="Times New Roman"/>
          <w:color w:val="000000"/>
          <w:lang w:val="cs-CZ"/>
        </w:rPr>
      </w:pPr>
      <w:r w:rsidRPr="00006030">
        <w:rPr>
          <w:rFonts w:eastAsia="Times New Roman"/>
          <w:color w:val="000000"/>
          <w:lang w:val="cs-CZ"/>
        </w:rPr>
        <w:t xml:space="preserve">Živnost nemůže provozovat </w:t>
      </w:r>
      <w:r w:rsidRPr="00006030">
        <w:rPr>
          <w:rFonts w:eastAsia="Times New Roman"/>
          <w:b/>
          <w:bCs/>
          <w:color w:val="000000"/>
          <w:lang w:val="cs-CZ"/>
        </w:rPr>
        <w:t>podnikatel</w:t>
      </w:r>
      <w:r w:rsidRPr="00006030">
        <w:rPr>
          <w:rFonts w:eastAsia="Times New Roman"/>
          <w:color w:val="000000"/>
          <w:lang w:val="cs-CZ"/>
        </w:rPr>
        <w:t xml:space="preserve">, kterému bylo </w:t>
      </w:r>
      <w:r w:rsidRPr="00006030">
        <w:rPr>
          <w:rFonts w:eastAsia="Times New Roman"/>
          <w:b/>
          <w:bCs/>
          <w:color w:val="000000"/>
          <w:lang w:val="cs-CZ"/>
        </w:rPr>
        <w:t>zrušeno živnostenské oprávnění</w:t>
      </w:r>
      <w:r w:rsidRPr="00006030">
        <w:rPr>
          <w:rFonts w:eastAsia="Times New Roman"/>
          <w:color w:val="000000"/>
          <w:lang w:val="cs-CZ"/>
        </w:rPr>
        <w:t xml:space="preserve"> podle § 58 odst. 2 až 4 ŽZ. </w:t>
      </w:r>
    </w:p>
    <w:p w14:paraId="391A240C" w14:textId="77777777" w:rsidR="00006030" w:rsidRPr="00006030" w:rsidRDefault="00006030" w:rsidP="006307AA">
      <w:pPr>
        <w:numPr>
          <w:ilvl w:val="1"/>
          <w:numId w:val="124"/>
        </w:numPr>
        <w:spacing w:line="240" w:lineRule="auto"/>
        <w:textAlignment w:val="baseline"/>
        <w:rPr>
          <w:rFonts w:eastAsia="Times New Roman"/>
          <w:color w:val="000000"/>
          <w:lang w:val="cs-CZ"/>
        </w:rPr>
      </w:pPr>
      <w:r w:rsidRPr="00006030">
        <w:rPr>
          <w:rFonts w:eastAsia="Times New Roman"/>
          <w:color w:val="000000"/>
          <w:lang w:val="cs-CZ"/>
        </w:rPr>
        <w:t xml:space="preserve">Podnikatel však v </w:t>
      </w:r>
      <w:r w:rsidRPr="00006030">
        <w:rPr>
          <w:rFonts w:eastAsia="Times New Roman"/>
          <w:b/>
          <w:bCs/>
          <w:color w:val="000000"/>
          <w:lang w:val="cs-CZ"/>
        </w:rPr>
        <w:t>některých případech</w:t>
      </w:r>
      <w:r w:rsidRPr="00006030">
        <w:rPr>
          <w:rFonts w:eastAsia="Times New Roman"/>
          <w:color w:val="000000"/>
          <w:lang w:val="cs-CZ"/>
        </w:rPr>
        <w:t xml:space="preserve"> </w:t>
      </w:r>
      <w:r w:rsidRPr="00006030">
        <w:rPr>
          <w:rFonts w:eastAsia="Times New Roman"/>
          <w:b/>
          <w:bCs/>
          <w:color w:val="000000"/>
          <w:lang w:val="cs-CZ"/>
        </w:rPr>
        <w:t xml:space="preserve">může ohlásit </w:t>
      </w:r>
      <w:r w:rsidRPr="00006030">
        <w:rPr>
          <w:rFonts w:eastAsia="Times New Roman"/>
          <w:color w:val="000000"/>
          <w:lang w:val="cs-CZ"/>
        </w:rPr>
        <w:t xml:space="preserve">ohlašovací živnost nebo </w:t>
      </w:r>
      <w:r w:rsidRPr="00006030">
        <w:rPr>
          <w:rFonts w:eastAsia="Times New Roman"/>
          <w:b/>
          <w:bCs/>
          <w:color w:val="000000"/>
          <w:lang w:val="cs-CZ"/>
        </w:rPr>
        <w:t>požádat o udělení koncese</w:t>
      </w:r>
      <w:r w:rsidRPr="00006030">
        <w:rPr>
          <w:rFonts w:eastAsia="Times New Roman"/>
          <w:color w:val="000000"/>
          <w:lang w:val="cs-CZ"/>
        </w:rPr>
        <w:t xml:space="preserve"> v oboru nebo příbuzném oboru </w:t>
      </w:r>
      <w:r w:rsidRPr="00006030">
        <w:rPr>
          <w:rFonts w:eastAsia="Times New Roman"/>
          <w:b/>
          <w:bCs/>
          <w:color w:val="000000"/>
          <w:lang w:val="cs-CZ"/>
        </w:rPr>
        <w:t>nejdříve po uplynutí 3 let</w:t>
      </w:r>
      <w:r w:rsidRPr="00006030">
        <w:rPr>
          <w:rFonts w:eastAsia="Times New Roman"/>
          <w:color w:val="000000"/>
          <w:lang w:val="cs-CZ"/>
        </w:rPr>
        <w:t xml:space="preserve"> od právní moci rozhodnutí o zrušení živnostenského oprávnění.</w:t>
      </w:r>
    </w:p>
    <w:p w14:paraId="3AE5A345" w14:textId="77777777" w:rsidR="00006030" w:rsidRPr="00006030" w:rsidRDefault="00006030" w:rsidP="00006030">
      <w:pPr>
        <w:spacing w:line="240" w:lineRule="auto"/>
        <w:rPr>
          <w:rFonts w:ascii="Times New Roman" w:eastAsia="Times New Roman" w:hAnsi="Times New Roman" w:cs="Times New Roman"/>
          <w:sz w:val="24"/>
          <w:szCs w:val="24"/>
          <w:lang w:val="cs-CZ"/>
        </w:rPr>
      </w:pPr>
    </w:p>
    <w:p w14:paraId="16B56FC7" w14:textId="77777777" w:rsidR="00006030" w:rsidRPr="00006030" w:rsidRDefault="00006030" w:rsidP="00006030">
      <w:pPr>
        <w:spacing w:line="240" w:lineRule="auto"/>
        <w:rPr>
          <w:rFonts w:ascii="Times New Roman" w:eastAsia="Times New Roman" w:hAnsi="Times New Roman" w:cs="Times New Roman"/>
          <w:sz w:val="24"/>
          <w:szCs w:val="24"/>
          <w:lang w:val="cs-CZ"/>
        </w:rPr>
      </w:pPr>
      <w:r w:rsidRPr="00006030">
        <w:rPr>
          <w:rFonts w:eastAsia="Times New Roman"/>
          <w:color w:val="000000"/>
          <w:lang w:val="cs-CZ"/>
        </w:rPr>
        <w:t>Živnosti jsou:</w:t>
      </w:r>
    </w:p>
    <w:p w14:paraId="498DD360" w14:textId="77777777" w:rsidR="00006030" w:rsidRPr="00006030" w:rsidRDefault="00006030" w:rsidP="006307AA">
      <w:pPr>
        <w:numPr>
          <w:ilvl w:val="0"/>
          <w:numId w:val="125"/>
        </w:numPr>
        <w:spacing w:line="240" w:lineRule="auto"/>
        <w:textAlignment w:val="baseline"/>
        <w:rPr>
          <w:rFonts w:eastAsia="Times New Roman"/>
          <w:b/>
          <w:bCs/>
          <w:color w:val="000000"/>
          <w:lang w:val="cs-CZ"/>
        </w:rPr>
      </w:pPr>
      <w:r w:rsidRPr="00006030">
        <w:rPr>
          <w:rFonts w:eastAsia="Times New Roman"/>
          <w:b/>
          <w:bCs/>
          <w:color w:val="000000"/>
          <w:lang w:val="cs-CZ"/>
        </w:rPr>
        <w:t>Ohlašovací</w:t>
      </w:r>
      <w:r w:rsidRPr="00006030">
        <w:rPr>
          <w:rFonts w:eastAsia="Times New Roman"/>
          <w:color w:val="000000"/>
          <w:lang w:val="cs-CZ"/>
        </w:rPr>
        <w:t xml:space="preserve"> (které při splnění stanovených podmínek smějí být provozovány na základě ohlášení)</w:t>
      </w:r>
    </w:p>
    <w:p w14:paraId="60F2D88C" w14:textId="77777777" w:rsidR="00006030" w:rsidRPr="00006030" w:rsidRDefault="00006030" w:rsidP="006307AA">
      <w:pPr>
        <w:numPr>
          <w:ilvl w:val="1"/>
          <w:numId w:val="125"/>
        </w:numPr>
        <w:spacing w:line="240" w:lineRule="auto"/>
        <w:textAlignment w:val="baseline"/>
        <w:rPr>
          <w:rFonts w:eastAsia="Times New Roman"/>
          <w:b/>
          <w:bCs/>
          <w:color w:val="000000"/>
          <w:lang w:val="cs-CZ"/>
        </w:rPr>
      </w:pPr>
      <w:r w:rsidRPr="00006030">
        <w:rPr>
          <w:rFonts w:eastAsia="Times New Roman"/>
          <w:b/>
          <w:bCs/>
          <w:color w:val="000000"/>
          <w:lang w:val="cs-CZ"/>
        </w:rPr>
        <w:t>Volné</w:t>
      </w:r>
    </w:p>
    <w:p w14:paraId="5F6A686C" w14:textId="77777777" w:rsidR="00006030" w:rsidRPr="00006030" w:rsidRDefault="00006030" w:rsidP="006307AA">
      <w:pPr>
        <w:numPr>
          <w:ilvl w:val="2"/>
          <w:numId w:val="125"/>
        </w:numPr>
        <w:spacing w:line="240" w:lineRule="auto"/>
        <w:textAlignment w:val="baseline"/>
        <w:rPr>
          <w:rFonts w:eastAsia="Times New Roman"/>
          <w:color w:val="000000"/>
          <w:lang w:val="cs-CZ"/>
        </w:rPr>
      </w:pPr>
      <w:r w:rsidRPr="00006030">
        <w:rPr>
          <w:rFonts w:eastAsia="Times New Roman"/>
          <w:color w:val="000000"/>
          <w:lang w:val="cs-CZ"/>
        </w:rPr>
        <w:t>Např. Poskytování software, poradenství v oblasti informačních technologií, zpracování dat, hostingové a související činnosti a webové portály; projektování elektrických zařízení; velkoobchod a maloobchod</w:t>
      </w:r>
    </w:p>
    <w:p w14:paraId="1034D0DA" w14:textId="77777777" w:rsidR="00006030" w:rsidRPr="00006030" w:rsidRDefault="00006030" w:rsidP="006307AA">
      <w:pPr>
        <w:numPr>
          <w:ilvl w:val="1"/>
          <w:numId w:val="125"/>
        </w:numPr>
        <w:spacing w:line="240" w:lineRule="auto"/>
        <w:textAlignment w:val="baseline"/>
        <w:rPr>
          <w:rFonts w:eastAsia="Times New Roman"/>
          <w:b/>
          <w:bCs/>
          <w:color w:val="000000"/>
          <w:lang w:val="cs-CZ"/>
        </w:rPr>
      </w:pPr>
      <w:r w:rsidRPr="00006030">
        <w:rPr>
          <w:rFonts w:eastAsia="Times New Roman"/>
          <w:b/>
          <w:bCs/>
          <w:color w:val="000000"/>
          <w:lang w:val="cs-CZ"/>
        </w:rPr>
        <w:t>Vázané</w:t>
      </w:r>
    </w:p>
    <w:p w14:paraId="553CF7F6" w14:textId="77777777" w:rsidR="00006030" w:rsidRPr="00006030" w:rsidRDefault="00006030" w:rsidP="006307AA">
      <w:pPr>
        <w:numPr>
          <w:ilvl w:val="2"/>
          <w:numId w:val="125"/>
        </w:numPr>
        <w:spacing w:line="240" w:lineRule="auto"/>
        <w:textAlignment w:val="baseline"/>
        <w:rPr>
          <w:rFonts w:eastAsia="Times New Roman"/>
          <w:color w:val="000000"/>
          <w:lang w:val="cs-CZ"/>
        </w:rPr>
      </w:pPr>
      <w:r w:rsidRPr="00006030">
        <w:rPr>
          <w:rFonts w:eastAsia="Times New Roman"/>
          <w:color w:val="000000"/>
          <w:lang w:val="cs-CZ"/>
        </w:rPr>
        <w:t>Např. oční optika, oceňování majetku</w:t>
      </w:r>
    </w:p>
    <w:p w14:paraId="1F017E1F" w14:textId="77777777" w:rsidR="00006030" w:rsidRPr="00006030" w:rsidRDefault="00006030" w:rsidP="006307AA">
      <w:pPr>
        <w:numPr>
          <w:ilvl w:val="1"/>
          <w:numId w:val="125"/>
        </w:numPr>
        <w:spacing w:line="240" w:lineRule="auto"/>
        <w:textAlignment w:val="baseline"/>
        <w:rPr>
          <w:rFonts w:eastAsia="Times New Roman"/>
          <w:b/>
          <w:bCs/>
          <w:color w:val="000000"/>
          <w:lang w:val="cs-CZ"/>
        </w:rPr>
      </w:pPr>
      <w:r w:rsidRPr="00006030">
        <w:rPr>
          <w:rFonts w:eastAsia="Times New Roman"/>
          <w:b/>
          <w:bCs/>
          <w:color w:val="000000"/>
          <w:lang w:val="cs-CZ"/>
        </w:rPr>
        <w:t>Řemeslné</w:t>
      </w:r>
    </w:p>
    <w:p w14:paraId="1750385E" w14:textId="77777777" w:rsidR="00006030" w:rsidRPr="00006030" w:rsidRDefault="00006030" w:rsidP="006307AA">
      <w:pPr>
        <w:numPr>
          <w:ilvl w:val="2"/>
          <w:numId w:val="125"/>
        </w:numPr>
        <w:spacing w:line="240" w:lineRule="auto"/>
        <w:textAlignment w:val="baseline"/>
        <w:rPr>
          <w:rFonts w:eastAsia="Times New Roman"/>
          <w:color w:val="000000"/>
          <w:lang w:val="cs-CZ"/>
        </w:rPr>
      </w:pPr>
      <w:r w:rsidRPr="00006030">
        <w:rPr>
          <w:rFonts w:eastAsia="Times New Roman"/>
          <w:color w:val="000000"/>
          <w:lang w:val="cs-CZ"/>
        </w:rPr>
        <w:t>Např. výroba, instalace, opravy elektrických strojů a přístrojů, elektronických a telekomunikačních zařízení; pivovarnictví; zednictví</w:t>
      </w:r>
    </w:p>
    <w:p w14:paraId="7B8F1E19" w14:textId="77777777" w:rsidR="00006030" w:rsidRPr="00006030" w:rsidRDefault="00006030" w:rsidP="006307AA">
      <w:pPr>
        <w:numPr>
          <w:ilvl w:val="0"/>
          <w:numId w:val="125"/>
        </w:numPr>
        <w:spacing w:line="240" w:lineRule="auto"/>
        <w:textAlignment w:val="baseline"/>
        <w:rPr>
          <w:rFonts w:eastAsia="Times New Roman"/>
          <w:b/>
          <w:bCs/>
          <w:color w:val="000000"/>
          <w:lang w:val="cs-CZ"/>
        </w:rPr>
      </w:pPr>
      <w:r w:rsidRPr="00006030">
        <w:rPr>
          <w:rFonts w:eastAsia="Times New Roman"/>
          <w:b/>
          <w:bCs/>
          <w:color w:val="000000"/>
          <w:lang w:val="cs-CZ"/>
        </w:rPr>
        <w:t xml:space="preserve">Koncesované </w:t>
      </w:r>
      <w:r w:rsidRPr="00006030">
        <w:rPr>
          <w:rFonts w:eastAsia="Times New Roman"/>
          <w:color w:val="000000"/>
          <w:lang w:val="cs-CZ"/>
        </w:rPr>
        <w:t>(které smějí být provozovány na základě koncese) – odborná způsobilost; správní řízení</w:t>
      </w:r>
    </w:p>
    <w:p w14:paraId="3C82AEE0" w14:textId="77777777" w:rsidR="00006030" w:rsidRPr="00006030" w:rsidRDefault="00006030" w:rsidP="00006030">
      <w:pPr>
        <w:spacing w:after="240" w:line="240" w:lineRule="auto"/>
        <w:rPr>
          <w:rFonts w:ascii="Times New Roman" w:eastAsia="Times New Roman" w:hAnsi="Times New Roman" w:cs="Times New Roman"/>
          <w:sz w:val="24"/>
          <w:szCs w:val="24"/>
          <w:lang w:val="cs-CZ"/>
        </w:rPr>
      </w:pPr>
    </w:p>
    <w:p w14:paraId="7C7BA2B6" w14:textId="77777777" w:rsidR="00006030" w:rsidRPr="00006030" w:rsidRDefault="00006030" w:rsidP="00006030">
      <w:pPr>
        <w:spacing w:line="240" w:lineRule="auto"/>
        <w:rPr>
          <w:rFonts w:ascii="Times New Roman" w:eastAsia="Times New Roman" w:hAnsi="Times New Roman" w:cs="Times New Roman"/>
          <w:sz w:val="24"/>
          <w:szCs w:val="24"/>
          <w:lang w:val="cs-CZ"/>
        </w:rPr>
      </w:pPr>
      <w:r w:rsidRPr="00006030">
        <w:rPr>
          <w:rFonts w:eastAsia="Times New Roman"/>
          <w:color w:val="000000"/>
          <w:lang w:val="cs-CZ"/>
        </w:rPr>
        <w:t xml:space="preserve">Podnikatel může </w:t>
      </w:r>
      <w:r w:rsidRPr="00006030">
        <w:rPr>
          <w:rFonts w:eastAsia="Times New Roman"/>
          <w:b/>
          <w:bCs/>
          <w:color w:val="000000"/>
          <w:lang w:val="cs-CZ"/>
        </w:rPr>
        <w:t>provozovat živnost</w:t>
      </w:r>
      <w:r w:rsidRPr="00006030">
        <w:rPr>
          <w:rFonts w:eastAsia="Times New Roman"/>
          <w:color w:val="000000"/>
          <w:lang w:val="cs-CZ"/>
        </w:rPr>
        <w:t xml:space="preserve"> prostřednictvím odpovědného </w:t>
      </w:r>
      <w:r w:rsidRPr="00006030">
        <w:rPr>
          <w:rFonts w:eastAsia="Times New Roman"/>
          <w:b/>
          <w:bCs/>
          <w:color w:val="000000"/>
          <w:lang w:val="cs-CZ"/>
        </w:rPr>
        <w:t>zástupce</w:t>
      </w:r>
    </w:p>
    <w:p w14:paraId="2E1E0A11" w14:textId="77777777" w:rsidR="00006030" w:rsidRPr="00006030" w:rsidRDefault="00006030" w:rsidP="00006030">
      <w:pPr>
        <w:spacing w:line="240" w:lineRule="auto"/>
        <w:rPr>
          <w:rFonts w:ascii="Times New Roman" w:eastAsia="Times New Roman" w:hAnsi="Times New Roman" w:cs="Times New Roman"/>
          <w:sz w:val="24"/>
          <w:szCs w:val="24"/>
          <w:lang w:val="cs-CZ"/>
        </w:rPr>
      </w:pPr>
      <w:r w:rsidRPr="00006030">
        <w:rPr>
          <w:rFonts w:eastAsia="Times New Roman"/>
          <w:color w:val="000000"/>
          <w:lang w:val="cs-CZ"/>
        </w:rPr>
        <w:t>Odpovědný zástupce</w:t>
      </w:r>
    </w:p>
    <w:p w14:paraId="51750205" w14:textId="2D16FD92" w:rsidR="00006030" w:rsidRPr="00006030" w:rsidRDefault="00006030" w:rsidP="006307AA">
      <w:pPr>
        <w:numPr>
          <w:ilvl w:val="0"/>
          <w:numId w:val="126"/>
        </w:numPr>
        <w:spacing w:line="240" w:lineRule="auto"/>
        <w:textAlignment w:val="baseline"/>
        <w:rPr>
          <w:rFonts w:eastAsia="Times New Roman"/>
          <w:color w:val="000000"/>
          <w:lang w:val="cs-CZ"/>
        </w:rPr>
      </w:pPr>
      <w:r w:rsidRPr="00006030">
        <w:rPr>
          <w:rFonts w:eastAsia="Times New Roman"/>
          <w:color w:val="000000"/>
          <w:lang w:val="cs-CZ"/>
        </w:rPr>
        <w:t>fyzická osoba ustanovená podnikatelem</w:t>
      </w:r>
    </w:p>
    <w:p w14:paraId="10DB5D79" w14:textId="77777777" w:rsidR="00006030" w:rsidRPr="00006030" w:rsidRDefault="00006030" w:rsidP="006307AA">
      <w:pPr>
        <w:numPr>
          <w:ilvl w:val="0"/>
          <w:numId w:val="126"/>
        </w:numPr>
        <w:spacing w:line="240" w:lineRule="auto"/>
        <w:textAlignment w:val="baseline"/>
        <w:rPr>
          <w:rFonts w:eastAsia="Times New Roman"/>
          <w:color w:val="000000"/>
          <w:lang w:val="cs-CZ"/>
        </w:rPr>
      </w:pPr>
      <w:r w:rsidRPr="00006030">
        <w:rPr>
          <w:rFonts w:eastAsia="Times New Roman"/>
          <w:color w:val="000000"/>
          <w:lang w:val="cs-CZ"/>
        </w:rPr>
        <w:t>odpovídá za řádný provoz živnosti</w:t>
      </w:r>
    </w:p>
    <w:p w14:paraId="4A9DB4C3" w14:textId="10DCF963" w:rsidR="00006030" w:rsidRPr="00006030" w:rsidRDefault="00006030" w:rsidP="006307AA">
      <w:pPr>
        <w:numPr>
          <w:ilvl w:val="0"/>
          <w:numId w:val="126"/>
        </w:numPr>
        <w:spacing w:line="240" w:lineRule="auto"/>
        <w:textAlignment w:val="baseline"/>
        <w:rPr>
          <w:rFonts w:eastAsia="Times New Roman"/>
          <w:color w:val="000000"/>
          <w:lang w:val="cs-CZ"/>
        </w:rPr>
      </w:pPr>
      <w:r w:rsidRPr="00006030">
        <w:rPr>
          <w:rFonts w:eastAsia="Times New Roman"/>
          <w:color w:val="000000"/>
          <w:lang w:val="cs-CZ"/>
        </w:rPr>
        <w:t>za dodržování předpisů</w:t>
      </w:r>
    </w:p>
    <w:p w14:paraId="1F2C7376" w14:textId="0857FCF2" w:rsidR="00006030" w:rsidRPr="00006030" w:rsidRDefault="00006030" w:rsidP="006307AA">
      <w:pPr>
        <w:numPr>
          <w:ilvl w:val="0"/>
          <w:numId w:val="126"/>
        </w:numPr>
        <w:spacing w:line="240" w:lineRule="auto"/>
        <w:textAlignment w:val="baseline"/>
        <w:rPr>
          <w:rFonts w:eastAsia="Times New Roman"/>
          <w:color w:val="000000"/>
          <w:lang w:val="cs-CZ"/>
        </w:rPr>
      </w:pPr>
      <w:r w:rsidRPr="00006030">
        <w:rPr>
          <w:rFonts w:eastAsia="Times New Roman"/>
          <w:color w:val="000000"/>
          <w:lang w:val="cs-CZ"/>
        </w:rPr>
        <w:t>je k podnikateli ve smluvním vztahu</w:t>
      </w:r>
    </w:p>
    <w:p w14:paraId="07562873" w14:textId="328F894F" w:rsidR="00006030" w:rsidRPr="00006030" w:rsidRDefault="00006030" w:rsidP="006307AA">
      <w:pPr>
        <w:numPr>
          <w:ilvl w:val="0"/>
          <w:numId w:val="126"/>
        </w:numPr>
        <w:spacing w:line="240" w:lineRule="auto"/>
        <w:textAlignment w:val="baseline"/>
        <w:rPr>
          <w:rFonts w:eastAsia="Times New Roman"/>
          <w:color w:val="000000"/>
          <w:lang w:val="cs-CZ"/>
        </w:rPr>
      </w:pPr>
      <w:r w:rsidRPr="00006030">
        <w:rPr>
          <w:rFonts w:eastAsia="Times New Roman"/>
          <w:color w:val="000000"/>
          <w:lang w:val="cs-CZ"/>
        </w:rPr>
        <w:t>splňuje všeobecné i zvláštní podmínky provozování živnosti </w:t>
      </w:r>
    </w:p>
    <w:p w14:paraId="0F5A6832" w14:textId="77777777" w:rsidR="00006030" w:rsidRPr="00006030" w:rsidRDefault="00006030" w:rsidP="00006030">
      <w:pPr>
        <w:spacing w:line="240" w:lineRule="auto"/>
        <w:rPr>
          <w:rFonts w:ascii="Times New Roman" w:eastAsia="Times New Roman" w:hAnsi="Times New Roman" w:cs="Times New Roman"/>
          <w:sz w:val="24"/>
          <w:szCs w:val="24"/>
          <w:lang w:val="cs-CZ"/>
        </w:rPr>
      </w:pPr>
    </w:p>
    <w:p w14:paraId="1A5C0448" w14:textId="23069B50" w:rsidR="00006030" w:rsidRPr="00006030" w:rsidRDefault="00006030" w:rsidP="00006030">
      <w:pPr>
        <w:spacing w:line="240" w:lineRule="auto"/>
        <w:rPr>
          <w:rFonts w:ascii="Times New Roman" w:eastAsia="Times New Roman" w:hAnsi="Times New Roman" w:cs="Times New Roman"/>
          <w:sz w:val="24"/>
          <w:szCs w:val="24"/>
          <w:lang w:val="cs-CZ"/>
        </w:rPr>
      </w:pPr>
      <w:r w:rsidRPr="00006030">
        <w:rPr>
          <w:rFonts w:eastAsia="Times New Roman"/>
          <w:color w:val="000000"/>
          <w:lang w:val="cs-CZ"/>
        </w:rPr>
        <w:t>Pr</w:t>
      </w:r>
      <w:r w:rsidR="0064191C">
        <w:rPr>
          <w:rFonts w:eastAsia="Times New Roman"/>
          <w:color w:val="000000"/>
          <w:lang w:val="cs-CZ"/>
        </w:rPr>
        <w:t>á</w:t>
      </w:r>
      <w:r w:rsidRPr="00006030">
        <w:rPr>
          <w:rFonts w:eastAsia="Times New Roman"/>
          <w:color w:val="000000"/>
          <w:lang w:val="cs-CZ"/>
        </w:rPr>
        <w:t>vo na internetu</w:t>
      </w:r>
    </w:p>
    <w:p w14:paraId="571D07E2" w14:textId="77777777" w:rsidR="00006030" w:rsidRPr="00006030" w:rsidRDefault="00006030" w:rsidP="00006030">
      <w:pPr>
        <w:spacing w:line="240" w:lineRule="auto"/>
        <w:rPr>
          <w:rFonts w:ascii="Times New Roman" w:eastAsia="Times New Roman" w:hAnsi="Times New Roman" w:cs="Times New Roman"/>
          <w:sz w:val="24"/>
          <w:szCs w:val="24"/>
          <w:lang w:val="cs-CZ"/>
        </w:rPr>
      </w:pPr>
    </w:p>
    <w:p w14:paraId="0FC45F1E" w14:textId="77777777" w:rsidR="00006030" w:rsidRPr="00006030" w:rsidRDefault="00006030" w:rsidP="00006030">
      <w:pPr>
        <w:spacing w:line="240" w:lineRule="auto"/>
        <w:rPr>
          <w:rFonts w:ascii="Times New Roman" w:eastAsia="Times New Roman" w:hAnsi="Times New Roman" w:cs="Times New Roman"/>
          <w:sz w:val="24"/>
          <w:szCs w:val="24"/>
          <w:lang w:val="cs-CZ"/>
        </w:rPr>
      </w:pPr>
      <w:r w:rsidRPr="00006030">
        <w:rPr>
          <w:rFonts w:eastAsia="Times New Roman"/>
          <w:color w:val="000000"/>
          <w:lang w:val="cs-CZ"/>
        </w:rPr>
        <w:t>Ochrana osobnosti (Listina základních práv a svobod čl. 10)</w:t>
      </w:r>
    </w:p>
    <w:p w14:paraId="7B81B898" w14:textId="77777777" w:rsidR="00006030" w:rsidRPr="00006030" w:rsidRDefault="00006030" w:rsidP="006307AA">
      <w:pPr>
        <w:numPr>
          <w:ilvl w:val="0"/>
          <w:numId w:val="127"/>
        </w:numPr>
        <w:spacing w:line="240" w:lineRule="auto"/>
        <w:textAlignment w:val="baseline"/>
        <w:rPr>
          <w:rFonts w:eastAsia="Times New Roman"/>
          <w:color w:val="000000"/>
          <w:lang w:val="cs-CZ"/>
        </w:rPr>
      </w:pPr>
      <w:r w:rsidRPr="00006030">
        <w:rPr>
          <w:rFonts w:eastAsia="Times New Roman"/>
          <w:color w:val="000000"/>
          <w:lang w:val="cs-CZ"/>
        </w:rPr>
        <w:t>(1) Každý má právo, aby byla zachována jeho lidská důstojnost, osobní čest, dobrá pověst a chráněno jeho jméno.</w:t>
      </w:r>
    </w:p>
    <w:p w14:paraId="3A938FFD" w14:textId="77777777" w:rsidR="00006030" w:rsidRPr="00006030" w:rsidRDefault="00006030" w:rsidP="006307AA">
      <w:pPr>
        <w:numPr>
          <w:ilvl w:val="0"/>
          <w:numId w:val="128"/>
        </w:numPr>
        <w:spacing w:line="240" w:lineRule="auto"/>
        <w:textAlignment w:val="baseline"/>
        <w:rPr>
          <w:rFonts w:eastAsia="Times New Roman"/>
          <w:color w:val="000000"/>
          <w:lang w:val="cs-CZ"/>
        </w:rPr>
      </w:pPr>
      <w:r w:rsidRPr="00006030">
        <w:rPr>
          <w:rFonts w:eastAsia="Times New Roman"/>
          <w:color w:val="000000"/>
          <w:lang w:val="cs-CZ"/>
        </w:rPr>
        <w:t>(2) Každý má právo na ochranu před neoprávněným zasahováním do soukromého a rodinného života.</w:t>
      </w:r>
    </w:p>
    <w:p w14:paraId="4A079E9F" w14:textId="77777777" w:rsidR="00006030" w:rsidRPr="00006030" w:rsidRDefault="00006030" w:rsidP="006307AA">
      <w:pPr>
        <w:numPr>
          <w:ilvl w:val="0"/>
          <w:numId w:val="128"/>
        </w:numPr>
        <w:spacing w:line="240" w:lineRule="auto"/>
        <w:textAlignment w:val="baseline"/>
        <w:rPr>
          <w:rFonts w:eastAsia="Times New Roman"/>
          <w:color w:val="000000"/>
          <w:lang w:val="cs-CZ"/>
        </w:rPr>
      </w:pPr>
      <w:r w:rsidRPr="00006030">
        <w:rPr>
          <w:rFonts w:eastAsia="Times New Roman"/>
          <w:color w:val="000000"/>
          <w:lang w:val="cs-CZ"/>
        </w:rPr>
        <w:t>(3) Každý má právo na ochranu před neoprávněným shromažďováním, zveřejňováním nebo jiným zneužíváním údajů o své osobě</w:t>
      </w:r>
    </w:p>
    <w:p w14:paraId="215D1F11" w14:textId="77777777" w:rsidR="00006030" w:rsidRPr="00006030" w:rsidRDefault="00006030" w:rsidP="00006030">
      <w:pPr>
        <w:spacing w:line="240" w:lineRule="auto"/>
        <w:rPr>
          <w:rFonts w:ascii="Times New Roman" w:eastAsia="Times New Roman" w:hAnsi="Times New Roman" w:cs="Times New Roman"/>
          <w:sz w:val="24"/>
          <w:szCs w:val="24"/>
          <w:lang w:val="cs-CZ"/>
        </w:rPr>
      </w:pPr>
    </w:p>
    <w:p w14:paraId="0C7D98D5" w14:textId="77777777" w:rsidR="00006030" w:rsidRPr="00006030" w:rsidRDefault="00006030" w:rsidP="00006030">
      <w:pPr>
        <w:spacing w:line="240" w:lineRule="auto"/>
        <w:rPr>
          <w:rFonts w:ascii="Times New Roman" w:eastAsia="Times New Roman" w:hAnsi="Times New Roman" w:cs="Times New Roman"/>
          <w:sz w:val="24"/>
          <w:szCs w:val="24"/>
          <w:lang w:val="cs-CZ"/>
        </w:rPr>
      </w:pPr>
      <w:r w:rsidRPr="00006030">
        <w:rPr>
          <w:rFonts w:eastAsia="Times New Roman"/>
          <w:color w:val="000000"/>
          <w:lang w:val="cs-CZ"/>
        </w:rPr>
        <w:t>Osobní údaje</w:t>
      </w:r>
    </w:p>
    <w:p w14:paraId="495CEC0F" w14:textId="77777777" w:rsidR="00006030" w:rsidRPr="00006030" w:rsidRDefault="00006030" w:rsidP="00006030">
      <w:pPr>
        <w:spacing w:line="240" w:lineRule="auto"/>
        <w:rPr>
          <w:rFonts w:ascii="Times New Roman" w:eastAsia="Times New Roman" w:hAnsi="Times New Roman" w:cs="Times New Roman"/>
          <w:sz w:val="24"/>
          <w:szCs w:val="24"/>
          <w:lang w:val="cs-CZ"/>
        </w:rPr>
      </w:pPr>
      <w:r w:rsidRPr="00006030">
        <w:rPr>
          <w:rFonts w:eastAsia="Times New Roman"/>
          <w:color w:val="000000"/>
          <w:lang w:val="cs-CZ"/>
        </w:rPr>
        <w:tab/>
      </w:r>
      <w:r w:rsidRPr="00006030">
        <w:rPr>
          <w:rFonts w:eastAsia="Times New Roman"/>
          <w:b/>
          <w:bCs/>
          <w:color w:val="000000"/>
          <w:u w:val="single"/>
          <w:lang w:val="cs-CZ"/>
        </w:rPr>
        <w:t>osobními údaji</w:t>
      </w:r>
      <w:r w:rsidRPr="00006030">
        <w:rPr>
          <w:rFonts w:eastAsia="Times New Roman"/>
          <w:color w:val="000000"/>
          <w:lang w:val="cs-CZ"/>
        </w:rPr>
        <w:t xml:space="preserve"> (se rozumí) </w:t>
      </w:r>
      <w:r w:rsidRPr="00006030">
        <w:rPr>
          <w:rFonts w:eastAsia="Times New Roman"/>
          <w:b/>
          <w:bCs/>
          <w:color w:val="000000"/>
          <w:lang w:val="cs-CZ"/>
        </w:rPr>
        <w:t>veškeré informace</w:t>
      </w:r>
      <w:r w:rsidRPr="00006030">
        <w:rPr>
          <w:rFonts w:eastAsia="Times New Roman"/>
          <w:color w:val="000000"/>
          <w:lang w:val="cs-CZ"/>
        </w:rPr>
        <w:t xml:space="preserve"> o </w:t>
      </w:r>
      <w:r w:rsidRPr="00006030">
        <w:rPr>
          <w:rFonts w:eastAsia="Times New Roman"/>
          <w:b/>
          <w:bCs/>
          <w:color w:val="000000"/>
          <w:lang w:val="cs-CZ"/>
        </w:rPr>
        <w:t xml:space="preserve">identifikované </w:t>
      </w:r>
      <w:r w:rsidRPr="00006030">
        <w:rPr>
          <w:rFonts w:eastAsia="Times New Roman"/>
          <w:color w:val="000000"/>
          <w:lang w:val="cs-CZ"/>
        </w:rPr>
        <w:t xml:space="preserve">nebo </w:t>
      </w:r>
      <w:r w:rsidRPr="00006030">
        <w:rPr>
          <w:rFonts w:eastAsia="Times New Roman"/>
          <w:b/>
          <w:bCs/>
          <w:color w:val="000000"/>
          <w:lang w:val="cs-CZ"/>
        </w:rPr>
        <w:t>identifikovatelné fyzické osobě</w:t>
      </w:r>
      <w:r w:rsidRPr="00006030">
        <w:rPr>
          <w:rFonts w:eastAsia="Times New Roman"/>
          <w:color w:val="000000"/>
          <w:lang w:val="cs-CZ"/>
        </w:rPr>
        <w:t xml:space="preserve"> (dále jen „subjekt údajů“); identifikovatelnou fyzickou osobou je fyzická osoba, kterou lze přímo či nepřímo identifikovat, zejména odkazem na určitý identifikátor, například jméno, identifikační číslo, lokační údaje, síťový identifikátor nebo na jeden či více zvláštních prvků fyzické, fyziologické, genetické, psychické, ekonomické, kulturní nebo společenské identity této fyzické osoby</w:t>
      </w:r>
    </w:p>
    <w:p w14:paraId="0CD8DCA2" w14:textId="77777777" w:rsidR="00006030" w:rsidRPr="00006030" w:rsidRDefault="00006030" w:rsidP="00006030">
      <w:pPr>
        <w:spacing w:line="240" w:lineRule="auto"/>
        <w:rPr>
          <w:rFonts w:ascii="Times New Roman" w:eastAsia="Times New Roman" w:hAnsi="Times New Roman" w:cs="Times New Roman"/>
          <w:sz w:val="24"/>
          <w:szCs w:val="24"/>
          <w:lang w:val="cs-CZ"/>
        </w:rPr>
      </w:pPr>
      <w:r w:rsidRPr="00006030">
        <w:rPr>
          <w:rFonts w:eastAsia="Times New Roman"/>
          <w:color w:val="000000"/>
          <w:lang w:val="cs-CZ"/>
        </w:rPr>
        <w:tab/>
      </w:r>
    </w:p>
    <w:p w14:paraId="7694FCE1" w14:textId="77777777" w:rsidR="00006030" w:rsidRPr="00006030" w:rsidRDefault="00006030" w:rsidP="00006030">
      <w:pPr>
        <w:spacing w:line="240" w:lineRule="auto"/>
        <w:rPr>
          <w:rFonts w:ascii="Times New Roman" w:eastAsia="Times New Roman" w:hAnsi="Times New Roman" w:cs="Times New Roman"/>
          <w:sz w:val="24"/>
          <w:szCs w:val="24"/>
          <w:lang w:val="cs-CZ"/>
        </w:rPr>
      </w:pPr>
      <w:r w:rsidRPr="00006030">
        <w:rPr>
          <w:rFonts w:eastAsia="Times New Roman"/>
          <w:color w:val="000000"/>
          <w:lang w:val="cs-CZ"/>
        </w:rPr>
        <w:t>Citlivý osobní údaj</w:t>
      </w:r>
    </w:p>
    <w:p w14:paraId="4CB62F43" w14:textId="77777777" w:rsidR="00006030" w:rsidRPr="00006030" w:rsidRDefault="00006030" w:rsidP="00006030">
      <w:pPr>
        <w:spacing w:line="240" w:lineRule="auto"/>
        <w:rPr>
          <w:rFonts w:ascii="Times New Roman" w:eastAsia="Times New Roman" w:hAnsi="Times New Roman" w:cs="Times New Roman"/>
          <w:sz w:val="24"/>
          <w:szCs w:val="24"/>
          <w:lang w:val="cs-CZ"/>
        </w:rPr>
      </w:pPr>
      <w:r w:rsidRPr="00006030">
        <w:rPr>
          <w:rFonts w:eastAsia="Times New Roman"/>
          <w:color w:val="000000"/>
          <w:lang w:val="cs-CZ"/>
        </w:rPr>
        <w:tab/>
        <w:t xml:space="preserve">vypovídají o </w:t>
      </w:r>
      <w:r w:rsidRPr="00006030">
        <w:rPr>
          <w:rFonts w:eastAsia="Times New Roman"/>
          <w:b/>
          <w:bCs/>
          <w:color w:val="000000"/>
          <w:lang w:val="cs-CZ"/>
        </w:rPr>
        <w:t xml:space="preserve">rasovém </w:t>
      </w:r>
      <w:r w:rsidRPr="00006030">
        <w:rPr>
          <w:rFonts w:eastAsia="Times New Roman"/>
          <w:color w:val="000000"/>
          <w:lang w:val="cs-CZ"/>
        </w:rPr>
        <w:t xml:space="preserve">či </w:t>
      </w:r>
      <w:r w:rsidRPr="00006030">
        <w:rPr>
          <w:rFonts w:eastAsia="Times New Roman"/>
          <w:b/>
          <w:bCs/>
          <w:color w:val="000000"/>
          <w:lang w:val="cs-CZ"/>
        </w:rPr>
        <w:t xml:space="preserve">etnickém </w:t>
      </w:r>
      <w:r w:rsidRPr="00006030">
        <w:rPr>
          <w:rFonts w:eastAsia="Times New Roman"/>
          <w:color w:val="000000"/>
          <w:lang w:val="cs-CZ"/>
        </w:rPr>
        <w:t xml:space="preserve">původu, </w:t>
      </w:r>
      <w:r w:rsidRPr="00006030">
        <w:rPr>
          <w:rFonts w:eastAsia="Times New Roman"/>
          <w:b/>
          <w:bCs/>
          <w:color w:val="000000"/>
          <w:lang w:val="cs-CZ"/>
        </w:rPr>
        <w:t>politických názorech</w:t>
      </w:r>
      <w:r w:rsidRPr="00006030">
        <w:rPr>
          <w:rFonts w:eastAsia="Times New Roman"/>
          <w:color w:val="000000"/>
          <w:lang w:val="cs-CZ"/>
        </w:rPr>
        <w:t xml:space="preserve">, </w:t>
      </w:r>
      <w:r w:rsidRPr="00006030">
        <w:rPr>
          <w:rFonts w:eastAsia="Times New Roman"/>
          <w:b/>
          <w:bCs/>
          <w:color w:val="000000"/>
          <w:lang w:val="cs-CZ"/>
        </w:rPr>
        <w:t>náboženském vyznání</w:t>
      </w:r>
      <w:r w:rsidRPr="00006030">
        <w:rPr>
          <w:rFonts w:eastAsia="Times New Roman"/>
          <w:color w:val="000000"/>
          <w:lang w:val="cs-CZ"/>
        </w:rPr>
        <w:t xml:space="preserve"> či </w:t>
      </w:r>
      <w:r w:rsidRPr="00006030">
        <w:rPr>
          <w:rFonts w:eastAsia="Times New Roman"/>
          <w:b/>
          <w:bCs/>
          <w:color w:val="000000"/>
          <w:lang w:val="cs-CZ"/>
        </w:rPr>
        <w:t>filozofickém přesvědčení</w:t>
      </w:r>
      <w:r w:rsidRPr="00006030">
        <w:rPr>
          <w:rFonts w:eastAsia="Times New Roman"/>
          <w:color w:val="000000"/>
          <w:lang w:val="cs-CZ"/>
        </w:rPr>
        <w:t xml:space="preserve"> nebo </w:t>
      </w:r>
      <w:r w:rsidRPr="00006030">
        <w:rPr>
          <w:rFonts w:eastAsia="Times New Roman"/>
          <w:b/>
          <w:bCs/>
          <w:color w:val="000000"/>
          <w:lang w:val="cs-CZ"/>
        </w:rPr>
        <w:t>členství v odborech</w:t>
      </w:r>
      <w:r w:rsidRPr="00006030">
        <w:rPr>
          <w:rFonts w:eastAsia="Times New Roman"/>
          <w:color w:val="000000"/>
          <w:lang w:val="cs-CZ"/>
        </w:rPr>
        <w:t xml:space="preserve">, a zpracování </w:t>
      </w:r>
      <w:r w:rsidRPr="00006030">
        <w:rPr>
          <w:rFonts w:eastAsia="Times New Roman"/>
          <w:b/>
          <w:bCs/>
          <w:color w:val="000000"/>
          <w:lang w:val="cs-CZ"/>
        </w:rPr>
        <w:t>genetických údajů</w:t>
      </w:r>
      <w:r w:rsidRPr="00006030">
        <w:rPr>
          <w:rFonts w:eastAsia="Times New Roman"/>
          <w:color w:val="000000"/>
          <w:lang w:val="cs-CZ"/>
        </w:rPr>
        <w:t xml:space="preserve">, </w:t>
      </w:r>
      <w:r w:rsidRPr="00006030">
        <w:rPr>
          <w:rFonts w:eastAsia="Times New Roman"/>
          <w:b/>
          <w:bCs/>
          <w:color w:val="000000"/>
          <w:lang w:val="cs-CZ"/>
        </w:rPr>
        <w:t>biometrických údajů</w:t>
      </w:r>
      <w:r w:rsidRPr="00006030">
        <w:rPr>
          <w:rFonts w:eastAsia="Times New Roman"/>
          <w:color w:val="000000"/>
          <w:lang w:val="cs-CZ"/>
        </w:rPr>
        <w:t xml:space="preserve"> za účelem </w:t>
      </w:r>
      <w:r w:rsidRPr="00006030">
        <w:rPr>
          <w:rFonts w:eastAsia="Times New Roman"/>
          <w:b/>
          <w:bCs/>
          <w:color w:val="000000"/>
          <w:lang w:val="cs-CZ"/>
        </w:rPr>
        <w:t>jedinečné identifikace</w:t>
      </w:r>
      <w:r w:rsidRPr="00006030">
        <w:rPr>
          <w:rFonts w:eastAsia="Times New Roman"/>
          <w:color w:val="000000"/>
          <w:lang w:val="cs-CZ"/>
        </w:rPr>
        <w:t xml:space="preserve"> fyzické osoby a údajů o </w:t>
      </w:r>
      <w:r w:rsidRPr="00006030">
        <w:rPr>
          <w:rFonts w:eastAsia="Times New Roman"/>
          <w:b/>
          <w:bCs/>
          <w:color w:val="000000"/>
          <w:lang w:val="cs-CZ"/>
        </w:rPr>
        <w:t>zdravotním stavu</w:t>
      </w:r>
      <w:r w:rsidRPr="00006030">
        <w:rPr>
          <w:rFonts w:eastAsia="Times New Roman"/>
          <w:color w:val="000000"/>
          <w:lang w:val="cs-CZ"/>
        </w:rPr>
        <w:t xml:space="preserve"> či o </w:t>
      </w:r>
      <w:r w:rsidRPr="00006030">
        <w:rPr>
          <w:rFonts w:eastAsia="Times New Roman"/>
          <w:b/>
          <w:bCs/>
          <w:color w:val="000000"/>
          <w:lang w:val="cs-CZ"/>
        </w:rPr>
        <w:t>sexuálním životě</w:t>
      </w:r>
      <w:r w:rsidRPr="00006030">
        <w:rPr>
          <w:rFonts w:eastAsia="Times New Roman"/>
          <w:color w:val="000000"/>
          <w:lang w:val="cs-CZ"/>
        </w:rPr>
        <w:t xml:space="preserve"> nebo </w:t>
      </w:r>
      <w:r w:rsidRPr="00006030">
        <w:rPr>
          <w:rFonts w:eastAsia="Times New Roman"/>
          <w:b/>
          <w:bCs/>
          <w:color w:val="000000"/>
          <w:lang w:val="cs-CZ"/>
        </w:rPr>
        <w:t>sexuální orientaci</w:t>
      </w:r>
      <w:r w:rsidRPr="00006030">
        <w:rPr>
          <w:rFonts w:eastAsia="Times New Roman"/>
          <w:color w:val="000000"/>
          <w:lang w:val="cs-CZ"/>
        </w:rPr>
        <w:t xml:space="preserve"> fyzické osoby</w:t>
      </w:r>
    </w:p>
    <w:p w14:paraId="043FE9FF" w14:textId="77777777" w:rsidR="00006030" w:rsidRPr="00006030" w:rsidRDefault="00006030" w:rsidP="00006030">
      <w:pPr>
        <w:spacing w:line="240" w:lineRule="auto"/>
        <w:rPr>
          <w:rFonts w:ascii="Times New Roman" w:eastAsia="Times New Roman" w:hAnsi="Times New Roman" w:cs="Times New Roman"/>
          <w:sz w:val="24"/>
          <w:szCs w:val="24"/>
          <w:lang w:val="cs-CZ"/>
        </w:rPr>
      </w:pPr>
    </w:p>
    <w:p w14:paraId="23008825" w14:textId="77777777" w:rsidR="00006030" w:rsidRPr="00006030" w:rsidRDefault="00006030" w:rsidP="00006030">
      <w:pPr>
        <w:spacing w:line="240" w:lineRule="auto"/>
        <w:rPr>
          <w:rFonts w:ascii="Times New Roman" w:eastAsia="Times New Roman" w:hAnsi="Times New Roman" w:cs="Times New Roman"/>
          <w:sz w:val="24"/>
          <w:szCs w:val="24"/>
          <w:lang w:val="cs-CZ"/>
        </w:rPr>
      </w:pPr>
      <w:r w:rsidRPr="00006030">
        <w:rPr>
          <w:rFonts w:eastAsia="Times New Roman"/>
          <w:color w:val="000000"/>
          <w:lang w:val="cs-CZ"/>
        </w:rPr>
        <w:t>Zákonnost zpracování</w:t>
      </w:r>
    </w:p>
    <w:p w14:paraId="6673C93B" w14:textId="77777777" w:rsidR="00006030" w:rsidRPr="00006030" w:rsidRDefault="00006030" w:rsidP="006307AA">
      <w:pPr>
        <w:numPr>
          <w:ilvl w:val="0"/>
          <w:numId w:val="129"/>
        </w:numPr>
        <w:spacing w:line="240" w:lineRule="auto"/>
        <w:textAlignment w:val="baseline"/>
        <w:rPr>
          <w:rFonts w:eastAsia="Times New Roman"/>
          <w:color w:val="000000"/>
          <w:lang w:val="cs-CZ"/>
        </w:rPr>
      </w:pPr>
      <w:r w:rsidRPr="00006030">
        <w:rPr>
          <w:rFonts w:eastAsia="Times New Roman"/>
          <w:color w:val="000000"/>
          <w:lang w:val="cs-CZ"/>
        </w:rPr>
        <w:t>Souhlas se zpracováním</w:t>
      </w:r>
    </w:p>
    <w:p w14:paraId="02FBDBD1" w14:textId="77777777" w:rsidR="00006030" w:rsidRPr="00006030" w:rsidRDefault="00006030" w:rsidP="006307AA">
      <w:pPr>
        <w:numPr>
          <w:ilvl w:val="0"/>
          <w:numId w:val="129"/>
        </w:numPr>
        <w:spacing w:line="240" w:lineRule="auto"/>
        <w:textAlignment w:val="baseline"/>
        <w:rPr>
          <w:rFonts w:eastAsia="Times New Roman"/>
          <w:color w:val="000000"/>
          <w:lang w:val="cs-CZ"/>
        </w:rPr>
      </w:pPr>
      <w:r w:rsidRPr="00006030">
        <w:rPr>
          <w:rFonts w:eastAsia="Times New Roman"/>
          <w:color w:val="000000"/>
          <w:lang w:val="cs-CZ"/>
        </w:rPr>
        <w:t>Zpracování nezbytné pro dodržení právní povinnosti správce</w:t>
      </w:r>
    </w:p>
    <w:p w14:paraId="132C8C50" w14:textId="77777777" w:rsidR="00006030" w:rsidRPr="00006030" w:rsidRDefault="00006030" w:rsidP="006307AA">
      <w:pPr>
        <w:numPr>
          <w:ilvl w:val="0"/>
          <w:numId w:val="129"/>
        </w:numPr>
        <w:spacing w:line="240" w:lineRule="auto"/>
        <w:textAlignment w:val="baseline"/>
        <w:rPr>
          <w:rFonts w:eastAsia="Times New Roman"/>
          <w:color w:val="000000"/>
          <w:lang w:val="cs-CZ"/>
        </w:rPr>
      </w:pPr>
      <w:r w:rsidRPr="00006030">
        <w:rPr>
          <w:rFonts w:eastAsia="Times New Roman"/>
          <w:color w:val="000000"/>
          <w:lang w:val="cs-CZ"/>
        </w:rPr>
        <w:t>Zpracování nezbytné pro plnění smlouvy</w:t>
      </w:r>
    </w:p>
    <w:p w14:paraId="2F0F9310" w14:textId="77777777" w:rsidR="00006030" w:rsidRPr="00006030" w:rsidRDefault="00006030" w:rsidP="006307AA">
      <w:pPr>
        <w:numPr>
          <w:ilvl w:val="0"/>
          <w:numId w:val="129"/>
        </w:numPr>
        <w:spacing w:line="240" w:lineRule="auto"/>
        <w:textAlignment w:val="baseline"/>
        <w:rPr>
          <w:rFonts w:eastAsia="Times New Roman"/>
          <w:color w:val="000000"/>
          <w:lang w:val="cs-CZ"/>
        </w:rPr>
      </w:pPr>
      <w:r w:rsidRPr="00006030">
        <w:rPr>
          <w:rFonts w:eastAsia="Times New Roman"/>
          <w:color w:val="000000"/>
          <w:lang w:val="cs-CZ"/>
        </w:rPr>
        <w:t>Ochrana životně důležitých zájmů subjektu údajů (souhlas bez zbytečného odkladu)</w:t>
      </w:r>
    </w:p>
    <w:p w14:paraId="0389878F" w14:textId="77777777" w:rsidR="00006030" w:rsidRPr="00006030" w:rsidRDefault="00006030" w:rsidP="006307AA">
      <w:pPr>
        <w:numPr>
          <w:ilvl w:val="0"/>
          <w:numId w:val="129"/>
        </w:numPr>
        <w:spacing w:line="240" w:lineRule="auto"/>
        <w:textAlignment w:val="baseline"/>
        <w:rPr>
          <w:rFonts w:eastAsia="Times New Roman"/>
          <w:color w:val="000000"/>
          <w:lang w:val="cs-CZ"/>
        </w:rPr>
      </w:pPr>
      <w:r w:rsidRPr="00006030">
        <w:rPr>
          <w:rFonts w:eastAsia="Times New Roman"/>
          <w:color w:val="000000"/>
          <w:lang w:val="cs-CZ"/>
        </w:rPr>
        <w:t>Zpracování nezbytné pro plnění úkolu ve veřejném zájmu, nebo při výkonu veřejné moci, kterým je pověřen správce</w:t>
      </w:r>
    </w:p>
    <w:p w14:paraId="4E223C02" w14:textId="77777777" w:rsidR="00006030" w:rsidRPr="00006030" w:rsidRDefault="00006030" w:rsidP="006307AA">
      <w:pPr>
        <w:numPr>
          <w:ilvl w:val="0"/>
          <w:numId w:val="129"/>
        </w:numPr>
        <w:spacing w:line="240" w:lineRule="auto"/>
        <w:textAlignment w:val="baseline"/>
        <w:rPr>
          <w:rFonts w:eastAsia="Times New Roman"/>
          <w:color w:val="000000"/>
          <w:lang w:val="cs-CZ"/>
        </w:rPr>
      </w:pPr>
      <w:r w:rsidRPr="00006030">
        <w:rPr>
          <w:rFonts w:eastAsia="Times New Roman"/>
          <w:color w:val="000000"/>
          <w:lang w:val="cs-CZ"/>
        </w:rPr>
        <w:t>Nezbytnost zpracování pro ochranu práv a právem chráněných zájmů správce, příjemce nebo jiné dotčené osoby (test proporcionality)</w:t>
      </w:r>
    </w:p>
    <w:p w14:paraId="1265085F" w14:textId="77777777" w:rsidR="00006030" w:rsidRPr="00006030" w:rsidRDefault="00006030" w:rsidP="00006030">
      <w:pPr>
        <w:spacing w:line="240" w:lineRule="auto"/>
        <w:rPr>
          <w:rFonts w:ascii="Times New Roman" w:eastAsia="Times New Roman" w:hAnsi="Times New Roman" w:cs="Times New Roman"/>
          <w:sz w:val="24"/>
          <w:szCs w:val="24"/>
          <w:lang w:val="cs-CZ"/>
        </w:rPr>
      </w:pPr>
    </w:p>
    <w:p w14:paraId="48FEF0B7" w14:textId="77777777" w:rsidR="00006030" w:rsidRPr="00006030" w:rsidRDefault="00006030" w:rsidP="00006030">
      <w:pPr>
        <w:spacing w:line="240" w:lineRule="auto"/>
        <w:rPr>
          <w:rFonts w:ascii="Times New Roman" w:eastAsia="Times New Roman" w:hAnsi="Times New Roman" w:cs="Times New Roman"/>
          <w:sz w:val="24"/>
          <w:szCs w:val="24"/>
          <w:lang w:val="cs-CZ"/>
        </w:rPr>
      </w:pPr>
      <w:r w:rsidRPr="00006030">
        <w:rPr>
          <w:rFonts w:eastAsia="Times New Roman"/>
          <w:color w:val="000000"/>
          <w:lang w:val="cs-CZ"/>
        </w:rPr>
        <w:t>Práva subjektu údajů</w:t>
      </w:r>
    </w:p>
    <w:p w14:paraId="77656BE7" w14:textId="77777777" w:rsidR="00006030" w:rsidRPr="00006030" w:rsidRDefault="00006030" w:rsidP="006307AA">
      <w:pPr>
        <w:numPr>
          <w:ilvl w:val="0"/>
          <w:numId w:val="130"/>
        </w:numPr>
        <w:spacing w:line="240" w:lineRule="auto"/>
        <w:textAlignment w:val="baseline"/>
        <w:rPr>
          <w:rFonts w:eastAsia="Times New Roman"/>
          <w:color w:val="000000"/>
          <w:lang w:val="cs-CZ"/>
        </w:rPr>
      </w:pPr>
      <w:r w:rsidRPr="00006030">
        <w:rPr>
          <w:rFonts w:eastAsia="Times New Roman"/>
          <w:color w:val="000000"/>
          <w:lang w:val="cs-CZ"/>
        </w:rPr>
        <w:t xml:space="preserve">Právo být </w:t>
      </w:r>
      <w:r w:rsidRPr="00006030">
        <w:rPr>
          <w:rFonts w:eastAsia="Times New Roman"/>
          <w:b/>
          <w:bCs/>
          <w:color w:val="000000"/>
          <w:lang w:val="cs-CZ"/>
        </w:rPr>
        <w:t xml:space="preserve">informován </w:t>
      </w:r>
      <w:r w:rsidRPr="00006030">
        <w:rPr>
          <w:rFonts w:eastAsia="Times New Roman"/>
          <w:color w:val="000000"/>
          <w:lang w:val="cs-CZ"/>
        </w:rPr>
        <w:t>o zpracování osobních údajů</w:t>
      </w:r>
    </w:p>
    <w:p w14:paraId="08E96B71" w14:textId="77777777" w:rsidR="00006030" w:rsidRPr="00006030" w:rsidRDefault="00006030" w:rsidP="006307AA">
      <w:pPr>
        <w:numPr>
          <w:ilvl w:val="0"/>
          <w:numId w:val="130"/>
        </w:numPr>
        <w:spacing w:line="240" w:lineRule="auto"/>
        <w:textAlignment w:val="baseline"/>
        <w:rPr>
          <w:rFonts w:eastAsia="Times New Roman"/>
          <w:color w:val="000000"/>
          <w:lang w:val="cs-CZ"/>
        </w:rPr>
      </w:pPr>
      <w:r w:rsidRPr="00006030">
        <w:rPr>
          <w:rFonts w:eastAsia="Times New Roman"/>
          <w:color w:val="000000"/>
          <w:lang w:val="cs-CZ"/>
        </w:rPr>
        <w:t xml:space="preserve">Právo na </w:t>
      </w:r>
      <w:r w:rsidRPr="00006030">
        <w:rPr>
          <w:rFonts w:eastAsia="Times New Roman"/>
          <w:b/>
          <w:bCs/>
          <w:color w:val="000000"/>
          <w:lang w:val="cs-CZ"/>
        </w:rPr>
        <w:t>přístup k údajům</w:t>
      </w:r>
    </w:p>
    <w:p w14:paraId="7DCB7E87" w14:textId="77777777" w:rsidR="00006030" w:rsidRPr="00006030" w:rsidRDefault="00006030" w:rsidP="006307AA">
      <w:pPr>
        <w:numPr>
          <w:ilvl w:val="0"/>
          <w:numId w:val="130"/>
        </w:numPr>
        <w:spacing w:line="240" w:lineRule="auto"/>
        <w:textAlignment w:val="baseline"/>
        <w:rPr>
          <w:rFonts w:eastAsia="Times New Roman"/>
          <w:color w:val="000000"/>
          <w:lang w:val="cs-CZ"/>
        </w:rPr>
      </w:pPr>
      <w:r w:rsidRPr="00006030">
        <w:rPr>
          <w:rFonts w:eastAsia="Times New Roman"/>
          <w:color w:val="000000"/>
          <w:lang w:val="cs-CZ"/>
        </w:rPr>
        <w:t xml:space="preserve">Právo na </w:t>
      </w:r>
      <w:r w:rsidRPr="00006030">
        <w:rPr>
          <w:rFonts w:eastAsia="Times New Roman"/>
          <w:b/>
          <w:bCs/>
          <w:color w:val="000000"/>
          <w:lang w:val="cs-CZ"/>
        </w:rPr>
        <w:t>opravu</w:t>
      </w:r>
    </w:p>
    <w:p w14:paraId="02C1EEE4" w14:textId="77777777" w:rsidR="00006030" w:rsidRPr="00006030" w:rsidRDefault="00006030" w:rsidP="006307AA">
      <w:pPr>
        <w:numPr>
          <w:ilvl w:val="0"/>
          <w:numId w:val="130"/>
        </w:numPr>
        <w:spacing w:line="240" w:lineRule="auto"/>
        <w:textAlignment w:val="baseline"/>
        <w:rPr>
          <w:rFonts w:eastAsia="Times New Roman"/>
          <w:color w:val="000000"/>
          <w:lang w:val="cs-CZ"/>
        </w:rPr>
      </w:pPr>
      <w:r w:rsidRPr="00006030">
        <w:rPr>
          <w:rFonts w:eastAsia="Times New Roman"/>
          <w:color w:val="000000"/>
          <w:lang w:val="cs-CZ"/>
        </w:rPr>
        <w:t xml:space="preserve">Právo na </w:t>
      </w:r>
      <w:r w:rsidRPr="00006030">
        <w:rPr>
          <w:rFonts w:eastAsia="Times New Roman"/>
          <w:b/>
          <w:bCs/>
          <w:color w:val="000000"/>
          <w:lang w:val="cs-CZ"/>
        </w:rPr>
        <w:t xml:space="preserve">výmaz </w:t>
      </w:r>
      <w:r w:rsidRPr="00006030">
        <w:rPr>
          <w:rFonts w:eastAsia="Times New Roman"/>
          <w:color w:val="000000"/>
          <w:lang w:val="cs-CZ"/>
        </w:rPr>
        <w:t>(„právo být zapomenut“)</w:t>
      </w:r>
    </w:p>
    <w:p w14:paraId="64F65F64" w14:textId="77777777" w:rsidR="00006030" w:rsidRPr="00006030" w:rsidRDefault="00006030" w:rsidP="006307AA">
      <w:pPr>
        <w:numPr>
          <w:ilvl w:val="0"/>
          <w:numId w:val="130"/>
        </w:numPr>
        <w:spacing w:line="240" w:lineRule="auto"/>
        <w:textAlignment w:val="baseline"/>
        <w:rPr>
          <w:rFonts w:eastAsia="Times New Roman"/>
          <w:color w:val="000000"/>
          <w:lang w:val="cs-CZ"/>
        </w:rPr>
      </w:pPr>
      <w:r w:rsidRPr="00006030">
        <w:rPr>
          <w:rFonts w:eastAsia="Times New Roman"/>
          <w:color w:val="000000"/>
          <w:lang w:val="cs-CZ"/>
        </w:rPr>
        <w:t xml:space="preserve">Právo na </w:t>
      </w:r>
      <w:r w:rsidRPr="00006030">
        <w:rPr>
          <w:rFonts w:eastAsia="Times New Roman"/>
          <w:b/>
          <w:bCs/>
          <w:color w:val="000000"/>
          <w:lang w:val="cs-CZ"/>
        </w:rPr>
        <w:t>omezení zpracování</w:t>
      </w:r>
    </w:p>
    <w:p w14:paraId="5AB672DE" w14:textId="77777777" w:rsidR="00006030" w:rsidRPr="00006030" w:rsidRDefault="00006030" w:rsidP="006307AA">
      <w:pPr>
        <w:numPr>
          <w:ilvl w:val="0"/>
          <w:numId w:val="130"/>
        </w:numPr>
        <w:spacing w:line="240" w:lineRule="auto"/>
        <w:textAlignment w:val="baseline"/>
        <w:rPr>
          <w:rFonts w:eastAsia="Times New Roman"/>
          <w:color w:val="000000"/>
          <w:lang w:val="cs-CZ"/>
        </w:rPr>
      </w:pPr>
      <w:r w:rsidRPr="00006030">
        <w:rPr>
          <w:rFonts w:eastAsia="Times New Roman"/>
          <w:color w:val="000000"/>
          <w:lang w:val="cs-CZ"/>
        </w:rPr>
        <w:t xml:space="preserve">Právo na </w:t>
      </w:r>
      <w:r w:rsidRPr="00006030">
        <w:rPr>
          <w:rFonts w:eastAsia="Times New Roman"/>
          <w:b/>
          <w:bCs/>
          <w:color w:val="000000"/>
          <w:lang w:val="cs-CZ"/>
        </w:rPr>
        <w:t xml:space="preserve">přenositelnost </w:t>
      </w:r>
      <w:r w:rsidRPr="00006030">
        <w:rPr>
          <w:rFonts w:eastAsia="Times New Roman"/>
          <w:color w:val="000000"/>
          <w:lang w:val="cs-CZ"/>
        </w:rPr>
        <w:t>údajů</w:t>
      </w:r>
    </w:p>
    <w:p w14:paraId="2461A2F0" w14:textId="77777777" w:rsidR="00006030" w:rsidRPr="00006030" w:rsidRDefault="00006030" w:rsidP="006307AA">
      <w:pPr>
        <w:numPr>
          <w:ilvl w:val="0"/>
          <w:numId w:val="130"/>
        </w:numPr>
        <w:spacing w:line="240" w:lineRule="auto"/>
        <w:textAlignment w:val="baseline"/>
        <w:rPr>
          <w:rFonts w:eastAsia="Times New Roman"/>
          <w:color w:val="000000"/>
          <w:lang w:val="cs-CZ"/>
        </w:rPr>
      </w:pPr>
      <w:r w:rsidRPr="00006030">
        <w:rPr>
          <w:rFonts w:eastAsia="Times New Roman"/>
          <w:color w:val="000000"/>
          <w:lang w:val="cs-CZ"/>
        </w:rPr>
        <w:t xml:space="preserve">Právo vznést </w:t>
      </w:r>
      <w:r w:rsidRPr="00006030">
        <w:rPr>
          <w:rFonts w:eastAsia="Times New Roman"/>
          <w:b/>
          <w:bCs/>
          <w:color w:val="000000"/>
          <w:lang w:val="cs-CZ"/>
        </w:rPr>
        <w:t>námitku</w:t>
      </w:r>
    </w:p>
    <w:p w14:paraId="50B4A76E" w14:textId="77777777" w:rsidR="00006030" w:rsidRPr="00006030" w:rsidRDefault="00006030" w:rsidP="006307AA">
      <w:pPr>
        <w:numPr>
          <w:ilvl w:val="0"/>
          <w:numId w:val="130"/>
        </w:numPr>
        <w:spacing w:line="240" w:lineRule="auto"/>
        <w:textAlignment w:val="baseline"/>
        <w:rPr>
          <w:rFonts w:eastAsia="Times New Roman"/>
          <w:color w:val="000000"/>
          <w:lang w:val="cs-CZ"/>
        </w:rPr>
      </w:pPr>
      <w:r w:rsidRPr="00006030">
        <w:rPr>
          <w:rFonts w:eastAsia="Times New Roman"/>
          <w:color w:val="000000"/>
          <w:lang w:val="cs-CZ"/>
        </w:rPr>
        <w:t>Právo na</w:t>
      </w:r>
      <w:r w:rsidRPr="00006030">
        <w:rPr>
          <w:rFonts w:eastAsia="Times New Roman"/>
          <w:b/>
          <w:bCs/>
          <w:color w:val="000000"/>
          <w:lang w:val="cs-CZ"/>
        </w:rPr>
        <w:t xml:space="preserve"> ochranu před automatizovaným individuálním rozhodování</w:t>
      </w:r>
      <w:r w:rsidRPr="00006030">
        <w:rPr>
          <w:rFonts w:eastAsia="Times New Roman"/>
          <w:color w:val="000000"/>
          <w:lang w:val="cs-CZ"/>
        </w:rPr>
        <w:t>, včetně profilování</w:t>
      </w:r>
    </w:p>
    <w:p w14:paraId="3D88036C" w14:textId="77777777" w:rsidR="00006030" w:rsidRPr="00006030" w:rsidRDefault="00006030" w:rsidP="00006030">
      <w:pPr>
        <w:spacing w:line="240" w:lineRule="auto"/>
        <w:rPr>
          <w:rFonts w:ascii="Times New Roman" w:eastAsia="Times New Roman" w:hAnsi="Times New Roman" w:cs="Times New Roman"/>
          <w:sz w:val="24"/>
          <w:szCs w:val="24"/>
          <w:lang w:val="cs-CZ"/>
        </w:rPr>
      </w:pPr>
    </w:p>
    <w:p w14:paraId="25F8259F" w14:textId="77777777" w:rsidR="00006030" w:rsidRPr="00006030" w:rsidRDefault="00006030" w:rsidP="00006030">
      <w:pPr>
        <w:spacing w:line="240" w:lineRule="auto"/>
        <w:rPr>
          <w:rFonts w:ascii="Times New Roman" w:eastAsia="Times New Roman" w:hAnsi="Times New Roman" w:cs="Times New Roman"/>
          <w:sz w:val="24"/>
          <w:szCs w:val="24"/>
          <w:lang w:val="cs-CZ"/>
        </w:rPr>
      </w:pPr>
      <w:r w:rsidRPr="00006030">
        <w:rPr>
          <w:rFonts w:eastAsia="Times New Roman"/>
          <w:color w:val="000000"/>
          <w:lang w:val="cs-CZ"/>
        </w:rPr>
        <w:t>Povinnosti správce</w:t>
      </w:r>
    </w:p>
    <w:p w14:paraId="3BC80101" w14:textId="77777777" w:rsidR="00006030" w:rsidRPr="00006030" w:rsidRDefault="00006030" w:rsidP="006307AA">
      <w:pPr>
        <w:numPr>
          <w:ilvl w:val="0"/>
          <w:numId w:val="131"/>
        </w:numPr>
        <w:spacing w:line="240" w:lineRule="auto"/>
        <w:textAlignment w:val="baseline"/>
        <w:rPr>
          <w:rFonts w:eastAsia="Times New Roman"/>
          <w:color w:val="000000"/>
          <w:lang w:val="cs-CZ"/>
        </w:rPr>
      </w:pPr>
      <w:r w:rsidRPr="00006030">
        <w:rPr>
          <w:rFonts w:eastAsia="Times New Roman"/>
          <w:b/>
          <w:bCs/>
          <w:color w:val="000000"/>
          <w:lang w:val="cs-CZ"/>
        </w:rPr>
        <w:t xml:space="preserve">Správce </w:t>
      </w:r>
      <w:r w:rsidRPr="00006030">
        <w:rPr>
          <w:rFonts w:eastAsia="Times New Roman"/>
          <w:color w:val="000000"/>
          <w:lang w:val="cs-CZ"/>
        </w:rPr>
        <w:t xml:space="preserve">má povinnost být </w:t>
      </w:r>
      <w:r w:rsidRPr="00006030">
        <w:rPr>
          <w:rFonts w:eastAsia="Times New Roman"/>
          <w:b/>
          <w:bCs/>
          <w:color w:val="000000"/>
          <w:lang w:val="cs-CZ"/>
        </w:rPr>
        <w:t>schopen kdykoli prokázat</w:t>
      </w:r>
      <w:r w:rsidRPr="00006030">
        <w:rPr>
          <w:rFonts w:eastAsia="Times New Roman"/>
          <w:color w:val="000000"/>
          <w:lang w:val="cs-CZ"/>
        </w:rPr>
        <w:t xml:space="preserve">, že </w:t>
      </w:r>
      <w:r w:rsidRPr="00006030">
        <w:rPr>
          <w:rFonts w:eastAsia="Times New Roman"/>
          <w:b/>
          <w:bCs/>
          <w:color w:val="000000"/>
          <w:lang w:val="cs-CZ"/>
        </w:rPr>
        <w:t>splňuje zákonné požadavky</w:t>
      </w:r>
      <w:r w:rsidRPr="00006030">
        <w:rPr>
          <w:rFonts w:eastAsia="Times New Roman"/>
          <w:color w:val="000000"/>
          <w:lang w:val="cs-CZ"/>
        </w:rPr>
        <w:t xml:space="preserve"> – nezbytné vedení dokumentace o zpracování</w:t>
      </w:r>
    </w:p>
    <w:p w14:paraId="02DB5EB4" w14:textId="77777777" w:rsidR="00006030" w:rsidRPr="00006030" w:rsidRDefault="00006030" w:rsidP="006307AA">
      <w:pPr>
        <w:numPr>
          <w:ilvl w:val="0"/>
          <w:numId w:val="131"/>
        </w:numPr>
        <w:spacing w:line="240" w:lineRule="auto"/>
        <w:textAlignment w:val="baseline"/>
        <w:rPr>
          <w:rFonts w:eastAsia="Times New Roman"/>
          <w:color w:val="000000"/>
          <w:lang w:val="cs-CZ"/>
        </w:rPr>
      </w:pPr>
      <w:r w:rsidRPr="00006030">
        <w:rPr>
          <w:rFonts w:eastAsia="Times New Roman"/>
          <w:b/>
          <w:bCs/>
          <w:color w:val="000000"/>
          <w:lang w:val="cs-CZ"/>
        </w:rPr>
        <w:t xml:space="preserve">Zpracovávat </w:t>
      </w:r>
      <w:r w:rsidRPr="00006030">
        <w:rPr>
          <w:rFonts w:eastAsia="Times New Roman"/>
          <w:color w:val="000000"/>
          <w:lang w:val="cs-CZ"/>
        </w:rPr>
        <w:t xml:space="preserve">pouze </w:t>
      </w:r>
      <w:r w:rsidRPr="00006030">
        <w:rPr>
          <w:rFonts w:eastAsia="Times New Roman"/>
          <w:b/>
          <w:bCs/>
          <w:color w:val="000000"/>
          <w:lang w:val="cs-CZ"/>
        </w:rPr>
        <w:t xml:space="preserve">přesné </w:t>
      </w:r>
      <w:r w:rsidRPr="00006030">
        <w:rPr>
          <w:rFonts w:eastAsia="Times New Roman"/>
          <w:color w:val="000000"/>
          <w:lang w:val="cs-CZ"/>
        </w:rPr>
        <w:t>osobní údaje</w:t>
      </w:r>
    </w:p>
    <w:p w14:paraId="34CCE2FA" w14:textId="77777777" w:rsidR="00006030" w:rsidRPr="00006030" w:rsidRDefault="00006030" w:rsidP="006307AA">
      <w:pPr>
        <w:numPr>
          <w:ilvl w:val="0"/>
          <w:numId w:val="131"/>
        </w:numPr>
        <w:spacing w:line="240" w:lineRule="auto"/>
        <w:textAlignment w:val="baseline"/>
        <w:rPr>
          <w:rFonts w:eastAsia="Times New Roman"/>
          <w:color w:val="000000"/>
          <w:lang w:val="cs-CZ"/>
        </w:rPr>
      </w:pPr>
      <w:r w:rsidRPr="00006030">
        <w:rPr>
          <w:rFonts w:eastAsia="Times New Roman"/>
          <w:b/>
          <w:bCs/>
          <w:color w:val="000000"/>
          <w:lang w:val="cs-CZ"/>
        </w:rPr>
        <w:t xml:space="preserve">Stanovit účel </w:t>
      </w:r>
      <w:r w:rsidRPr="00006030">
        <w:rPr>
          <w:rFonts w:eastAsia="Times New Roman"/>
          <w:color w:val="000000"/>
          <w:lang w:val="cs-CZ"/>
        </w:rPr>
        <w:t>zpracování</w:t>
      </w:r>
    </w:p>
    <w:p w14:paraId="332C6485" w14:textId="77777777" w:rsidR="00006030" w:rsidRPr="00006030" w:rsidRDefault="00006030" w:rsidP="006307AA">
      <w:pPr>
        <w:numPr>
          <w:ilvl w:val="0"/>
          <w:numId w:val="131"/>
        </w:numPr>
        <w:spacing w:line="240" w:lineRule="auto"/>
        <w:textAlignment w:val="baseline"/>
        <w:rPr>
          <w:rFonts w:eastAsia="Times New Roman"/>
          <w:color w:val="000000"/>
          <w:lang w:val="cs-CZ"/>
        </w:rPr>
      </w:pPr>
      <w:r w:rsidRPr="00006030">
        <w:rPr>
          <w:rFonts w:eastAsia="Times New Roman"/>
          <w:b/>
          <w:bCs/>
          <w:color w:val="000000"/>
          <w:lang w:val="cs-CZ"/>
        </w:rPr>
        <w:t>Stanovit prostředky</w:t>
      </w:r>
      <w:r w:rsidRPr="00006030">
        <w:rPr>
          <w:rFonts w:eastAsia="Times New Roman"/>
          <w:color w:val="000000"/>
          <w:lang w:val="cs-CZ"/>
        </w:rPr>
        <w:t xml:space="preserve"> a způsob zpracování</w:t>
      </w:r>
    </w:p>
    <w:p w14:paraId="491908AD" w14:textId="77777777" w:rsidR="00006030" w:rsidRPr="00006030" w:rsidRDefault="00006030" w:rsidP="006307AA">
      <w:pPr>
        <w:numPr>
          <w:ilvl w:val="0"/>
          <w:numId w:val="131"/>
        </w:numPr>
        <w:spacing w:line="240" w:lineRule="auto"/>
        <w:textAlignment w:val="baseline"/>
        <w:rPr>
          <w:rFonts w:eastAsia="Times New Roman"/>
          <w:color w:val="000000"/>
          <w:lang w:val="cs-CZ"/>
        </w:rPr>
      </w:pPr>
      <w:r w:rsidRPr="00006030">
        <w:rPr>
          <w:rFonts w:eastAsia="Times New Roman"/>
          <w:b/>
          <w:bCs/>
          <w:color w:val="000000"/>
          <w:lang w:val="cs-CZ"/>
        </w:rPr>
        <w:t>Shromažďovat údaje</w:t>
      </w:r>
      <w:r w:rsidRPr="00006030">
        <w:rPr>
          <w:rFonts w:eastAsia="Times New Roman"/>
          <w:color w:val="000000"/>
          <w:lang w:val="cs-CZ"/>
        </w:rPr>
        <w:t xml:space="preserve"> pouze </w:t>
      </w:r>
      <w:r w:rsidRPr="00006030">
        <w:rPr>
          <w:rFonts w:eastAsia="Times New Roman"/>
          <w:b/>
          <w:bCs/>
          <w:color w:val="000000"/>
          <w:lang w:val="cs-CZ"/>
        </w:rPr>
        <w:t>za stanoveným účelem</w:t>
      </w:r>
      <w:r w:rsidRPr="00006030">
        <w:rPr>
          <w:rFonts w:eastAsia="Times New Roman"/>
          <w:color w:val="000000"/>
          <w:lang w:val="cs-CZ"/>
        </w:rPr>
        <w:t xml:space="preserve"> a v </w:t>
      </w:r>
      <w:r w:rsidRPr="00006030">
        <w:rPr>
          <w:rFonts w:eastAsia="Times New Roman"/>
          <w:b/>
          <w:bCs/>
          <w:color w:val="000000"/>
          <w:lang w:val="cs-CZ"/>
        </w:rPr>
        <w:t>rozsahu nezbytném</w:t>
      </w:r>
      <w:r w:rsidRPr="00006030">
        <w:rPr>
          <w:rFonts w:eastAsia="Times New Roman"/>
          <w:color w:val="000000"/>
          <w:lang w:val="cs-CZ"/>
        </w:rPr>
        <w:t xml:space="preserve"> pro jeho naplnění</w:t>
      </w:r>
    </w:p>
    <w:p w14:paraId="606E9DD3" w14:textId="77777777" w:rsidR="00006030" w:rsidRPr="00006030" w:rsidRDefault="00006030" w:rsidP="006307AA">
      <w:pPr>
        <w:numPr>
          <w:ilvl w:val="0"/>
          <w:numId w:val="131"/>
        </w:numPr>
        <w:spacing w:line="240" w:lineRule="auto"/>
        <w:textAlignment w:val="baseline"/>
        <w:rPr>
          <w:rFonts w:eastAsia="Times New Roman"/>
          <w:b/>
          <w:bCs/>
          <w:color w:val="000000"/>
          <w:lang w:val="cs-CZ"/>
        </w:rPr>
      </w:pPr>
      <w:r w:rsidRPr="00006030">
        <w:rPr>
          <w:rFonts w:eastAsia="Times New Roman"/>
          <w:b/>
          <w:bCs/>
          <w:color w:val="000000"/>
          <w:lang w:val="cs-CZ"/>
        </w:rPr>
        <w:lastRenderedPageBreak/>
        <w:t>Shromažďovat údaje otevřeně</w:t>
      </w:r>
    </w:p>
    <w:p w14:paraId="0EA9A4B6" w14:textId="77777777" w:rsidR="00006030" w:rsidRPr="00006030" w:rsidRDefault="00006030" w:rsidP="006307AA">
      <w:pPr>
        <w:numPr>
          <w:ilvl w:val="0"/>
          <w:numId w:val="131"/>
        </w:numPr>
        <w:spacing w:line="240" w:lineRule="auto"/>
        <w:textAlignment w:val="baseline"/>
        <w:rPr>
          <w:rFonts w:eastAsia="Times New Roman"/>
          <w:color w:val="000000"/>
          <w:lang w:val="cs-CZ"/>
        </w:rPr>
      </w:pPr>
      <w:r w:rsidRPr="00006030">
        <w:rPr>
          <w:rFonts w:eastAsia="Times New Roman"/>
          <w:b/>
          <w:bCs/>
          <w:color w:val="000000"/>
          <w:lang w:val="cs-CZ"/>
        </w:rPr>
        <w:t xml:space="preserve">Nesdružovat </w:t>
      </w:r>
      <w:r w:rsidRPr="00006030">
        <w:rPr>
          <w:rFonts w:eastAsia="Times New Roman"/>
          <w:color w:val="000000"/>
          <w:lang w:val="cs-CZ"/>
        </w:rPr>
        <w:t>údaje získané za jinými účely</w:t>
      </w:r>
    </w:p>
    <w:p w14:paraId="1D2093AA" w14:textId="77777777" w:rsidR="00006030" w:rsidRPr="00006030" w:rsidRDefault="00006030" w:rsidP="006307AA">
      <w:pPr>
        <w:numPr>
          <w:ilvl w:val="0"/>
          <w:numId w:val="131"/>
        </w:numPr>
        <w:spacing w:line="240" w:lineRule="auto"/>
        <w:textAlignment w:val="baseline"/>
        <w:rPr>
          <w:rFonts w:eastAsia="Times New Roman"/>
          <w:color w:val="000000"/>
          <w:lang w:val="cs-CZ"/>
        </w:rPr>
      </w:pPr>
      <w:r w:rsidRPr="00006030">
        <w:rPr>
          <w:rFonts w:eastAsia="Times New Roman"/>
          <w:b/>
          <w:bCs/>
          <w:color w:val="000000"/>
          <w:lang w:val="cs-CZ"/>
        </w:rPr>
        <w:t xml:space="preserve">Informovat </w:t>
      </w:r>
      <w:r w:rsidRPr="00006030">
        <w:rPr>
          <w:rFonts w:eastAsia="Times New Roman"/>
          <w:color w:val="000000"/>
          <w:lang w:val="cs-CZ"/>
        </w:rPr>
        <w:t>subjekt o zpracování</w:t>
      </w:r>
    </w:p>
    <w:p w14:paraId="05CDA76B" w14:textId="77777777" w:rsidR="00006030" w:rsidRPr="00006030" w:rsidRDefault="00006030" w:rsidP="00006030">
      <w:pPr>
        <w:spacing w:line="240" w:lineRule="auto"/>
        <w:rPr>
          <w:rFonts w:ascii="Times New Roman" w:eastAsia="Times New Roman" w:hAnsi="Times New Roman" w:cs="Times New Roman"/>
          <w:sz w:val="24"/>
          <w:szCs w:val="24"/>
          <w:lang w:val="cs-CZ"/>
        </w:rPr>
      </w:pPr>
      <w:r w:rsidRPr="00006030">
        <w:rPr>
          <w:rFonts w:eastAsia="Times New Roman"/>
          <w:color w:val="000000"/>
          <w:lang w:val="cs-CZ"/>
        </w:rPr>
        <w:tab/>
      </w:r>
    </w:p>
    <w:p w14:paraId="3D9C725D" w14:textId="6A073256" w:rsidR="00006030" w:rsidRPr="00006030" w:rsidRDefault="000815F3" w:rsidP="00006030">
      <w:pPr>
        <w:spacing w:line="240" w:lineRule="auto"/>
        <w:rPr>
          <w:rFonts w:ascii="Times New Roman" w:eastAsia="Times New Roman" w:hAnsi="Times New Roman" w:cs="Times New Roman"/>
          <w:sz w:val="24"/>
          <w:szCs w:val="24"/>
          <w:lang w:val="cs-CZ"/>
        </w:rPr>
      </w:pPr>
      <w:r>
        <w:rPr>
          <w:rFonts w:eastAsia="Times New Roman"/>
          <w:color w:val="000000"/>
          <w:lang w:val="cs-CZ"/>
        </w:rPr>
        <w:t>Zaměstnavatel a sociální sítě</w:t>
      </w:r>
      <w:r w:rsidR="00006030" w:rsidRPr="00006030">
        <w:rPr>
          <w:rFonts w:eastAsia="Times New Roman"/>
          <w:color w:val="000000"/>
          <w:lang w:val="cs-CZ"/>
        </w:rPr>
        <w:t xml:space="preserve"> </w:t>
      </w:r>
    </w:p>
    <w:p w14:paraId="35DC1FFE" w14:textId="422C5D33" w:rsidR="00006030" w:rsidRPr="00006030" w:rsidRDefault="00006030" w:rsidP="00006030">
      <w:pPr>
        <w:spacing w:line="240" w:lineRule="auto"/>
        <w:rPr>
          <w:rFonts w:ascii="Times New Roman" w:eastAsia="Times New Roman" w:hAnsi="Times New Roman" w:cs="Times New Roman"/>
          <w:sz w:val="24"/>
          <w:szCs w:val="24"/>
          <w:lang w:val="cs-CZ"/>
        </w:rPr>
      </w:pPr>
      <w:r w:rsidRPr="00006030">
        <w:rPr>
          <w:rFonts w:eastAsia="Times New Roman"/>
          <w:color w:val="000000"/>
          <w:lang w:val="cs-CZ"/>
        </w:rPr>
        <w:tab/>
        <w:t xml:space="preserve">Do </w:t>
      </w:r>
      <w:r w:rsidR="007B78E5">
        <w:rPr>
          <w:rFonts w:eastAsia="Times New Roman"/>
          <w:color w:val="000000"/>
          <w:lang w:val="cs-CZ"/>
        </w:rPr>
        <w:t>jaké</w:t>
      </w:r>
      <w:r w:rsidRPr="00006030">
        <w:rPr>
          <w:rFonts w:eastAsia="Times New Roman"/>
          <w:color w:val="000000"/>
          <w:lang w:val="cs-CZ"/>
        </w:rPr>
        <w:t xml:space="preserve"> m</w:t>
      </w:r>
      <w:r w:rsidR="007B78E5">
        <w:rPr>
          <w:rFonts w:eastAsia="Times New Roman"/>
          <w:color w:val="000000"/>
          <w:lang w:val="cs-CZ"/>
        </w:rPr>
        <w:t>í</w:t>
      </w:r>
      <w:r w:rsidRPr="00006030">
        <w:rPr>
          <w:rFonts w:eastAsia="Times New Roman"/>
          <w:color w:val="000000"/>
          <w:lang w:val="cs-CZ"/>
        </w:rPr>
        <w:t>ry m</w:t>
      </w:r>
      <w:r w:rsidR="007B78E5">
        <w:rPr>
          <w:rFonts w:eastAsia="Times New Roman"/>
          <w:color w:val="000000"/>
          <w:lang w:val="cs-CZ"/>
        </w:rPr>
        <w:t>ůž</w:t>
      </w:r>
      <w:r w:rsidRPr="00006030">
        <w:rPr>
          <w:rFonts w:eastAsia="Times New Roman"/>
          <w:color w:val="000000"/>
          <w:lang w:val="cs-CZ"/>
        </w:rPr>
        <w:t xml:space="preserve">e </w:t>
      </w:r>
      <w:r w:rsidR="007B78E5">
        <w:rPr>
          <w:rFonts w:eastAsia="Times New Roman"/>
          <w:color w:val="000000"/>
          <w:lang w:val="cs-CZ"/>
        </w:rPr>
        <w:t xml:space="preserve">Zaměstnavatel </w:t>
      </w:r>
      <w:r w:rsidRPr="00006030">
        <w:rPr>
          <w:rFonts w:eastAsia="Times New Roman"/>
          <w:color w:val="000000"/>
          <w:lang w:val="cs-CZ"/>
        </w:rPr>
        <w:t>monitorova</w:t>
      </w:r>
      <w:r w:rsidR="007B78E5">
        <w:rPr>
          <w:rFonts w:eastAsia="Times New Roman"/>
          <w:color w:val="000000"/>
          <w:lang w:val="cs-CZ"/>
        </w:rPr>
        <w:t>t</w:t>
      </w:r>
      <w:r w:rsidRPr="00006030">
        <w:rPr>
          <w:rFonts w:eastAsia="Times New Roman"/>
          <w:color w:val="000000"/>
          <w:lang w:val="cs-CZ"/>
        </w:rPr>
        <w:t xml:space="preserve"> a regulova</w:t>
      </w:r>
      <w:r w:rsidR="007B78E5">
        <w:rPr>
          <w:rFonts w:eastAsia="Times New Roman"/>
          <w:color w:val="000000"/>
          <w:lang w:val="cs-CZ"/>
        </w:rPr>
        <w:t>t</w:t>
      </w:r>
      <w:r w:rsidRPr="00006030">
        <w:rPr>
          <w:rFonts w:eastAsia="Times New Roman"/>
          <w:color w:val="000000"/>
          <w:lang w:val="cs-CZ"/>
        </w:rPr>
        <w:t xml:space="preserve"> aktivitu</w:t>
      </w:r>
    </w:p>
    <w:p w14:paraId="58C434AE" w14:textId="2CCDB22C" w:rsidR="00006030" w:rsidRPr="00006030" w:rsidRDefault="007B78E5" w:rsidP="00006030">
      <w:pPr>
        <w:spacing w:line="240" w:lineRule="auto"/>
        <w:rPr>
          <w:rFonts w:ascii="Times New Roman" w:eastAsia="Times New Roman" w:hAnsi="Times New Roman" w:cs="Times New Roman"/>
          <w:sz w:val="24"/>
          <w:szCs w:val="24"/>
          <w:lang w:val="cs-CZ"/>
        </w:rPr>
      </w:pPr>
      <w:r>
        <w:rPr>
          <w:rFonts w:eastAsia="Times New Roman"/>
          <w:color w:val="000000"/>
          <w:lang w:val="cs-CZ"/>
        </w:rPr>
        <w:t>zaměstnanců</w:t>
      </w:r>
      <w:r w:rsidR="00006030" w:rsidRPr="00006030">
        <w:rPr>
          <w:rFonts w:eastAsia="Times New Roman"/>
          <w:color w:val="000000"/>
          <w:lang w:val="cs-CZ"/>
        </w:rPr>
        <w:t>?</w:t>
      </w:r>
    </w:p>
    <w:p w14:paraId="7A25D624" w14:textId="4F438D41" w:rsidR="00006030" w:rsidRPr="00006030" w:rsidRDefault="00006030" w:rsidP="006307AA">
      <w:pPr>
        <w:numPr>
          <w:ilvl w:val="0"/>
          <w:numId w:val="132"/>
        </w:numPr>
        <w:spacing w:line="240" w:lineRule="auto"/>
        <w:ind w:left="1440"/>
        <w:textAlignment w:val="baseline"/>
        <w:rPr>
          <w:rFonts w:eastAsia="Times New Roman"/>
          <w:color w:val="000000"/>
          <w:lang w:val="cs-CZ"/>
        </w:rPr>
      </w:pPr>
      <w:r w:rsidRPr="00006030">
        <w:rPr>
          <w:rFonts w:eastAsia="Times New Roman"/>
          <w:color w:val="000000"/>
          <w:lang w:val="cs-CZ"/>
        </w:rPr>
        <w:t>Ideáln</w:t>
      </w:r>
      <w:r w:rsidR="00CD19F2">
        <w:rPr>
          <w:rFonts w:eastAsia="Times New Roman"/>
          <w:color w:val="000000"/>
          <w:lang w:val="cs-CZ"/>
        </w:rPr>
        <w:t>í</w:t>
      </w:r>
      <w:r w:rsidRPr="00006030">
        <w:rPr>
          <w:rFonts w:eastAsia="Times New Roman"/>
          <w:color w:val="000000"/>
          <w:lang w:val="cs-CZ"/>
        </w:rPr>
        <w:t xml:space="preserve"> je, aby </w:t>
      </w:r>
      <w:r w:rsidR="00CD19F2">
        <w:rPr>
          <w:rFonts w:eastAsia="Times New Roman"/>
          <w:color w:val="000000"/>
          <w:lang w:val="cs-CZ"/>
        </w:rPr>
        <w:t xml:space="preserve">Zaměstnavatel </w:t>
      </w:r>
      <w:r w:rsidRPr="00006030">
        <w:rPr>
          <w:rFonts w:eastAsia="Times New Roman"/>
          <w:color w:val="000000"/>
          <w:lang w:val="cs-CZ"/>
        </w:rPr>
        <w:t>definoval pravidl</w:t>
      </w:r>
      <w:r w:rsidR="00CD19F2">
        <w:rPr>
          <w:rFonts w:eastAsia="Times New Roman"/>
          <w:color w:val="000000"/>
          <w:lang w:val="cs-CZ"/>
        </w:rPr>
        <w:t>a</w:t>
      </w:r>
      <w:r w:rsidRPr="00006030">
        <w:rPr>
          <w:rFonts w:eastAsia="Times New Roman"/>
          <w:color w:val="000000"/>
          <w:lang w:val="cs-CZ"/>
        </w:rPr>
        <w:t>, kt</w:t>
      </w:r>
      <w:r w:rsidR="00CD19F2">
        <w:rPr>
          <w:rFonts w:eastAsia="Times New Roman"/>
          <w:color w:val="000000"/>
          <w:lang w:val="cs-CZ"/>
        </w:rPr>
        <w:t>e</w:t>
      </w:r>
      <w:r w:rsidRPr="00006030">
        <w:rPr>
          <w:rFonts w:eastAsia="Times New Roman"/>
          <w:color w:val="000000"/>
          <w:lang w:val="cs-CZ"/>
        </w:rPr>
        <w:t>ré bud</w:t>
      </w:r>
      <w:r w:rsidR="00CD19F2">
        <w:rPr>
          <w:rFonts w:eastAsia="Times New Roman"/>
          <w:color w:val="000000"/>
          <w:lang w:val="cs-CZ"/>
        </w:rPr>
        <w:t>ou</w:t>
      </w:r>
      <w:r w:rsidRPr="00006030">
        <w:rPr>
          <w:rFonts w:eastAsia="Times New Roman"/>
          <w:color w:val="000000"/>
          <w:lang w:val="cs-CZ"/>
        </w:rPr>
        <w:t xml:space="preserve"> aktivitu regulova</w:t>
      </w:r>
      <w:r w:rsidR="00CD19F2">
        <w:rPr>
          <w:rFonts w:eastAsia="Times New Roman"/>
          <w:color w:val="000000"/>
          <w:lang w:val="cs-CZ"/>
        </w:rPr>
        <w:t>t</w:t>
      </w:r>
      <w:r w:rsidRPr="00006030">
        <w:rPr>
          <w:rFonts w:eastAsia="Times New Roman"/>
          <w:color w:val="000000"/>
          <w:lang w:val="cs-CZ"/>
        </w:rPr>
        <w:t>. Použív</w:t>
      </w:r>
      <w:r w:rsidR="00CD19F2">
        <w:rPr>
          <w:rFonts w:eastAsia="Times New Roman"/>
          <w:color w:val="000000"/>
          <w:lang w:val="cs-CZ"/>
        </w:rPr>
        <w:t>á</w:t>
      </w:r>
      <w:r w:rsidRPr="00006030">
        <w:rPr>
          <w:rFonts w:eastAsia="Times New Roman"/>
          <w:color w:val="000000"/>
          <w:lang w:val="cs-CZ"/>
        </w:rPr>
        <w:t>n</w:t>
      </w:r>
      <w:r w:rsidR="00CD19F2">
        <w:rPr>
          <w:rFonts w:eastAsia="Times New Roman"/>
          <w:color w:val="000000"/>
          <w:lang w:val="cs-CZ"/>
        </w:rPr>
        <w:t>í</w:t>
      </w:r>
      <w:r w:rsidRPr="00006030">
        <w:rPr>
          <w:rFonts w:eastAsia="Times New Roman"/>
          <w:color w:val="000000"/>
          <w:lang w:val="cs-CZ"/>
        </w:rPr>
        <w:t xml:space="preserve"> soc. s</w:t>
      </w:r>
      <w:r w:rsidR="00CD19F2">
        <w:rPr>
          <w:rFonts w:eastAsia="Times New Roman"/>
          <w:color w:val="000000"/>
          <w:lang w:val="cs-CZ"/>
        </w:rPr>
        <w:t>í</w:t>
      </w:r>
      <w:r w:rsidRPr="00006030">
        <w:rPr>
          <w:rFonts w:eastAsia="Times New Roman"/>
          <w:color w:val="000000"/>
          <w:lang w:val="cs-CZ"/>
        </w:rPr>
        <w:t>tí v pracovn</w:t>
      </w:r>
      <w:r w:rsidR="00CD19F2">
        <w:rPr>
          <w:rFonts w:eastAsia="Times New Roman"/>
          <w:color w:val="000000"/>
          <w:lang w:val="cs-CZ"/>
        </w:rPr>
        <w:t>í</w:t>
      </w:r>
      <w:r w:rsidRPr="00006030">
        <w:rPr>
          <w:rFonts w:eastAsia="Times New Roman"/>
          <w:color w:val="000000"/>
          <w:lang w:val="cs-CZ"/>
        </w:rPr>
        <w:t xml:space="preserve"> dob</w:t>
      </w:r>
      <w:r w:rsidR="00CD19F2">
        <w:rPr>
          <w:rFonts w:eastAsia="Times New Roman"/>
          <w:color w:val="000000"/>
          <w:lang w:val="cs-CZ"/>
        </w:rPr>
        <w:t>ě</w:t>
      </w:r>
      <w:r w:rsidRPr="00006030">
        <w:rPr>
          <w:rFonts w:eastAsia="Times New Roman"/>
          <w:color w:val="000000"/>
          <w:lang w:val="cs-CZ"/>
        </w:rPr>
        <w:t xml:space="preserve"> m</w:t>
      </w:r>
      <w:r w:rsidR="00CD19F2">
        <w:rPr>
          <w:rFonts w:eastAsia="Times New Roman"/>
          <w:color w:val="000000"/>
          <w:lang w:val="cs-CZ"/>
        </w:rPr>
        <w:t>ů</w:t>
      </w:r>
      <w:r w:rsidRPr="00006030">
        <w:rPr>
          <w:rFonts w:eastAsia="Times New Roman"/>
          <w:color w:val="000000"/>
          <w:lang w:val="cs-CZ"/>
        </w:rPr>
        <w:t>že b</w:t>
      </w:r>
      <w:r w:rsidR="00CD19F2">
        <w:rPr>
          <w:rFonts w:eastAsia="Times New Roman"/>
          <w:color w:val="000000"/>
          <w:lang w:val="cs-CZ"/>
        </w:rPr>
        <w:t>ýt</w:t>
      </w:r>
      <w:r w:rsidRPr="00006030">
        <w:rPr>
          <w:rFonts w:eastAsia="Times New Roman"/>
          <w:color w:val="000000"/>
          <w:lang w:val="cs-CZ"/>
        </w:rPr>
        <w:t xml:space="preserve"> vyhodno</w:t>
      </w:r>
      <w:r w:rsidR="00CD19F2">
        <w:rPr>
          <w:rFonts w:eastAsia="Times New Roman"/>
          <w:color w:val="000000"/>
          <w:lang w:val="cs-CZ"/>
        </w:rPr>
        <w:t>c</w:t>
      </w:r>
      <w:r w:rsidRPr="00006030">
        <w:rPr>
          <w:rFonts w:eastAsia="Times New Roman"/>
          <w:color w:val="000000"/>
          <w:lang w:val="cs-CZ"/>
        </w:rPr>
        <w:t xml:space="preserve">ené, </w:t>
      </w:r>
      <w:r w:rsidR="00CD19F2">
        <w:rPr>
          <w:rFonts w:eastAsia="Times New Roman"/>
          <w:color w:val="000000"/>
          <w:lang w:val="cs-CZ"/>
        </w:rPr>
        <w:t>j</w:t>
      </w:r>
      <w:r w:rsidRPr="00006030">
        <w:rPr>
          <w:rFonts w:eastAsia="Times New Roman"/>
          <w:color w:val="000000"/>
          <w:lang w:val="cs-CZ"/>
        </w:rPr>
        <w:t>ako nečinnos</w:t>
      </w:r>
      <w:r w:rsidR="00CD19F2">
        <w:rPr>
          <w:rFonts w:eastAsia="Times New Roman"/>
          <w:color w:val="000000"/>
          <w:lang w:val="cs-CZ"/>
        </w:rPr>
        <w:t>t</w:t>
      </w:r>
      <w:r w:rsidRPr="00006030">
        <w:rPr>
          <w:rFonts w:eastAsia="Times New Roman"/>
          <w:color w:val="000000"/>
          <w:lang w:val="cs-CZ"/>
        </w:rPr>
        <w:t xml:space="preserve"> v pracovn</w:t>
      </w:r>
      <w:r w:rsidR="00CD19F2">
        <w:rPr>
          <w:rFonts w:eastAsia="Times New Roman"/>
          <w:color w:val="000000"/>
          <w:lang w:val="cs-CZ"/>
        </w:rPr>
        <w:t>í</w:t>
      </w:r>
      <w:r w:rsidRPr="00006030">
        <w:rPr>
          <w:rFonts w:eastAsia="Times New Roman"/>
          <w:color w:val="000000"/>
          <w:lang w:val="cs-CZ"/>
        </w:rPr>
        <w:t xml:space="preserve"> dob</w:t>
      </w:r>
      <w:r w:rsidR="00CD19F2">
        <w:rPr>
          <w:rFonts w:eastAsia="Times New Roman"/>
          <w:color w:val="000000"/>
          <w:lang w:val="cs-CZ"/>
        </w:rPr>
        <w:t>ě</w:t>
      </w:r>
      <w:r w:rsidRPr="00006030">
        <w:rPr>
          <w:rFonts w:eastAsia="Times New Roman"/>
          <w:color w:val="000000"/>
          <w:lang w:val="cs-CZ"/>
        </w:rPr>
        <w:t>.</w:t>
      </w:r>
    </w:p>
    <w:p w14:paraId="1895289A" w14:textId="44632BC7" w:rsidR="00006030" w:rsidRPr="00006030" w:rsidRDefault="00CD19F2" w:rsidP="006307AA">
      <w:pPr>
        <w:numPr>
          <w:ilvl w:val="0"/>
          <w:numId w:val="132"/>
        </w:numPr>
        <w:spacing w:line="240" w:lineRule="auto"/>
        <w:ind w:left="1440"/>
        <w:textAlignment w:val="baseline"/>
        <w:rPr>
          <w:rFonts w:eastAsia="Times New Roman"/>
          <w:color w:val="000000"/>
          <w:lang w:val="cs-CZ"/>
        </w:rPr>
      </w:pPr>
      <w:r>
        <w:rPr>
          <w:rFonts w:eastAsia="Times New Roman"/>
          <w:color w:val="000000"/>
          <w:lang w:val="cs-CZ"/>
        </w:rPr>
        <w:t xml:space="preserve">Zaměstnavatel </w:t>
      </w:r>
      <w:r w:rsidR="00006030" w:rsidRPr="00006030">
        <w:rPr>
          <w:rFonts w:eastAsia="Times New Roman"/>
          <w:color w:val="000000"/>
          <w:lang w:val="cs-CZ"/>
        </w:rPr>
        <w:t>m</w:t>
      </w:r>
      <w:r w:rsidR="00CD5029">
        <w:rPr>
          <w:rFonts w:eastAsia="Times New Roman"/>
          <w:color w:val="000000"/>
          <w:lang w:val="cs-CZ"/>
        </w:rPr>
        <w:t>ů</w:t>
      </w:r>
      <w:r w:rsidR="00006030" w:rsidRPr="00006030">
        <w:rPr>
          <w:rFonts w:eastAsia="Times New Roman"/>
          <w:color w:val="000000"/>
          <w:lang w:val="cs-CZ"/>
        </w:rPr>
        <w:t>že monitorova</w:t>
      </w:r>
      <w:r w:rsidR="00CD5029">
        <w:rPr>
          <w:rFonts w:eastAsia="Times New Roman"/>
          <w:color w:val="000000"/>
          <w:lang w:val="cs-CZ"/>
        </w:rPr>
        <w:t>t</w:t>
      </w:r>
      <w:r w:rsidR="00006030" w:rsidRPr="00006030">
        <w:rPr>
          <w:rFonts w:eastAsia="Times New Roman"/>
          <w:color w:val="000000"/>
          <w:lang w:val="cs-CZ"/>
        </w:rPr>
        <w:t xml:space="preserve"> zam</w:t>
      </w:r>
      <w:r w:rsidR="00CD5029">
        <w:rPr>
          <w:rFonts w:eastAsia="Times New Roman"/>
          <w:color w:val="000000"/>
          <w:lang w:val="cs-CZ"/>
        </w:rPr>
        <w:t>ě</w:t>
      </w:r>
      <w:r w:rsidR="00006030" w:rsidRPr="00006030">
        <w:rPr>
          <w:rFonts w:eastAsia="Times New Roman"/>
          <w:color w:val="000000"/>
          <w:lang w:val="cs-CZ"/>
        </w:rPr>
        <w:t>stnanc</w:t>
      </w:r>
      <w:r w:rsidR="00CD5029">
        <w:rPr>
          <w:rFonts w:eastAsia="Times New Roman"/>
          <w:color w:val="000000"/>
          <w:lang w:val="cs-CZ"/>
        </w:rPr>
        <w:t>e</w:t>
      </w:r>
      <w:r w:rsidR="00006030" w:rsidRPr="00006030">
        <w:rPr>
          <w:rFonts w:eastAsia="Times New Roman"/>
          <w:color w:val="000000"/>
          <w:lang w:val="cs-CZ"/>
        </w:rPr>
        <w:t>, no m</w:t>
      </w:r>
      <w:r w:rsidR="00CD5029">
        <w:rPr>
          <w:rFonts w:eastAsia="Times New Roman"/>
          <w:color w:val="000000"/>
          <w:lang w:val="cs-CZ"/>
        </w:rPr>
        <w:t>ě</w:t>
      </w:r>
      <w:r w:rsidR="00006030" w:rsidRPr="00006030">
        <w:rPr>
          <w:rFonts w:eastAsia="Times New Roman"/>
          <w:color w:val="000000"/>
          <w:lang w:val="cs-CZ"/>
        </w:rPr>
        <w:t>lo by to byť</w:t>
      </w:r>
    </w:p>
    <w:p w14:paraId="2D4369CC" w14:textId="11E64E7F" w:rsidR="00006030" w:rsidRPr="00006030" w:rsidRDefault="00006030" w:rsidP="00006030">
      <w:pPr>
        <w:spacing w:line="240" w:lineRule="auto"/>
        <w:ind w:left="1440"/>
        <w:rPr>
          <w:rFonts w:ascii="Times New Roman" w:eastAsia="Times New Roman" w:hAnsi="Times New Roman" w:cs="Times New Roman"/>
          <w:sz w:val="24"/>
          <w:szCs w:val="24"/>
          <w:lang w:val="cs-CZ"/>
        </w:rPr>
      </w:pPr>
      <w:r w:rsidRPr="00006030">
        <w:rPr>
          <w:rFonts w:eastAsia="Times New Roman"/>
          <w:color w:val="000000"/>
          <w:lang w:val="cs-CZ"/>
        </w:rPr>
        <w:t>obs</w:t>
      </w:r>
      <w:r w:rsidR="00CD5029">
        <w:rPr>
          <w:rFonts w:eastAsia="Times New Roman"/>
          <w:color w:val="000000"/>
          <w:lang w:val="cs-CZ"/>
        </w:rPr>
        <w:t>á</w:t>
      </w:r>
      <w:r w:rsidRPr="00006030">
        <w:rPr>
          <w:rFonts w:eastAsia="Times New Roman"/>
          <w:color w:val="000000"/>
          <w:lang w:val="cs-CZ"/>
        </w:rPr>
        <w:t>hnuté v intern</w:t>
      </w:r>
      <w:r w:rsidR="00CD5029">
        <w:rPr>
          <w:rFonts w:eastAsia="Times New Roman"/>
          <w:color w:val="000000"/>
          <w:lang w:val="cs-CZ"/>
        </w:rPr>
        <w:t>í</w:t>
      </w:r>
      <w:r w:rsidRPr="00006030">
        <w:rPr>
          <w:rFonts w:eastAsia="Times New Roman"/>
          <w:color w:val="000000"/>
          <w:lang w:val="cs-CZ"/>
        </w:rPr>
        <w:t>ch pravidl</w:t>
      </w:r>
      <w:r w:rsidR="00CD5029">
        <w:rPr>
          <w:rFonts w:eastAsia="Times New Roman"/>
          <w:color w:val="000000"/>
          <w:lang w:val="cs-CZ"/>
        </w:rPr>
        <w:t>e</w:t>
      </w:r>
      <w:r w:rsidRPr="00006030">
        <w:rPr>
          <w:rFonts w:eastAsia="Times New Roman"/>
          <w:color w:val="000000"/>
          <w:lang w:val="cs-CZ"/>
        </w:rPr>
        <w:t xml:space="preserve">ch. </w:t>
      </w:r>
      <w:r w:rsidR="00CD5029">
        <w:rPr>
          <w:rFonts w:eastAsia="Times New Roman"/>
          <w:color w:val="000000"/>
          <w:lang w:val="cs-CZ"/>
        </w:rPr>
        <w:t xml:space="preserve">Zaměstnavatel </w:t>
      </w:r>
      <w:r w:rsidRPr="00006030">
        <w:rPr>
          <w:rFonts w:eastAsia="Times New Roman"/>
          <w:color w:val="000000"/>
          <w:lang w:val="cs-CZ"/>
        </w:rPr>
        <w:t>m</w:t>
      </w:r>
      <w:r w:rsidR="00CD5029">
        <w:rPr>
          <w:rFonts w:eastAsia="Times New Roman"/>
          <w:color w:val="000000"/>
          <w:lang w:val="cs-CZ"/>
        </w:rPr>
        <w:t>ů</w:t>
      </w:r>
      <w:r w:rsidRPr="00006030">
        <w:rPr>
          <w:rFonts w:eastAsia="Times New Roman"/>
          <w:color w:val="000000"/>
          <w:lang w:val="cs-CZ"/>
        </w:rPr>
        <w:t>že monitorova</w:t>
      </w:r>
      <w:r w:rsidR="00CD5029">
        <w:rPr>
          <w:rFonts w:eastAsia="Times New Roman"/>
          <w:color w:val="000000"/>
          <w:lang w:val="cs-CZ"/>
        </w:rPr>
        <w:t>t</w:t>
      </w:r>
    </w:p>
    <w:p w14:paraId="0E3E8663" w14:textId="73CFD698" w:rsidR="00006030" w:rsidRPr="00006030" w:rsidRDefault="00006030" w:rsidP="00006030">
      <w:pPr>
        <w:spacing w:line="240" w:lineRule="auto"/>
        <w:ind w:left="1440"/>
        <w:rPr>
          <w:rFonts w:ascii="Times New Roman" w:eastAsia="Times New Roman" w:hAnsi="Times New Roman" w:cs="Times New Roman"/>
          <w:sz w:val="24"/>
          <w:szCs w:val="24"/>
          <w:lang w:val="cs-CZ"/>
        </w:rPr>
      </w:pPr>
      <w:r w:rsidRPr="00006030">
        <w:rPr>
          <w:rFonts w:eastAsia="Times New Roman"/>
          <w:color w:val="000000"/>
          <w:lang w:val="cs-CZ"/>
        </w:rPr>
        <w:t>zam</w:t>
      </w:r>
      <w:r w:rsidR="00CD5029">
        <w:rPr>
          <w:rFonts w:eastAsia="Times New Roman"/>
          <w:color w:val="000000"/>
          <w:lang w:val="cs-CZ"/>
        </w:rPr>
        <w:t>ě</w:t>
      </w:r>
      <w:r w:rsidRPr="00006030">
        <w:rPr>
          <w:rFonts w:eastAsia="Times New Roman"/>
          <w:color w:val="000000"/>
          <w:lang w:val="cs-CZ"/>
        </w:rPr>
        <w:t>stnanc</w:t>
      </w:r>
      <w:r w:rsidR="00CD5029">
        <w:rPr>
          <w:rFonts w:eastAsia="Times New Roman"/>
          <w:color w:val="000000"/>
          <w:lang w:val="cs-CZ"/>
        </w:rPr>
        <w:t>e</w:t>
      </w:r>
      <w:r w:rsidRPr="00006030">
        <w:rPr>
          <w:rFonts w:eastAsia="Times New Roman"/>
          <w:color w:val="000000"/>
          <w:lang w:val="cs-CZ"/>
        </w:rPr>
        <w:t xml:space="preserve"> </w:t>
      </w:r>
      <w:r w:rsidR="00CD5029">
        <w:rPr>
          <w:rFonts w:eastAsia="Times New Roman"/>
          <w:color w:val="000000"/>
          <w:lang w:val="cs-CZ"/>
        </w:rPr>
        <w:t>i</w:t>
      </w:r>
      <w:r w:rsidRPr="00006030">
        <w:rPr>
          <w:rFonts w:eastAsia="Times New Roman"/>
          <w:color w:val="000000"/>
          <w:lang w:val="cs-CZ"/>
        </w:rPr>
        <w:t xml:space="preserve"> v p</w:t>
      </w:r>
      <w:r w:rsidR="00CD5029">
        <w:rPr>
          <w:rFonts w:eastAsia="Times New Roman"/>
          <w:color w:val="000000"/>
          <w:lang w:val="cs-CZ"/>
        </w:rPr>
        <w:t>ří</w:t>
      </w:r>
      <w:r w:rsidRPr="00006030">
        <w:rPr>
          <w:rFonts w:eastAsia="Times New Roman"/>
          <w:color w:val="000000"/>
          <w:lang w:val="cs-CZ"/>
        </w:rPr>
        <w:t>pad</w:t>
      </w:r>
      <w:r w:rsidR="00CD5029">
        <w:rPr>
          <w:rFonts w:eastAsia="Times New Roman"/>
          <w:color w:val="000000"/>
          <w:lang w:val="cs-CZ"/>
        </w:rPr>
        <w:t>ě</w:t>
      </w:r>
      <w:r w:rsidRPr="00006030">
        <w:rPr>
          <w:rFonts w:eastAsia="Times New Roman"/>
          <w:color w:val="000000"/>
          <w:lang w:val="cs-CZ"/>
        </w:rPr>
        <w:t xml:space="preserve"> jeho neefektivity</w:t>
      </w:r>
    </w:p>
    <w:p w14:paraId="0FB63E30" w14:textId="2A0FC588" w:rsidR="00006030" w:rsidRPr="00006030" w:rsidRDefault="00CD19F2" w:rsidP="006307AA">
      <w:pPr>
        <w:numPr>
          <w:ilvl w:val="0"/>
          <w:numId w:val="133"/>
        </w:numPr>
        <w:spacing w:line="240" w:lineRule="auto"/>
        <w:ind w:left="1440"/>
        <w:textAlignment w:val="baseline"/>
        <w:rPr>
          <w:rFonts w:eastAsia="Times New Roman"/>
          <w:color w:val="000000"/>
          <w:lang w:val="cs-CZ"/>
        </w:rPr>
      </w:pPr>
      <w:r>
        <w:rPr>
          <w:rFonts w:eastAsia="Times New Roman"/>
          <w:color w:val="000000"/>
          <w:lang w:val="cs-CZ"/>
        </w:rPr>
        <w:t xml:space="preserve">Zaměstnavatel </w:t>
      </w:r>
      <w:r w:rsidR="00006030" w:rsidRPr="00006030">
        <w:rPr>
          <w:rFonts w:eastAsia="Times New Roman"/>
          <w:color w:val="000000"/>
          <w:lang w:val="cs-CZ"/>
        </w:rPr>
        <w:t>nem</w:t>
      </w:r>
      <w:r w:rsidR="00CD5029">
        <w:rPr>
          <w:rFonts w:eastAsia="Times New Roman"/>
          <w:color w:val="000000"/>
          <w:lang w:val="cs-CZ"/>
        </w:rPr>
        <w:t>ů</w:t>
      </w:r>
      <w:r w:rsidR="00006030" w:rsidRPr="00006030">
        <w:rPr>
          <w:rFonts w:eastAsia="Times New Roman"/>
          <w:color w:val="000000"/>
          <w:lang w:val="cs-CZ"/>
        </w:rPr>
        <w:t>že monitorova</w:t>
      </w:r>
      <w:r w:rsidR="00CD5029">
        <w:rPr>
          <w:rFonts w:eastAsia="Times New Roman"/>
          <w:color w:val="000000"/>
          <w:lang w:val="cs-CZ"/>
        </w:rPr>
        <w:t>t</w:t>
      </w:r>
      <w:r w:rsidR="00006030" w:rsidRPr="00006030">
        <w:rPr>
          <w:rFonts w:eastAsia="Times New Roman"/>
          <w:color w:val="000000"/>
          <w:lang w:val="cs-CZ"/>
        </w:rPr>
        <w:t xml:space="preserve"> s</w:t>
      </w:r>
      <w:r w:rsidR="00CD5029">
        <w:rPr>
          <w:rFonts w:eastAsia="Times New Roman"/>
          <w:color w:val="000000"/>
          <w:lang w:val="cs-CZ"/>
        </w:rPr>
        <w:t>ou</w:t>
      </w:r>
      <w:r w:rsidR="00006030" w:rsidRPr="00006030">
        <w:rPr>
          <w:rFonts w:eastAsia="Times New Roman"/>
          <w:color w:val="000000"/>
          <w:lang w:val="cs-CZ"/>
        </w:rPr>
        <w:t>kromé aktivity zam</w:t>
      </w:r>
      <w:r w:rsidR="00CD5029">
        <w:rPr>
          <w:rFonts w:eastAsia="Times New Roman"/>
          <w:color w:val="000000"/>
          <w:lang w:val="cs-CZ"/>
        </w:rPr>
        <w:t>ě</w:t>
      </w:r>
      <w:r w:rsidR="00006030" w:rsidRPr="00006030">
        <w:rPr>
          <w:rFonts w:eastAsia="Times New Roman"/>
          <w:color w:val="000000"/>
          <w:lang w:val="cs-CZ"/>
        </w:rPr>
        <w:t>stnanc</w:t>
      </w:r>
      <w:r w:rsidR="00CD5029">
        <w:rPr>
          <w:rFonts w:eastAsia="Times New Roman"/>
          <w:color w:val="000000"/>
          <w:lang w:val="cs-CZ"/>
        </w:rPr>
        <w:t>e</w:t>
      </w:r>
      <w:r w:rsidR="00006030" w:rsidRPr="00006030">
        <w:rPr>
          <w:rFonts w:eastAsia="Times New Roman"/>
          <w:color w:val="000000"/>
          <w:lang w:val="cs-CZ"/>
        </w:rPr>
        <w:t>.</w:t>
      </w:r>
    </w:p>
    <w:p w14:paraId="5D7C7015" w14:textId="22A6E0E8" w:rsidR="00006030" w:rsidRPr="00006030" w:rsidRDefault="00CD19F2" w:rsidP="006307AA">
      <w:pPr>
        <w:numPr>
          <w:ilvl w:val="0"/>
          <w:numId w:val="133"/>
        </w:numPr>
        <w:spacing w:line="240" w:lineRule="auto"/>
        <w:ind w:left="1440"/>
        <w:textAlignment w:val="baseline"/>
        <w:rPr>
          <w:rFonts w:eastAsia="Times New Roman"/>
          <w:color w:val="000000"/>
          <w:lang w:val="cs-CZ"/>
        </w:rPr>
      </w:pPr>
      <w:r>
        <w:rPr>
          <w:rFonts w:eastAsia="Times New Roman"/>
          <w:color w:val="000000"/>
          <w:lang w:val="cs-CZ"/>
        </w:rPr>
        <w:t xml:space="preserve">Zaměstnavatel </w:t>
      </w:r>
      <w:r w:rsidR="00006030" w:rsidRPr="00006030">
        <w:rPr>
          <w:rFonts w:eastAsia="Times New Roman"/>
          <w:color w:val="000000"/>
          <w:lang w:val="cs-CZ"/>
        </w:rPr>
        <w:t>určí, aby b</w:t>
      </w:r>
      <w:r w:rsidR="00CD5029">
        <w:rPr>
          <w:rFonts w:eastAsia="Times New Roman"/>
          <w:color w:val="000000"/>
          <w:lang w:val="cs-CZ"/>
        </w:rPr>
        <w:t>y</w:t>
      </w:r>
      <w:r w:rsidR="00006030" w:rsidRPr="00006030">
        <w:rPr>
          <w:rFonts w:eastAsia="Times New Roman"/>
          <w:color w:val="000000"/>
          <w:lang w:val="cs-CZ"/>
        </w:rPr>
        <w:t>l</w:t>
      </w:r>
      <w:r w:rsidR="00CD5029">
        <w:rPr>
          <w:rFonts w:eastAsia="Times New Roman"/>
          <w:color w:val="000000"/>
          <w:lang w:val="cs-CZ"/>
        </w:rPr>
        <w:t>y</w:t>
      </w:r>
      <w:r w:rsidR="00006030" w:rsidRPr="00006030">
        <w:rPr>
          <w:rFonts w:eastAsia="Times New Roman"/>
          <w:color w:val="000000"/>
          <w:lang w:val="cs-CZ"/>
        </w:rPr>
        <w:t xml:space="preserve"> striktn</w:t>
      </w:r>
      <w:r w:rsidR="00CD5029">
        <w:rPr>
          <w:rFonts w:eastAsia="Times New Roman"/>
          <w:color w:val="000000"/>
          <w:lang w:val="cs-CZ"/>
        </w:rPr>
        <w:t>ě</w:t>
      </w:r>
      <w:r w:rsidR="00006030" w:rsidRPr="00006030">
        <w:rPr>
          <w:rFonts w:eastAsia="Times New Roman"/>
          <w:color w:val="000000"/>
          <w:lang w:val="cs-CZ"/>
        </w:rPr>
        <w:t xml:space="preserve"> odd</w:t>
      </w:r>
      <w:r w:rsidR="00CD5029">
        <w:rPr>
          <w:rFonts w:eastAsia="Times New Roman"/>
          <w:color w:val="000000"/>
          <w:lang w:val="cs-CZ"/>
        </w:rPr>
        <w:t>ě</w:t>
      </w:r>
      <w:r w:rsidR="00006030" w:rsidRPr="00006030">
        <w:rPr>
          <w:rFonts w:eastAsia="Times New Roman"/>
          <w:color w:val="000000"/>
          <w:lang w:val="cs-CZ"/>
        </w:rPr>
        <w:t>lené pracovn</w:t>
      </w:r>
      <w:r w:rsidR="00CD5029">
        <w:rPr>
          <w:rFonts w:eastAsia="Times New Roman"/>
          <w:color w:val="000000"/>
          <w:lang w:val="cs-CZ"/>
        </w:rPr>
        <w:t>í</w:t>
      </w:r>
      <w:r w:rsidR="00006030" w:rsidRPr="00006030">
        <w:rPr>
          <w:rFonts w:eastAsia="Times New Roman"/>
          <w:color w:val="000000"/>
          <w:lang w:val="cs-CZ"/>
        </w:rPr>
        <w:t xml:space="preserve"> a osobn</w:t>
      </w:r>
      <w:r w:rsidR="00CD5029">
        <w:rPr>
          <w:rFonts w:eastAsia="Times New Roman"/>
          <w:color w:val="000000"/>
          <w:lang w:val="cs-CZ"/>
        </w:rPr>
        <w:t>í</w:t>
      </w:r>
    </w:p>
    <w:p w14:paraId="09E4BBC3" w14:textId="02FDE57D" w:rsidR="00006030" w:rsidRPr="00006030" w:rsidRDefault="00006030" w:rsidP="00006030">
      <w:pPr>
        <w:spacing w:line="240" w:lineRule="auto"/>
        <w:ind w:left="1440"/>
        <w:rPr>
          <w:rFonts w:ascii="Times New Roman" w:eastAsia="Times New Roman" w:hAnsi="Times New Roman" w:cs="Times New Roman"/>
          <w:sz w:val="24"/>
          <w:szCs w:val="24"/>
          <w:lang w:val="cs-CZ"/>
        </w:rPr>
      </w:pPr>
      <w:r w:rsidRPr="00006030">
        <w:rPr>
          <w:rFonts w:eastAsia="Times New Roman"/>
          <w:color w:val="000000"/>
          <w:lang w:val="cs-CZ"/>
        </w:rPr>
        <w:t>prost</w:t>
      </w:r>
      <w:r w:rsidR="00CD5029">
        <w:rPr>
          <w:rFonts w:eastAsia="Times New Roman"/>
          <w:color w:val="000000"/>
          <w:lang w:val="cs-CZ"/>
        </w:rPr>
        <w:t>ř</w:t>
      </w:r>
      <w:r w:rsidRPr="00006030">
        <w:rPr>
          <w:rFonts w:eastAsia="Times New Roman"/>
          <w:color w:val="000000"/>
          <w:lang w:val="cs-CZ"/>
        </w:rPr>
        <w:t>ed</w:t>
      </w:r>
      <w:r w:rsidR="00CD5029">
        <w:rPr>
          <w:rFonts w:eastAsia="Times New Roman"/>
          <w:color w:val="000000"/>
          <w:lang w:val="cs-CZ"/>
        </w:rPr>
        <w:t>í</w:t>
      </w:r>
      <w:r w:rsidRPr="00006030">
        <w:rPr>
          <w:rFonts w:eastAsia="Times New Roman"/>
          <w:color w:val="000000"/>
          <w:lang w:val="cs-CZ"/>
        </w:rPr>
        <w:t xml:space="preserve"> aj v rámci pracovn</w:t>
      </w:r>
      <w:r w:rsidR="00CD5029">
        <w:rPr>
          <w:rFonts w:eastAsia="Times New Roman"/>
          <w:color w:val="000000"/>
          <w:lang w:val="cs-CZ"/>
        </w:rPr>
        <w:t>í</w:t>
      </w:r>
      <w:r w:rsidRPr="00006030">
        <w:rPr>
          <w:rFonts w:eastAsia="Times New Roman"/>
          <w:color w:val="000000"/>
          <w:lang w:val="cs-CZ"/>
        </w:rPr>
        <w:t>ho počítač</w:t>
      </w:r>
      <w:r w:rsidR="00CD5029">
        <w:rPr>
          <w:rFonts w:eastAsia="Times New Roman"/>
          <w:color w:val="000000"/>
          <w:lang w:val="cs-CZ"/>
        </w:rPr>
        <w:t>e</w:t>
      </w:r>
      <w:r w:rsidRPr="00006030">
        <w:rPr>
          <w:rFonts w:eastAsia="Times New Roman"/>
          <w:color w:val="000000"/>
          <w:lang w:val="cs-CZ"/>
        </w:rPr>
        <w:t>, aby nedošlo k p</w:t>
      </w:r>
      <w:r w:rsidR="00CD5029">
        <w:rPr>
          <w:rFonts w:eastAsia="Times New Roman"/>
          <w:color w:val="000000"/>
          <w:lang w:val="cs-CZ"/>
        </w:rPr>
        <w:t>ř</w:t>
      </w:r>
      <w:r w:rsidRPr="00006030">
        <w:rPr>
          <w:rFonts w:eastAsia="Times New Roman"/>
          <w:color w:val="000000"/>
          <w:lang w:val="cs-CZ"/>
        </w:rPr>
        <w:t>ípadnému</w:t>
      </w:r>
    </w:p>
    <w:p w14:paraId="2703CB0F" w14:textId="04754CED" w:rsidR="00006030" w:rsidRPr="00006030" w:rsidRDefault="00006030" w:rsidP="00006030">
      <w:pPr>
        <w:spacing w:line="240" w:lineRule="auto"/>
        <w:ind w:left="1440"/>
        <w:rPr>
          <w:rFonts w:ascii="Times New Roman" w:eastAsia="Times New Roman" w:hAnsi="Times New Roman" w:cs="Times New Roman"/>
          <w:sz w:val="24"/>
          <w:szCs w:val="24"/>
          <w:lang w:val="cs-CZ"/>
        </w:rPr>
      </w:pPr>
      <w:r w:rsidRPr="00006030">
        <w:rPr>
          <w:rFonts w:eastAsia="Times New Roman"/>
          <w:color w:val="000000"/>
          <w:lang w:val="cs-CZ"/>
        </w:rPr>
        <w:t>monitorovan</w:t>
      </w:r>
      <w:r w:rsidR="00CD5029">
        <w:rPr>
          <w:rFonts w:eastAsia="Times New Roman"/>
          <w:color w:val="000000"/>
          <w:lang w:val="cs-CZ"/>
        </w:rPr>
        <w:t>í</w:t>
      </w:r>
      <w:r w:rsidRPr="00006030">
        <w:rPr>
          <w:rFonts w:eastAsia="Times New Roman"/>
          <w:color w:val="000000"/>
          <w:lang w:val="cs-CZ"/>
        </w:rPr>
        <w:t xml:space="preserve"> s</w:t>
      </w:r>
      <w:r w:rsidR="00CD5029">
        <w:rPr>
          <w:rFonts w:eastAsia="Times New Roman"/>
          <w:color w:val="000000"/>
          <w:lang w:val="cs-CZ"/>
        </w:rPr>
        <w:t>ou</w:t>
      </w:r>
      <w:r w:rsidRPr="00006030">
        <w:rPr>
          <w:rFonts w:eastAsia="Times New Roman"/>
          <w:color w:val="000000"/>
          <w:lang w:val="cs-CZ"/>
        </w:rPr>
        <w:t>kromých aktiv</w:t>
      </w:r>
      <w:r w:rsidR="00CD5029">
        <w:rPr>
          <w:rFonts w:eastAsia="Times New Roman"/>
          <w:color w:val="000000"/>
          <w:lang w:val="cs-CZ"/>
        </w:rPr>
        <w:t>i</w:t>
      </w:r>
      <w:r w:rsidRPr="00006030">
        <w:rPr>
          <w:rFonts w:eastAsia="Times New Roman"/>
          <w:color w:val="000000"/>
          <w:lang w:val="cs-CZ"/>
        </w:rPr>
        <w:t>t.</w:t>
      </w:r>
    </w:p>
    <w:p w14:paraId="5791C029" w14:textId="4A88137B" w:rsidR="00006030" w:rsidRPr="00006030" w:rsidRDefault="00DB5694" w:rsidP="006307AA">
      <w:pPr>
        <w:numPr>
          <w:ilvl w:val="0"/>
          <w:numId w:val="134"/>
        </w:numPr>
        <w:spacing w:line="240" w:lineRule="auto"/>
        <w:ind w:left="1440"/>
        <w:textAlignment w:val="baseline"/>
        <w:rPr>
          <w:rFonts w:eastAsia="Times New Roman"/>
          <w:color w:val="000000"/>
          <w:lang w:val="cs-CZ"/>
        </w:rPr>
      </w:pPr>
      <w:r>
        <w:rPr>
          <w:rFonts w:eastAsia="Times New Roman"/>
          <w:color w:val="000000"/>
          <w:lang w:val="cs-CZ"/>
        </w:rPr>
        <w:t>Pokud</w:t>
      </w:r>
      <w:r w:rsidR="00006030" w:rsidRPr="00006030">
        <w:rPr>
          <w:rFonts w:eastAsia="Times New Roman"/>
          <w:color w:val="000000"/>
          <w:lang w:val="cs-CZ"/>
        </w:rPr>
        <w:t xml:space="preserve"> práv</w:t>
      </w:r>
      <w:r>
        <w:rPr>
          <w:rFonts w:eastAsia="Times New Roman"/>
          <w:color w:val="000000"/>
          <w:lang w:val="cs-CZ"/>
        </w:rPr>
        <w:t>o</w:t>
      </w:r>
      <w:r w:rsidR="00006030" w:rsidRPr="00006030">
        <w:rPr>
          <w:rFonts w:eastAsia="Times New Roman"/>
          <w:color w:val="000000"/>
          <w:lang w:val="cs-CZ"/>
        </w:rPr>
        <w:t xml:space="preserve"> neexistuj</w:t>
      </w:r>
      <w:r>
        <w:rPr>
          <w:rFonts w:eastAsia="Times New Roman"/>
          <w:color w:val="000000"/>
          <w:lang w:val="cs-CZ"/>
        </w:rPr>
        <w:t>e</w:t>
      </w:r>
      <w:r w:rsidR="00006030" w:rsidRPr="00006030">
        <w:rPr>
          <w:rFonts w:eastAsia="Times New Roman"/>
          <w:color w:val="000000"/>
          <w:lang w:val="cs-CZ"/>
        </w:rPr>
        <w:t>, je vhodné odlišovať, v akom mene je aktivita/post</w:t>
      </w:r>
    </w:p>
    <w:p w14:paraId="0D85CA33" w14:textId="77777777" w:rsidR="00006030" w:rsidRPr="00006030" w:rsidRDefault="00006030" w:rsidP="00006030">
      <w:pPr>
        <w:spacing w:line="240" w:lineRule="auto"/>
        <w:ind w:left="1440"/>
        <w:rPr>
          <w:rFonts w:ascii="Times New Roman" w:eastAsia="Times New Roman" w:hAnsi="Times New Roman" w:cs="Times New Roman"/>
          <w:sz w:val="24"/>
          <w:szCs w:val="24"/>
          <w:lang w:val="cs-CZ"/>
        </w:rPr>
      </w:pPr>
      <w:r w:rsidRPr="00006030">
        <w:rPr>
          <w:rFonts w:eastAsia="Times New Roman"/>
          <w:color w:val="000000"/>
          <w:lang w:val="cs-CZ"/>
        </w:rPr>
        <w:t>prezentovaná (súkromné / pracovné účely)</w:t>
      </w:r>
    </w:p>
    <w:p w14:paraId="60AAD02E" w14:textId="77777777" w:rsidR="00006030" w:rsidRPr="00006030" w:rsidRDefault="00006030" w:rsidP="006307AA">
      <w:pPr>
        <w:numPr>
          <w:ilvl w:val="0"/>
          <w:numId w:val="135"/>
        </w:numPr>
        <w:spacing w:line="240" w:lineRule="auto"/>
        <w:textAlignment w:val="baseline"/>
        <w:rPr>
          <w:rFonts w:eastAsia="Times New Roman"/>
          <w:color w:val="000000"/>
          <w:lang w:val="cs-CZ"/>
        </w:rPr>
      </w:pPr>
      <w:r w:rsidRPr="00006030">
        <w:rPr>
          <w:rFonts w:eastAsia="Times New Roman"/>
          <w:color w:val="000000"/>
          <w:lang w:val="cs-CZ"/>
        </w:rPr>
        <w:t>Tajné nebo skryté sledování zaměstnanců na pracovišti nepřichází v úvahu v žádném případě</w:t>
      </w:r>
    </w:p>
    <w:p w14:paraId="140163C2" w14:textId="77777777" w:rsidR="00006030" w:rsidRPr="00006030" w:rsidRDefault="00006030" w:rsidP="006307AA">
      <w:pPr>
        <w:numPr>
          <w:ilvl w:val="0"/>
          <w:numId w:val="135"/>
        </w:numPr>
        <w:spacing w:line="240" w:lineRule="auto"/>
        <w:textAlignment w:val="baseline"/>
        <w:rPr>
          <w:rFonts w:eastAsia="Times New Roman"/>
          <w:color w:val="000000"/>
          <w:lang w:val="cs-CZ"/>
        </w:rPr>
      </w:pPr>
      <w:r w:rsidRPr="00006030">
        <w:rPr>
          <w:rFonts w:eastAsia="Times New Roman"/>
          <w:color w:val="000000"/>
          <w:lang w:val="cs-CZ"/>
        </w:rPr>
        <w:t>DPI – Deep Packet Inspection</w:t>
      </w:r>
    </w:p>
    <w:p w14:paraId="145CC44C" w14:textId="77777777" w:rsidR="00006030" w:rsidRPr="00006030" w:rsidRDefault="00006030" w:rsidP="006307AA">
      <w:pPr>
        <w:numPr>
          <w:ilvl w:val="1"/>
          <w:numId w:val="135"/>
        </w:numPr>
        <w:spacing w:line="240" w:lineRule="auto"/>
        <w:textAlignment w:val="baseline"/>
        <w:rPr>
          <w:rFonts w:eastAsia="Times New Roman"/>
          <w:color w:val="000000"/>
          <w:lang w:val="cs-CZ"/>
        </w:rPr>
      </w:pPr>
      <w:r w:rsidRPr="00006030">
        <w:rPr>
          <w:rFonts w:eastAsia="Times New Roman"/>
          <w:color w:val="000000"/>
          <w:lang w:val="cs-CZ"/>
        </w:rPr>
        <w:t>systém pre monitoring kontrolujúci tok dát, hľadá nekorektné časti týchto dát</w:t>
      </w:r>
    </w:p>
    <w:p w14:paraId="45E361A3" w14:textId="77777777" w:rsidR="00006030" w:rsidRPr="00006030" w:rsidRDefault="00006030" w:rsidP="006307AA">
      <w:pPr>
        <w:numPr>
          <w:ilvl w:val="1"/>
          <w:numId w:val="135"/>
        </w:numPr>
        <w:spacing w:line="240" w:lineRule="auto"/>
        <w:textAlignment w:val="baseline"/>
        <w:rPr>
          <w:rFonts w:eastAsia="Times New Roman"/>
          <w:color w:val="000000"/>
          <w:lang w:val="cs-CZ"/>
        </w:rPr>
      </w:pPr>
      <w:r w:rsidRPr="00006030">
        <w:rPr>
          <w:rFonts w:eastAsia="Times New Roman"/>
          <w:color w:val="000000"/>
          <w:lang w:val="cs-CZ"/>
        </w:rPr>
        <w:t>pozor na technológie, kt. sú v rozpore s ochranou osobných údajov</w:t>
      </w:r>
    </w:p>
    <w:p w14:paraId="3F2595BD" w14:textId="77777777" w:rsidR="00006030" w:rsidRPr="00006030" w:rsidRDefault="00006030" w:rsidP="006307AA">
      <w:pPr>
        <w:numPr>
          <w:ilvl w:val="0"/>
          <w:numId w:val="135"/>
        </w:numPr>
        <w:spacing w:line="240" w:lineRule="auto"/>
        <w:textAlignment w:val="baseline"/>
        <w:rPr>
          <w:rFonts w:eastAsia="Times New Roman"/>
          <w:color w:val="000000"/>
          <w:lang w:val="cs-CZ"/>
        </w:rPr>
      </w:pPr>
      <w:r w:rsidRPr="00006030">
        <w:rPr>
          <w:rFonts w:eastAsia="Times New Roman"/>
          <w:color w:val="000000"/>
          <w:lang w:val="cs-CZ"/>
        </w:rPr>
        <w:t>Safe harbor – EÚ relativizuje pojem a odporúča, aby obsah s teroristickou a nebezpečou tématikou bol automaticky mazaný do 24 hodín. V Nemecku platí zákon o zmazaní príspevku s danou tématikou do 24 hodín.</w:t>
      </w:r>
    </w:p>
    <w:p w14:paraId="1FEE403D" w14:textId="77777777" w:rsidR="00006030" w:rsidRPr="00006030" w:rsidRDefault="00006030" w:rsidP="006307AA">
      <w:pPr>
        <w:numPr>
          <w:ilvl w:val="0"/>
          <w:numId w:val="135"/>
        </w:numPr>
        <w:spacing w:line="240" w:lineRule="auto"/>
        <w:textAlignment w:val="baseline"/>
        <w:rPr>
          <w:rFonts w:eastAsia="Times New Roman"/>
          <w:color w:val="000000"/>
          <w:lang w:val="cs-CZ"/>
        </w:rPr>
      </w:pPr>
      <w:r w:rsidRPr="00006030">
        <w:rPr>
          <w:rFonts w:eastAsia="Times New Roman"/>
          <w:color w:val="000000"/>
          <w:lang w:val="cs-CZ"/>
        </w:rPr>
        <w:t>Fake news – môžeme sa obrátiť na prevádzkovateľa sociálnej siete, ale on sám posudzuje stiahnutie daného obsahu</w:t>
      </w:r>
    </w:p>
    <w:p w14:paraId="12233011" w14:textId="7E2F3585" w:rsidR="00006030" w:rsidRPr="00006030" w:rsidRDefault="00006030" w:rsidP="006307AA">
      <w:pPr>
        <w:numPr>
          <w:ilvl w:val="0"/>
          <w:numId w:val="135"/>
        </w:numPr>
        <w:spacing w:line="240" w:lineRule="auto"/>
        <w:textAlignment w:val="baseline"/>
        <w:rPr>
          <w:rFonts w:eastAsia="Times New Roman"/>
          <w:color w:val="000000"/>
          <w:lang w:val="cs-CZ"/>
        </w:rPr>
      </w:pPr>
      <w:r w:rsidRPr="00006030">
        <w:rPr>
          <w:rFonts w:eastAsia="Times New Roman"/>
          <w:color w:val="000000"/>
          <w:lang w:val="cs-CZ"/>
        </w:rPr>
        <w:t>Fal</w:t>
      </w:r>
      <w:r w:rsidR="00ED75DB">
        <w:rPr>
          <w:rFonts w:eastAsia="Times New Roman"/>
          <w:color w:val="000000"/>
          <w:lang w:val="cs-CZ"/>
        </w:rPr>
        <w:t>e</w:t>
      </w:r>
      <w:r w:rsidRPr="00006030">
        <w:rPr>
          <w:rFonts w:eastAsia="Times New Roman"/>
          <w:color w:val="000000"/>
          <w:lang w:val="cs-CZ"/>
        </w:rPr>
        <w:t>šné profily</w:t>
      </w:r>
    </w:p>
    <w:p w14:paraId="6AF7AFB9" w14:textId="2608CDE7" w:rsidR="00006030" w:rsidRPr="00006030" w:rsidRDefault="00DB5694" w:rsidP="006307AA">
      <w:pPr>
        <w:numPr>
          <w:ilvl w:val="1"/>
          <w:numId w:val="135"/>
        </w:numPr>
        <w:spacing w:line="240" w:lineRule="auto"/>
        <w:textAlignment w:val="baseline"/>
        <w:rPr>
          <w:rFonts w:eastAsia="Times New Roman"/>
          <w:color w:val="000000"/>
          <w:lang w:val="cs-CZ"/>
        </w:rPr>
      </w:pPr>
      <w:r>
        <w:rPr>
          <w:rFonts w:eastAsia="Times New Roman"/>
          <w:color w:val="000000"/>
          <w:lang w:val="cs-CZ"/>
        </w:rPr>
        <w:t>Pokud</w:t>
      </w:r>
      <w:r w:rsidR="00006030" w:rsidRPr="00006030">
        <w:rPr>
          <w:rFonts w:eastAsia="Times New Roman"/>
          <w:color w:val="000000"/>
          <w:lang w:val="cs-CZ"/>
        </w:rPr>
        <w:t xml:space="preserve"> s</w:t>
      </w:r>
      <w:r w:rsidR="00ED75DB">
        <w:rPr>
          <w:rFonts w:eastAsia="Times New Roman"/>
          <w:color w:val="000000"/>
          <w:lang w:val="cs-CZ"/>
        </w:rPr>
        <w:t>e</w:t>
      </w:r>
      <w:r w:rsidR="00006030" w:rsidRPr="00006030">
        <w:rPr>
          <w:rFonts w:eastAsia="Times New Roman"/>
          <w:color w:val="000000"/>
          <w:lang w:val="cs-CZ"/>
        </w:rPr>
        <w:t xml:space="preserve"> jedná o vytvorenie falošného profilu inej súkromnej osoby, má to podstatu trestného činu</w:t>
      </w:r>
    </w:p>
    <w:p w14:paraId="3B1D4B36" w14:textId="43312C29" w:rsidR="00006030" w:rsidRPr="00006030" w:rsidRDefault="00DB5694" w:rsidP="006307AA">
      <w:pPr>
        <w:numPr>
          <w:ilvl w:val="1"/>
          <w:numId w:val="135"/>
        </w:numPr>
        <w:spacing w:line="240" w:lineRule="auto"/>
        <w:textAlignment w:val="baseline"/>
        <w:rPr>
          <w:rFonts w:eastAsia="Times New Roman"/>
          <w:color w:val="000000"/>
          <w:lang w:val="cs-CZ"/>
        </w:rPr>
      </w:pPr>
      <w:r>
        <w:rPr>
          <w:rFonts w:eastAsia="Times New Roman"/>
          <w:color w:val="000000"/>
          <w:lang w:val="cs-CZ"/>
        </w:rPr>
        <w:t>Pokud</w:t>
      </w:r>
      <w:r w:rsidR="00006030" w:rsidRPr="00006030">
        <w:rPr>
          <w:rFonts w:eastAsia="Times New Roman"/>
          <w:color w:val="000000"/>
          <w:lang w:val="cs-CZ"/>
        </w:rPr>
        <w:t xml:space="preserve"> napíšeme, že s</w:t>
      </w:r>
      <w:r w:rsidR="00ED75DB">
        <w:rPr>
          <w:rFonts w:eastAsia="Times New Roman"/>
          <w:color w:val="000000"/>
          <w:lang w:val="cs-CZ"/>
        </w:rPr>
        <w:t>e</w:t>
      </w:r>
      <w:r w:rsidR="00006030" w:rsidRPr="00006030">
        <w:rPr>
          <w:rFonts w:eastAsia="Times New Roman"/>
          <w:color w:val="000000"/>
          <w:lang w:val="cs-CZ"/>
        </w:rPr>
        <w:t xml:space="preserve"> jedná o neoficiálny profil určitého typu osoby, podstata trestného činu je diskutabilná (napr. vytvorenie karikovaného profilu hovorcu prezidenta ČR), neplatí to však, </w:t>
      </w:r>
      <w:r w:rsidR="00ED75DB">
        <w:rPr>
          <w:rFonts w:eastAsia="Times New Roman"/>
          <w:color w:val="000000"/>
          <w:lang w:val="cs-CZ"/>
        </w:rPr>
        <w:t>j</w:t>
      </w:r>
      <w:r w:rsidR="00006030" w:rsidRPr="00006030">
        <w:rPr>
          <w:rFonts w:eastAsia="Times New Roman"/>
          <w:color w:val="000000"/>
          <w:lang w:val="cs-CZ"/>
        </w:rPr>
        <w:t>ak využijeme tento profil na vlastn</w:t>
      </w:r>
      <w:r w:rsidR="00ED75DB">
        <w:rPr>
          <w:rFonts w:eastAsia="Times New Roman"/>
          <w:color w:val="000000"/>
          <w:lang w:val="cs-CZ"/>
        </w:rPr>
        <w:t>í</w:t>
      </w:r>
      <w:r w:rsidR="00006030" w:rsidRPr="00006030">
        <w:rPr>
          <w:rFonts w:eastAsia="Times New Roman"/>
          <w:color w:val="000000"/>
          <w:lang w:val="cs-CZ"/>
        </w:rPr>
        <w:t xml:space="preserve"> reklamu</w:t>
      </w:r>
    </w:p>
    <w:p w14:paraId="6DDB2BF5" w14:textId="58BAD953" w:rsidR="00006030" w:rsidRPr="00006030" w:rsidRDefault="00006030" w:rsidP="006307AA">
      <w:pPr>
        <w:numPr>
          <w:ilvl w:val="0"/>
          <w:numId w:val="135"/>
        </w:numPr>
        <w:spacing w:line="240" w:lineRule="auto"/>
        <w:textAlignment w:val="baseline"/>
        <w:rPr>
          <w:rFonts w:eastAsia="Times New Roman"/>
          <w:color w:val="000000"/>
          <w:lang w:val="cs-CZ"/>
        </w:rPr>
      </w:pPr>
      <w:r w:rsidRPr="00006030">
        <w:rPr>
          <w:rFonts w:eastAsia="Times New Roman"/>
          <w:color w:val="000000"/>
          <w:lang w:val="cs-CZ"/>
        </w:rPr>
        <w:t>p</w:t>
      </w:r>
      <w:r w:rsidR="00ED75DB">
        <w:rPr>
          <w:rFonts w:eastAsia="Times New Roman"/>
          <w:color w:val="000000"/>
          <w:lang w:val="cs-CZ"/>
        </w:rPr>
        <w:t>ř</w:t>
      </w:r>
      <w:r w:rsidRPr="00006030">
        <w:rPr>
          <w:rFonts w:eastAsia="Times New Roman"/>
          <w:color w:val="000000"/>
          <w:lang w:val="cs-CZ"/>
        </w:rPr>
        <w:t>ečin neoprávn</w:t>
      </w:r>
      <w:r w:rsidR="00ED75DB">
        <w:rPr>
          <w:rFonts w:eastAsia="Times New Roman"/>
          <w:color w:val="000000"/>
          <w:lang w:val="cs-CZ"/>
        </w:rPr>
        <w:t>ě</w:t>
      </w:r>
      <w:r w:rsidRPr="00006030">
        <w:rPr>
          <w:rFonts w:eastAsia="Times New Roman"/>
          <w:color w:val="000000"/>
          <w:lang w:val="cs-CZ"/>
        </w:rPr>
        <w:t>ného p</w:t>
      </w:r>
      <w:r w:rsidR="00ED75DB">
        <w:rPr>
          <w:rFonts w:eastAsia="Times New Roman"/>
          <w:color w:val="000000"/>
          <w:lang w:val="cs-CZ"/>
        </w:rPr>
        <w:t>ř</w:t>
      </w:r>
      <w:r w:rsidRPr="00006030">
        <w:rPr>
          <w:rFonts w:eastAsia="Times New Roman"/>
          <w:color w:val="000000"/>
          <w:lang w:val="cs-CZ"/>
        </w:rPr>
        <w:t>ístupu k počítačovému systému</w:t>
      </w:r>
    </w:p>
    <w:p w14:paraId="0C3251F0" w14:textId="57B71C16" w:rsidR="00006030" w:rsidRPr="00006030" w:rsidRDefault="00DB5694" w:rsidP="006307AA">
      <w:pPr>
        <w:numPr>
          <w:ilvl w:val="1"/>
          <w:numId w:val="135"/>
        </w:numPr>
        <w:spacing w:line="240" w:lineRule="auto"/>
        <w:textAlignment w:val="baseline"/>
        <w:rPr>
          <w:rFonts w:eastAsia="Times New Roman"/>
          <w:color w:val="000000"/>
          <w:lang w:val="cs-CZ"/>
        </w:rPr>
      </w:pPr>
      <w:r>
        <w:rPr>
          <w:rFonts w:eastAsia="Times New Roman"/>
          <w:color w:val="000000"/>
          <w:lang w:val="cs-CZ"/>
        </w:rPr>
        <w:t>Pokud</w:t>
      </w:r>
      <w:r w:rsidR="00006030" w:rsidRPr="00006030">
        <w:rPr>
          <w:rFonts w:eastAsia="Times New Roman"/>
          <w:color w:val="000000"/>
          <w:lang w:val="cs-CZ"/>
        </w:rPr>
        <w:t xml:space="preserve"> zneužijem</w:t>
      </w:r>
      <w:r>
        <w:rPr>
          <w:rFonts w:eastAsia="Times New Roman"/>
          <w:color w:val="000000"/>
          <w:lang w:val="cs-CZ"/>
        </w:rPr>
        <w:t>e</w:t>
      </w:r>
      <w:r w:rsidR="00006030" w:rsidRPr="00006030">
        <w:rPr>
          <w:rFonts w:eastAsia="Times New Roman"/>
          <w:color w:val="000000"/>
          <w:lang w:val="cs-CZ"/>
        </w:rPr>
        <w:t xml:space="preserve"> n</w:t>
      </w:r>
      <w:r w:rsidR="00ED75DB">
        <w:rPr>
          <w:rFonts w:eastAsia="Times New Roman"/>
          <w:color w:val="000000"/>
          <w:lang w:val="cs-CZ"/>
        </w:rPr>
        <w:t>ě</w:t>
      </w:r>
      <w:r w:rsidR="00006030" w:rsidRPr="00006030">
        <w:rPr>
          <w:rFonts w:eastAsia="Times New Roman"/>
          <w:color w:val="000000"/>
          <w:lang w:val="cs-CZ"/>
        </w:rPr>
        <w:t xml:space="preserve">koho mobil k rozoslaniu nepravdivých emailov, ktorými mu </w:t>
      </w:r>
      <w:r w:rsidR="00ED75DB">
        <w:rPr>
          <w:rFonts w:eastAsia="Times New Roman"/>
          <w:color w:val="000000"/>
          <w:lang w:val="cs-CZ"/>
        </w:rPr>
        <w:t>z</w:t>
      </w:r>
      <w:r w:rsidR="00006030" w:rsidRPr="00006030">
        <w:rPr>
          <w:rFonts w:eastAsia="Times New Roman"/>
          <w:color w:val="000000"/>
          <w:lang w:val="cs-CZ"/>
        </w:rPr>
        <w:t>p</w:t>
      </w:r>
      <w:r w:rsidR="00ED75DB">
        <w:rPr>
          <w:rFonts w:eastAsia="Times New Roman"/>
          <w:color w:val="000000"/>
          <w:lang w:val="cs-CZ"/>
        </w:rPr>
        <w:t>ů</w:t>
      </w:r>
      <w:r w:rsidR="00006030" w:rsidRPr="00006030">
        <w:rPr>
          <w:rFonts w:eastAsia="Times New Roman"/>
          <w:color w:val="000000"/>
          <w:lang w:val="cs-CZ"/>
        </w:rPr>
        <w:t>sobím škodu, tento skut</w:t>
      </w:r>
      <w:r w:rsidR="00ED75DB">
        <w:rPr>
          <w:rFonts w:eastAsia="Times New Roman"/>
          <w:color w:val="000000"/>
          <w:lang w:val="cs-CZ"/>
        </w:rPr>
        <w:t>e</w:t>
      </w:r>
      <w:r w:rsidR="00006030" w:rsidRPr="00006030">
        <w:rPr>
          <w:rFonts w:eastAsia="Times New Roman"/>
          <w:color w:val="000000"/>
          <w:lang w:val="cs-CZ"/>
        </w:rPr>
        <w:t xml:space="preserve">k </w:t>
      </w:r>
      <w:r w:rsidR="00ED75DB">
        <w:rPr>
          <w:rFonts w:eastAsia="Times New Roman"/>
          <w:color w:val="000000"/>
          <w:lang w:val="cs-CZ"/>
        </w:rPr>
        <w:t>nabývá</w:t>
      </w:r>
      <w:r w:rsidR="00006030" w:rsidRPr="00006030">
        <w:rPr>
          <w:rFonts w:eastAsia="Times New Roman"/>
          <w:color w:val="000000"/>
          <w:lang w:val="cs-CZ"/>
        </w:rPr>
        <w:t xml:space="preserve"> podstatu TČ</w:t>
      </w:r>
    </w:p>
    <w:p w14:paraId="017E2874" w14:textId="77777777" w:rsidR="00006030" w:rsidRPr="00006030" w:rsidRDefault="00006030" w:rsidP="006307AA">
      <w:pPr>
        <w:numPr>
          <w:ilvl w:val="1"/>
          <w:numId w:val="135"/>
        </w:numPr>
        <w:spacing w:line="240" w:lineRule="auto"/>
        <w:textAlignment w:val="baseline"/>
        <w:rPr>
          <w:rFonts w:eastAsia="Times New Roman"/>
          <w:color w:val="000000"/>
          <w:lang w:val="cs-CZ"/>
        </w:rPr>
      </w:pPr>
      <w:r w:rsidRPr="00006030">
        <w:rPr>
          <w:rFonts w:eastAsia="Times New Roman"/>
          <w:color w:val="000000"/>
          <w:lang w:val="cs-CZ"/>
        </w:rPr>
        <w:t>jedná sa aj o neoprávnený prístup k aplikáciam ako FB, email, …</w:t>
      </w:r>
    </w:p>
    <w:p w14:paraId="5FE28976" w14:textId="077B4572" w:rsidR="00006030" w:rsidRPr="00006030" w:rsidRDefault="00006030" w:rsidP="006307AA">
      <w:pPr>
        <w:numPr>
          <w:ilvl w:val="1"/>
          <w:numId w:val="135"/>
        </w:numPr>
        <w:spacing w:line="240" w:lineRule="auto"/>
        <w:textAlignment w:val="baseline"/>
        <w:rPr>
          <w:rFonts w:eastAsia="Times New Roman"/>
          <w:color w:val="000000"/>
          <w:lang w:val="cs-CZ"/>
        </w:rPr>
      </w:pPr>
      <w:r w:rsidRPr="00006030">
        <w:rPr>
          <w:rFonts w:eastAsia="Times New Roman"/>
          <w:color w:val="000000"/>
          <w:lang w:val="cs-CZ"/>
        </w:rPr>
        <w:t>trestá sa aj nezákonná zm</w:t>
      </w:r>
      <w:r w:rsidR="00E377A6">
        <w:rPr>
          <w:rFonts w:eastAsia="Times New Roman"/>
          <w:color w:val="000000"/>
          <w:lang w:val="cs-CZ"/>
        </w:rPr>
        <w:t>ě</w:t>
      </w:r>
      <w:r w:rsidRPr="00006030">
        <w:rPr>
          <w:rFonts w:eastAsia="Times New Roman"/>
          <w:color w:val="000000"/>
          <w:lang w:val="cs-CZ"/>
        </w:rPr>
        <w:t>na hesla, ktorá pôvodnému užívateľovi znemožňuje prístup k jeho profilu</w:t>
      </w:r>
    </w:p>
    <w:p w14:paraId="10C04ADD" w14:textId="1DD31C60" w:rsidR="00006030" w:rsidRPr="00006030" w:rsidRDefault="005607A8" w:rsidP="006307AA">
      <w:pPr>
        <w:numPr>
          <w:ilvl w:val="0"/>
          <w:numId w:val="135"/>
        </w:numPr>
        <w:spacing w:line="240" w:lineRule="auto"/>
        <w:textAlignment w:val="baseline"/>
        <w:rPr>
          <w:rFonts w:eastAsia="Times New Roman"/>
          <w:color w:val="000000"/>
          <w:lang w:val="cs-CZ"/>
        </w:rPr>
      </w:pPr>
      <w:r>
        <w:rPr>
          <w:rFonts w:eastAsia="Times New Roman"/>
          <w:color w:val="000000"/>
          <w:lang w:val="cs-CZ"/>
        </w:rPr>
        <w:t>Větší</w:t>
      </w:r>
      <w:r w:rsidR="00006030" w:rsidRPr="00006030">
        <w:rPr>
          <w:rFonts w:eastAsia="Times New Roman"/>
          <w:color w:val="000000"/>
          <w:lang w:val="cs-CZ"/>
        </w:rPr>
        <w:t xml:space="preserve"> spol</w:t>
      </w:r>
      <w:r>
        <w:rPr>
          <w:rFonts w:eastAsia="Times New Roman"/>
          <w:color w:val="000000"/>
          <w:lang w:val="cs-CZ"/>
        </w:rPr>
        <w:t>e</w:t>
      </w:r>
      <w:r w:rsidR="00006030" w:rsidRPr="00006030">
        <w:rPr>
          <w:rFonts w:eastAsia="Times New Roman"/>
          <w:color w:val="000000"/>
          <w:lang w:val="cs-CZ"/>
        </w:rPr>
        <w:t>čnosti by m</w:t>
      </w:r>
      <w:r>
        <w:rPr>
          <w:rFonts w:eastAsia="Times New Roman"/>
          <w:color w:val="000000"/>
          <w:lang w:val="cs-CZ"/>
        </w:rPr>
        <w:t>ě</w:t>
      </w:r>
      <w:r w:rsidR="00006030" w:rsidRPr="00006030">
        <w:rPr>
          <w:rFonts w:eastAsia="Times New Roman"/>
          <w:color w:val="000000"/>
          <w:lang w:val="cs-CZ"/>
        </w:rPr>
        <w:t>li p</w:t>
      </w:r>
      <w:r w:rsidR="006B4540">
        <w:rPr>
          <w:rFonts w:eastAsia="Times New Roman"/>
          <w:color w:val="000000"/>
          <w:lang w:val="cs-CZ"/>
        </w:rPr>
        <w:t>řijmout</w:t>
      </w:r>
      <w:r w:rsidR="00006030" w:rsidRPr="00006030">
        <w:rPr>
          <w:rFonts w:eastAsia="Times New Roman"/>
          <w:color w:val="000000"/>
          <w:lang w:val="cs-CZ"/>
        </w:rPr>
        <w:t xml:space="preserve"> adekvátn</w:t>
      </w:r>
      <w:r>
        <w:rPr>
          <w:rFonts w:eastAsia="Times New Roman"/>
          <w:color w:val="000000"/>
          <w:lang w:val="cs-CZ"/>
        </w:rPr>
        <w:t>í</w:t>
      </w:r>
      <w:r w:rsidR="00006030" w:rsidRPr="00006030">
        <w:rPr>
          <w:rFonts w:eastAsia="Times New Roman"/>
          <w:color w:val="000000"/>
          <w:lang w:val="cs-CZ"/>
        </w:rPr>
        <w:t xml:space="preserve"> technické opat</w:t>
      </w:r>
      <w:r>
        <w:rPr>
          <w:rFonts w:eastAsia="Times New Roman"/>
          <w:color w:val="000000"/>
          <w:lang w:val="cs-CZ"/>
        </w:rPr>
        <w:t>ř</w:t>
      </w:r>
      <w:r w:rsidR="00006030" w:rsidRPr="00006030">
        <w:rPr>
          <w:rFonts w:eastAsia="Times New Roman"/>
          <w:color w:val="000000"/>
          <w:lang w:val="cs-CZ"/>
        </w:rPr>
        <w:t>en</w:t>
      </w:r>
      <w:r>
        <w:rPr>
          <w:rFonts w:eastAsia="Times New Roman"/>
          <w:color w:val="000000"/>
          <w:lang w:val="cs-CZ"/>
        </w:rPr>
        <w:t>í</w:t>
      </w:r>
      <w:r w:rsidR="00006030" w:rsidRPr="00006030">
        <w:rPr>
          <w:rFonts w:eastAsia="Times New Roman"/>
          <w:color w:val="000000"/>
          <w:lang w:val="cs-CZ"/>
        </w:rPr>
        <w:t>, aby nedocház</w:t>
      </w:r>
      <w:r>
        <w:rPr>
          <w:rFonts w:eastAsia="Times New Roman"/>
          <w:color w:val="000000"/>
          <w:lang w:val="cs-CZ"/>
        </w:rPr>
        <w:t>e</w:t>
      </w:r>
      <w:r w:rsidR="00006030" w:rsidRPr="00006030">
        <w:rPr>
          <w:rFonts w:eastAsia="Times New Roman"/>
          <w:color w:val="000000"/>
          <w:lang w:val="cs-CZ"/>
        </w:rPr>
        <w:t>lo</w:t>
      </w:r>
    </w:p>
    <w:p w14:paraId="3C04BACE" w14:textId="1DA4B370" w:rsidR="00006030" w:rsidRPr="00006030" w:rsidRDefault="00006030" w:rsidP="006307AA">
      <w:pPr>
        <w:numPr>
          <w:ilvl w:val="1"/>
          <w:numId w:val="135"/>
        </w:numPr>
        <w:spacing w:line="240" w:lineRule="auto"/>
        <w:textAlignment w:val="baseline"/>
        <w:rPr>
          <w:rFonts w:eastAsia="Times New Roman"/>
          <w:color w:val="000000"/>
          <w:lang w:val="cs-CZ"/>
        </w:rPr>
      </w:pPr>
      <w:r w:rsidRPr="00006030">
        <w:rPr>
          <w:rFonts w:eastAsia="Times New Roman"/>
          <w:color w:val="000000"/>
          <w:lang w:val="cs-CZ"/>
        </w:rPr>
        <w:t>k zneužívan</w:t>
      </w:r>
      <w:r w:rsidR="005607A8">
        <w:rPr>
          <w:rFonts w:eastAsia="Times New Roman"/>
          <w:color w:val="000000"/>
          <w:lang w:val="cs-CZ"/>
        </w:rPr>
        <w:t>í</w:t>
      </w:r>
      <w:r w:rsidRPr="00006030">
        <w:rPr>
          <w:rFonts w:eastAsia="Times New Roman"/>
          <w:color w:val="000000"/>
          <w:lang w:val="cs-CZ"/>
        </w:rPr>
        <w:t xml:space="preserve"> osobn</w:t>
      </w:r>
      <w:r w:rsidR="005607A8">
        <w:rPr>
          <w:rFonts w:eastAsia="Times New Roman"/>
          <w:color w:val="000000"/>
          <w:lang w:val="cs-CZ"/>
        </w:rPr>
        <w:t>í</w:t>
      </w:r>
      <w:r w:rsidRPr="00006030">
        <w:rPr>
          <w:rFonts w:eastAsia="Times New Roman"/>
          <w:color w:val="000000"/>
          <w:lang w:val="cs-CZ"/>
        </w:rPr>
        <w:t>ch údaj</w:t>
      </w:r>
      <w:r w:rsidR="005607A8">
        <w:rPr>
          <w:rFonts w:eastAsia="Times New Roman"/>
          <w:color w:val="000000"/>
          <w:lang w:val="cs-CZ"/>
        </w:rPr>
        <w:t>ů</w:t>
      </w:r>
      <w:r w:rsidRPr="00006030">
        <w:rPr>
          <w:rFonts w:eastAsia="Times New Roman"/>
          <w:color w:val="000000"/>
          <w:lang w:val="cs-CZ"/>
        </w:rPr>
        <w:t xml:space="preserve"> (pr</w:t>
      </w:r>
      <w:r w:rsidR="005607A8">
        <w:rPr>
          <w:rFonts w:eastAsia="Times New Roman"/>
          <w:color w:val="000000"/>
          <w:lang w:val="cs-CZ"/>
        </w:rPr>
        <w:t>o</w:t>
      </w:r>
      <w:r w:rsidRPr="00006030">
        <w:rPr>
          <w:rFonts w:eastAsia="Times New Roman"/>
          <w:color w:val="000000"/>
          <w:lang w:val="cs-CZ"/>
        </w:rPr>
        <w:t xml:space="preserve"> FO t</w:t>
      </w:r>
      <w:r w:rsidR="005607A8">
        <w:rPr>
          <w:rFonts w:eastAsia="Times New Roman"/>
          <w:color w:val="000000"/>
          <w:lang w:val="cs-CZ"/>
        </w:rPr>
        <w:t>y</w:t>
      </w:r>
      <w:r w:rsidRPr="00006030">
        <w:rPr>
          <w:rFonts w:eastAsia="Times New Roman"/>
          <w:color w:val="000000"/>
          <w:lang w:val="cs-CZ"/>
        </w:rPr>
        <w:t>to regul</w:t>
      </w:r>
      <w:r w:rsidR="005607A8">
        <w:rPr>
          <w:rFonts w:eastAsia="Times New Roman"/>
          <w:color w:val="000000"/>
          <w:lang w:val="cs-CZ"/>
        </w:rPr>
        <w:t>ace</w:t>
      </w:r>
      <w:r w:rsidRPr="00006030">
        <w:rPr>
          <w:rFonts w:eastAsia="Times New Roman"/>
          <w:color w:val="000000"/>
          <w:lang w:val="cs-CZ"/>
        </w:rPr>
        <w:t xml:space="preserve"> neplat</w:t>
      </w:r>
      <w:r w:rsidR="005607A8">
        <w:rPr>
          <w:rFonts w:eastAsia="Times New Roman"/>
          <w:color w:val="000000"/>
          <w:lang w:val="cs-CZ"/>
        </w:rPr>
        <w:t>í</w:t>
      </w:r>
      <w:r w:rsidRPr="00006030">
        <w:rPr>
          <w:rFonts w:eastAsia="Times New Roman"/>
          <w:color w:val="000000"/>
          <w:lang w:val="cs-CZ"/>
        </w:rPr>
        <w:t>)</w:t>
      </w:r>
    </w:p>
    <w:p w14:paraId="07367D35" w14:textId="35FF11D6" w:rsidR="003903B9" w:rsidRDefault="003903B9"/>
    <w:p w14:paraId="24282D22" w14:textId="53DE74C4" w:rsidR="003903B9" w:rsidRDefault="003903B9"/>
    <w:p w14:paraId="18325B65" w14:textId="5EE90383" w:rsidR="006C7B91" w:rsidRDefault="006C7B91"/>
    <w:p w14:paraId="2C389FEB" w14:textId="135BC05B" w:rsidR="006C7B91" w:rsidRDefault="006C7B91"/>
    <w:p w14:paraId="41EF2F90" w14:textId="10006C40" w:rsidR="006C7B91" w:rsidRDefault="006C7B91"/>
    <w:p w14:paraId="7B458AEB" w14:textId="35EF5800" w:rsidR="006C7B91" w:rsidRDefault="006C7B91"/>
    <w:p w14:paraId="3A0FD0F1" w14:textId="0BCF7855" w:rsidR="006C7B91" w:rsidRDefault="006C7B91"/>
    <w:p w14:paraId="314812FF" w14:textId="350D8A5E" w:rsidR="006C7B91" w:rsidRDefault="006C7B91"/>
    <w:p w14:paraId="638207CC" w14:textId="0E71FA2C" w:rsidR="006C7B91" w:rsidRDefault="006C7B91"/>
    <w:p w14:paraId="45973463" w14:textId="54C1A1F7" w:rsidR="006C7B91" w:rsidRDefault="006C7B91"/>
    <w:p w14:paraId="236F5F11" w14:textId="029EDCF5" w:rsidR="006C7B91" w:rsidRDefault="006C7B91"/>
    <w:p w14:paraId="238F44F3" w14:textId="18DE7763" w:rsidR="006C7B91" w:rsidRDefault="006C7B91"/>
    <w:p w14:paraId="2996C87D" w14:textId="18962DBE" w:rsidR="00563294" w:rsidRDefault="00563294"/>
    <w:p w14:paraId="54658CB1" w14:textId="56D344C1" w:rsidR="00563294" w:rsidRDefault="00563294"/>
    <w:p w14:paraId="020193E2" w14:textId="77777777" w:rsidR="00563294" w:rsidRDefault="00563294"/>
    <w:p w14:paraId="52DE1DDB" w14:textId="77777777" w:rsidR="00975D4E" w:rsidRDefault="00147870">
      <w:pPr>
        <w:pStyle w:val="Nadpis2"/>
      </w:pPr>
      <w:bookmarkStart w:id="26" w:name="_t889yp7et7mk" w:colFirst="0" w:colLast="0"/>
      <w:bookmarkEnd w:id="26"/>
      <w:r>
        <w:t>BI-ISM-13 Smluvní právo, smlouvy v IT.</w:t>
      </w:r>
    </w:p>
    <w:p w14:paraId="2E2C4D80" w14:textId="5ADB8354" w:rsidR="00975D4E" w:rsidRDefault="00C7333D">
      <w:pPr>
        <w:rPr>
          <w:color w:val="1155CC"/>
          <w:u w:val="single"/>
        </w:rPr>
      </w:pPr>
      <w:hyperlink r:id="rId155">
        <w:r w:rsidR="00147870">
          <w:rPr>
            <w:color w:val="1155CC"/>
            <w:u w:val="single"/>
          </w:rPr>
          <w:t>https://courses.fit.cvut.cz/BI-PRP/media/sml-2018.pdf</w:t>
        </w:r>
      </w:hyperlink>
    </w:p>
    <w:p w14:paraId="324A08A1" w14:textId="5D39DD88" w:rsidR="007F00E4" w:rsidRDefault="007F00E4">
      <w:pPr>
        <w:rPr>
          <w:color w:val="1155CC"/>
          <w:u w:val="single"/>
        </w:rPr>
      </w:pPr>
    </w:p>
    <w:p w14:paraId="35E96F28" w14:textId="77777777" w:rsidR="007F00E4" w:rsidRPr="007F00E4" w:rsidRDefault="007F00E4" w:rsidP="007F00E4">
      <w:pPr>
        <w:spacing w:line="240" w:lineRule="auto"/>
        <w:rPr>
          <w:rFonts w:ascii="Times New Roman" w:eastAsia="Times New Roman" w:hAnsi="Times New Roman" w:cs="Times New Roman"/>
          <w:sz w:val="24"/>
          <w:szCs w:val="24"/>
          <w:lang w:val="cs-CZ"/>
        </w:rPr>
      </w:pPr>
      <w:r w:rsidRPr="007F00E4">
        <w:rPr>
          <w:rFonts w:eastAsia="Times New Roman"/>
          <w:color w:val="000000"/>
          <w:lang w:val="cs-CZ"/>
        </w:rPr>
        <w:t>Smlouva</w:t>
      </w:r>
    </w:p>
    <w:p w14:paraId="575A26E0" w14:textId="77777777" w:rsidR="007F00E4" w:rsidRPr="007F00E4" w:rsidRDefault="007F00E4" w:rsidP="006307AA">
      <w:pPr>
        <w:numPr>
          <w:ilvl w:val="0"/>
          <w:numId w:val="136"/>
        </w:numPr>
        <w:spacing w:line="240" w:lineRule="auto"/>
        <w:textAlignment w:val="baseline"/>
        <w:rPr>
          <w:rFonts w:eastAsia="Times New Roman"/>
          <w:color w:val="000000"/>
          <w:lang w:val="cs-CZ"/>
        </w:rPr>
      </w:pPr>
      <w:r w:rsidRPr="007F00E4">
        <w:rPr>
          <w:rFonts w:eastAsia="Times New Roman"/>
          <w:color w:val="000000"/>
          <w:lang w:val="cs-CZ"/>
        </w:rPr>
        <w:t>Dvou či vícestranné právně závazné jednání</w:t>
      </w:r>
    </w:p>
    <w:p w14:paraId="389234F2" w14:textId="77777777" w:rsidR="007F00E4" w:rsidRPr="007F00E4" w:rsidRDefault="007F00E4" w:rsidP="006307AA">
      <w:pPr>
        <w:numPr>
          <w:ilvl w:val="0"/>
          <w:numId w:val="136"/>
        </w:numPr>
        <w:spacing w:line="240" w:lineRule="auto"/>
        <w:textAlignment w:val="baseline"/>
        <w:rPr>
          <w:rFonts w:eastAsia="Times New Roman"/>
          <w:color w:val="000000"/>
          <w:lang w:val="cs-CZ"/>
        </w:rPr>
      </w:pPr>
      <w:r w:rsidRPr="007F00E4">
        <w:rPr>
          <w:rFonts w:eastAsia="Times New Roman"/>
          <w:color w:val="000000"/>
          <w:lang w:val="cs-CZ"/>
        </w:rPr>
        <w:t>Shodné projevy vůle</w:t>
      </w:r>
    </w:p>
    <w:p w14:paraId="5C05EC06" w14:textId="77777777" w:rsidR="007F00E4" w:rsidRPr="007F00E4" w:rsidRDefault="007F00E4" w:rsidP="006307AA">
      <w:pPr>
        <w:numPr>
          <w:ilvl w:val="0"/>
          <w:numId w:val="136"/>
        </w:numPr>
        <w:spacing w:line="240" w:lineRule="auto"/>
        <w:textAlignment w:val="baseline"/>
        <w:rPr>
          <w:rFonts w:eastAsia="Times New Roman"/>
          <w:color w:val="000000"/>
          <w:lang w:val="cs-CZ"/>
        </w:rPr>
      </w:pPr>
      <w:r w:rsidRPr="007F00E4">
        <w:rPr>
          <w:rFonts w:eastAsia="Times New Roman"/>
          <w:color w:val="000000"/>
          <w:lang w:val="cs-CZ"/>
        </w:rPr>
        <w:t>Vznik, změna či zánik práv a povinností</w:t>
      </w:r>
    </w:p>
    <w:p w14:paraId="6A3C804A" w14:textId="77777777" w:rsidR="007F00E4" w:rsidRPr="007F00E4" w:rsidRDefault="007F00E4" w:rsidP="006307AA">
      <w:pPr>
        <w:numPr>
          <w:ilvl w:val="0"/>
          <w:numId w:val="136"/>
        </w:numPr>
        <w:spacing w:line="240" w:lineRule="auto"/>
        <w:textAlignment w:val="baseline"/>
        <w:rPr>
          <w:rFonts w:eastAsia="Times New Roman"/>
          <w:color w:val="000000"/>
          <w:lang w:val="cs-CZ"/>
        </w:rPr>
      </w:pPr>
      <w:r w:rsidRPr="007F00E4">
        <w:rPr>
          <w:rFonts w:eastAsia="Times New Roman"/>
          <w:color w:val="000000"/>
          <w:lang w:val="cs-CZ"/>
        </w:rPr>
        <w:t>Vzniká ve dvou fázích</w:t>
      </w:r>
    </w:p>
    <w:p w14:paraId="2E12761E" w14:textId="1C91D0BB" w:rsidR="007F00E4" w:rsidRPr="007F00E4" w:rsidRDefault="007F00E4" w:rsidP="006307AA">
      <w:pPr>
        <w:numPr>
          <w:ilvl w:val="1"/>
          <w:numId w:val="136"/>
        </w:numPr>
        <w:spacing w:line="240" w:lineRule="auto"/>
        <w:textAlignment w:val="baseline"/>
        <w:rPr>
          <w:rFonts w:eastAsia="Times New Roman"/>
          <w:color w:val="000000"/>
          <w:lang w:val="cs-CZ"/>
        </w:rPr>
      </w:pPr>
      <w:r w:rsidRPr="007F00E4">
        <w:rPr>
          <w:rFonts w:eastAsia="Times New Roman"/>
          <w:color w:val="000000"/>
          <w:lang w:val="cs-CZ"/>
        </w:rPr>
        <w:t xml:space="preserve">Oferta </w:t>
      </w:r>
      <w:r w:rsidR="000C3DFA">
        <w:rPr>
          <w:rFonts w:eastAsia="Times New Roman"/>
          <w:color w:val="000000"/>
          <w:lang w:val="cs-CZ"/>
        </w:rPr>
        <w:t>–</w:t>
      </w:r>
      <w:r w:rsidRPr="007F00E4">
        <w:rPr>
          <w:rFonts w:eastAsia="Times New Roman"/>
          <w:color w:val="000000"/>
          <w:lang w:val="cs-CZ"/>
        </w:rPr>
        <w:t xml:space="preserve"> nabídka</w:t>
      </w:r>
      <w:r w:rsidR="000C3DFA">
        <w:rPr>
          <w:rFonts w:eastAsia="Times New Roman"/>
          <w:color w:val="000000"/>
          <w:lang w:val="cs-CZ"/>
        </w:rPr>
        <w:t xml:space="preserve"> </w:t>
      </w:r>
    </w:p>
    <w:p w14:paraId="154A3192" w14:textId="77777777" w:rsidR="007F00E4" w:rsidRPr="007F00E4" w:rsidRDefault="007F00E4" w:rsidP="006307AA">
      <w:pPr>
        <w:numPr>
          <w:ilvl w:val="2"/>
          <w:numId w:val="136"/>
        </w:numPr>
        <w:spacing w:line="240" w:lineRule="auto"/>
        <w:textAlignment w:val="baseline"/>
        <w:rPr>
          <w:rFonts w:eastAsia="Times New Roman"/>
          <w:color w:val="000000"/>
          <w:lang w:val="cs-CZ"/>
        </w:rPr>
      </w:pPr>
      <w:r w:rsidRPr="007F00E4">
        <w:rPr>
          <w:rFonts w:eastAsia="Times New Roman"/>
          <w:color w:val="000000"/>
          <w:lang w:val="cs-CZ"/>
        </w:rPr>
        <w:t>Z návrhu na uzavření smlouvy (dále jen „nabídka“) musí být zřejmé, že ten, kdo jej činí, má úmysl uzavřít určitou smlouvu s osobou, vůči níž nabídku činí.</w:t>
      </w:r>
    </w:p>
    <w:p w14:paraId="5A5C6B41" w14:textId="65C643D2" w:rsidR="007F00E4" w:rsidRPr="007F00E4" w:rsidRDefault="007F00E4" w:rsidP="006307AA">
      <w:pPr>
        <w:numPr>
          <w:ilvl w:val="2"/>
          <w:numId w:val="136"/>
        </w:numPr>
        <w:spacing w:line="240" w:lineRule="auto"/>
        <w:textAlignment w:val="baseline"/>
        <w:rPr>
          <w:rFonts w:eastAsia="Times New Roman"/>
          <w:color w:val="000000"/>
          <w:lang w:val="cs-CZ"/>
        </w:rPr>
      </w:pPr>
      <w:r w:rsidRPr="007F00E4">
        <w:rPr>
          <w:rFonts w:eastAsia="Times New Roman"/>
          <w:color w:val="000000"/>
          <w:lang w:val="cs-CZ"/>
        </w:rPr>
        <w:t>Zboží či služby uvedené s cenou z katalogu je nab</w:t>
      </w:r>
      <w:r w:rsidR="00B93B5E">
        <w:rPr>
          <w:rFonts w:eastAsia="Times New Roman"/>
          <w:color w:val="000000"/>
          <w:lang w:val="cs-CZ"/>
        </w:rPr>
        <w:t>í</w:t>
      </w:r>
      <w:r w:rsidRPr="007F00E4">
        <w:rPr>
          <w:rFonts w:eastAsia="Times New Roman"/>
          <w:color w:val="000000"/>
          <w:lang w:val="cs-CZ"/>
        </w:rPr>
        <w:t>dka</w:t>
      </w:r>
    </w:p>
    <w:p w14:paraId="268B85D1" w14:textId="6F3DC58B" w:rsidR="007F00E4" w:rsidRPr="007F00E4" w:rsidRDefault="007F00E4" w:rsidP="006307AA">
      <w:pPr>
        <w:numPr>
          <w:ilvl w:val="1"/>
          <w:numId w:val="136"/>
        </w:numPr>
        <w:spacing w:line="240" w:lineRule="auto"/>
        <w:textAlignment w:val="baseline"/>
        <w:rPr>
          <w:rFonts w:eastAsia="Times New Roman"/>
          <w:color w:val="000000"/>
          <w:lang w:val="cs-CZ"/>
        </w:rPr>
      </w:pPr>
      <w:r w:rsidRPr="007F00E4">
        <w:rPr>
          <w:rFonts w:eastAsia="Times New Roman"/>
          <w:color w:val="000000"/>
          <w:lang w:val="cs-CZ"/>
        </w:rPr>
        <w:t xml:space="preserve">Akceptace </w:t>
      </w:r>
      <w:r w:rsidR="000C3DFA">
        <w:rPr>
          <w:rFonts w:eastAsia="Times New Roman"/>
          <w:color w:val="000000"/>
          <w:lang w:val="cs-CZ"/>
        </w:rPr>
        <w:t>–</w:t>
      </w:r>
      <w:r w:rsidRPr="007F00E4">
        <w:rPr>
          <w:rFonts w:eastAsia="Times New Roman"/>
          <w:color w:val="000000"/>
          <w:lang w:val="cs-CZ"/>
        </w:rPr>
        <w:t xml:space="preserve"> přijetí</w:t>
      </w:r>
      <w:r w:rsidR="000C3DFA">
        <w:rPr>
          <w:rFonts w:eastAsia="Times New Roman"/>
          <w:color w:val="000000"/>
          <w:lang w:val="cs-CZ"/>
        </w:rPr>
        <w:t xml:space="preserve"> </w:t>
      </w:r>
    </w:p>
    <w:p w14:paraId="5199574D" w14:textId="77777777" w:rsidR="007F00E4" w:rsidRPr="007F00E4" w:rsidRDefault="007F00E4" w:rsidP="006307AA">
      <w:pPr>
        <w:numPr>
          <w:ilvl w:val="2"/>
          <w:numId w:val="136"/>
        </w:numPr>
        <w:spacing w:line="240" w:lineRule="auto"/>
        <w:textAlignment w:val="baseline"/>
        <w:rPr>
          <w:rFonts w:eastAsia="Times New Roman"/>
          <w:color w:val="000000"/>
          <w:lang w:val="cs-CZ"/>
        </w:rPr>
      </w:pPr>
      <w:r w:rsidRPr="007F00E4">
        <w:rPr>
          <w:rFonts w:eastAsia="Times New Roman"/>
          <w:color w:val="000000"/>
          <w:lang w:val="cs-CZ"/>
        </w:rPr>
        <w:t>Osoba, které je nabídka určena, nabídku přijme, projeví-li s ní včas vůči navrhovateli souhlas.</w:t>
      </w:r>
    </w:p>
    <w:p w14:paraId="02B6FD8B" w14:textId="77777777" w:rsidR="007F00E4" w:rsidRPr="007F00E4" w:rsidRDefault="007F00E4" w:rsidP="006307AA">
      <w:pPr>
        <w:numPr>
          <w:ilvl w:val="2"/>
          <w:numId w:val="136"/>
        </w:numPr>
        <w:spacing w:line="240" w:lineRule="auto"/>
        <w:textAlignment w:val="baseline"/>
        <w:rPr>
          <w:rFonts w:eastAsia="Times New Roman"/>
          <w:color w:val="000000"/>
          <w:lang w:val="cs-CZ"/>
        </w:rPr>
      </w:pPr>
      <w:r w:rsidRPr="007F00E4">
        <w:rPr>
          <w:rFonts w:eastAsia="Times New Roman"/>
          <w:color w:val="000000"/>
          <w:lang w:val="cs-CZ"/>
        </w:rPr>
        <w:t>Mlčení nebo nečinnost samy o sobě přijetím nejsou.</w:t>
      </w:r>
    </w:p>
    <w:p w14:paraId="4129656F" w14:textId="77777777" w:rsidR="007F00E4" w:rsidRPr="007F00E4" w:rsidRDefault="007F00E4" w:rsidP="006307AA">
      <w:pPr>
        <w:numPr>
          <w:ilvl w:val="2"/>
          <w:numId w:val="136"/>
        </w:numPr>
        <w:spacing w:line="240" w:lineRule="auto"/>
        <w:textAlignment w:val="baseline"/>
        <w:rPr>
          <w:rFonts w:eastAsia="Times New Roman"/>
          <w:color w:val="000000"/>
          <w:lang w:val="cs-CZ"/>
        </w:rPr>
      </w:pPr>
      <w:r w:rsidRPr="007F00E4">
        <w:rPr>
          <w:rFonts w:eastAsia="Times New Roman"/>
          <w:color w:val="000000"/>
          <w:lang w:val="cs-CZ"/>
        </w:rPr>
        <w:t>Odpověď s dodatkem nebo odchylkou, která podstatně nemění podmínky nabídky, je přijetím nabídky, pokud navrhovatel bez zbytečného odkladu takové přijetí neodmítne.</w:t>
      </w:r>
    </w:p>
    <w:p w14:paraId="6C25260C" w14:textId="77777777" w:rsidR="007F00E4" w:rsidRPr="007F00E4" w:rsidRDefault="007F00E4" w:rsidP="007F00E4">
      <w:pPr>
        <w:spacing w:line="240" w:lineRule="auto"/>
        <w:rPr>
          <w:rFonts w:ascii="Times New Roman" w:eastAsia="Times New Roman" w:hAnsi="Times New Roman" w:cs="Times New Roman"/>
          <w:sz w:val="24"/>
          <w:szCs w:val="24"/>
          <w:lang w:val="cs-CZ"/>
        </w:rPr>
      </w:pPr>
    </w:p>
    <w:p w14:paraId="68317937" w14:textId="77777777" w:rsidR="007F00E4" w:rsidRPr="007F00E4" w:rsidRDefault="007F00E4" w:rsidP="007F00E4">
      <w:pPr>
        <w:spacing w:line="240" w:lineRule="auto"/>
        <w:rPr>
          <w:rFonts w:ascii="Times New Roman" w:eastAsia="Times New Roman" w:hAnsi="Times New Roman" w:cs="Times New Roman"/>
          <w:sz w:val="24"/>
          <w:szCs w:val="24"/>
          <w:lang w:val="cs-CZ"/>
        </w:rPr>
      </w:pPr>
      <w:r w:rsidRPr="007F00E4">
        <w:rPr>
          <w:rFonts w:eastAsia="Times New Roman"/>
          <w:color w:val="000000"/>
          <w:lang w:val="cs-CZ"/>
        </w:rPr>
        <w:t>Typy smluv na internetu</w:t>
      </w:r>
    </w:p>
    <w:p w14:paraId="4D0431AF" w14:textId="77777777" w:rsidR="007F00E4" w:rsidRPr="007F00E4" w:rsidRDefault="007F00E4" w:rsidP="006307AA">
      <w:pPr>
        <w:numPr>
          <w:ilvl w:val="0"/>
          <w:numId w:val="137"/>
        </w:numPr>
        <w:spacing w:line="240" w:lineRule="auto"/>
        <w:textAlignment w:val="baseline"/>
        <w:rPr>
          <w:rFonts w:eastAsia="Times New Roman"/>
          <w:color w:val="000000"/>
          <w:lang w:val="cs-CZ"/>
        </w:rPr>
      </w:pPr>
      <w:r w:rsidRPr="007F00E4">
        <w:rPr>
          <w:rFonts w:eastAsia="Times New Roman"/>
          <w:color w:val="000000"/>
          <w:lang w:val="cs-CZ"/>
        </w:rPr>
        <w:t>Click-wrap</w:t>
      </w:r>
    </w:p>
    <w:p w14:paraId="34F2E655" w14:textId="77777777" w:rsidR="007F00E4" w:rsidRPr="007F00E4" w:rsidRDefault="007F00E4" w:rsidP="006307AA">
      <w:pPr>
        <w:numPr>
          <w:ilvl w:val="1"/>
          <w:numId w:val="137"/>
        </w:numPr>
        <w:spacing w:line="240" w:lineRule="auto"/>
        <w:textAlignment w:val="baseline"/>
        <w:rPr>
          <w:rFonts w:eastAsia="Times New Roman"/>
          <w:color w:val="000000"/>
          <w:lang w:val="cs-CZ"/>
        </w:rPr>
      </w:pPr>
      <w:r w:rsidRPr="007F00E4">
        <w:rPr>
          <w:rFonts w:eastAsia="Times New Roman"/>
          <w:color w:val="000000"/>
          <w:lang w:val="cs-CZ"/>
        </w:rPr>
        <w:t>Připravené podmínky</w:t>
      </w:r>
    </w:p>
    <w:p w14:paraId="657B29F6" w14:textId="77777777" w:rsidR="007F00E4" w:rsidRPr="007F00E4" w:rsidRDefault="007F00E4" w:rsidP="006307AA">
      <w:pPr>
        <w:numPr>
          <w:ilvl w:val="1"/>
          <w:numId w:val="137"/>
        </w:numPr>
        <w:spacing w:line="240" w:lineRule="auto"/>
        <w:textAlignment w:val="baseline"/>
        <w:rPr>
          <w:rFonts w:eastAsia="Times New Roman"/>
          <w:color w:val="000000"/>
          <w:lang w:val="cs-CZ"/>
        </w:rPr>
      </w:pPr>
      <w:r w:rsidRPr="007F00E4">
        <w:rPr>
          <w:rFonts w:eastAsia="Times New Roman"/>
          <w:color w:val="000000"/>
          <w:lang w:val="cs-CZ"/>
        </w:rPr>
        <w:t>Kliknutím na podmínky dojde k jejich akceptaci</w:t>
      </w:r>
    </w:p>
    <w:p w14:paraId="4105AF77" w14:textId="77777777" w:rsidR="007F00E4" w:rsidRPr="007F00E4" w:rsidRDefault="007F00E4" w:rsidP="006307AA">
      <w:pPr>
        <w:numPr>
          <w:ilvl w:val="1"/>
          <w:numId w:val="137"/>
        </w:numPr>
        <w:spacing w:line="240" w:lineRule="auto"/>
        <w:textAlignment w:val="baseline"/>
        <w:rPr>
          <w:rFonts w:eastAsia="Times New Roman"/>
          <w:color w:val="000000"/>
          <w:lang w:val="cs-CZ"/>
        </w:rPr>
      </w:pPr>
      <w:r w:rsidRPr="007F00E4">
        <w:rPr>
          <w:rFonts w:eastAsia="Times New Roman"/>
          <w:color w:val="000000"/>
          <w:lang w:val="cs-CZ"/>
        </w:rPr>
        <w:t>Online/Offline</w:t>
      </w:r>
    </w:p>
    <w:p w14:paraId="12292DB1" w14:textId="77777777" w:rsidR="007F00E4" w:rsidRPr="007F00E4" w:rsidRDefault="007F00E4" w:rsidP="006307AA">
      <w:pPr>
        <w:numPr>
          <w:ilvl w:val="1"/>
          <w:numId w:val="137"/>
        </w:numPr>
        <w:spacing w:line="240" w:lineRule="auto"/>
        <w:textAlignment w:val="baseline"/>
        <w:rPr>
          <w:rFonts w:eastAsia="Times New Roman"/>
          <w:color w:val="000000"/>
          <w:lang w:val="cs-CZ"/>
        </w:rPr>
      </w:pPr>
      <w:r w:rsidRPr="007F00E4">
        <w:rPr>
          <w:rFonts w:eastAsia="Times New Roman"/>
          <w:color w:val="000000"/>
          <w:lang w:val="cs-CZ"/>
        </w:rPr>
        <w:t>Užíváno v licenčních smlouvách na software</w:t>
      </w:r>
    </w:p>
    <w:p w14:paraId="50CAA163" w14:textId="77777777" w:rsidR="007F00E4" w:rsidRPr="007F00E4" w:rsidRDefault="007F00E4" w:rsidP="006307AA">
      <w:pPr>
        <w:numPr>
          <w:ilvl w:val="1"/>
          <w:numId w:val="137"/>
        </w:numPr>
        <w:spacing w:line="240" w:lineRule="auto"/>
        <w:textAlignment w:val="baseline"/>
        <w:rPr>
          <w:rFonts w:eastAsia="Times New Roman"/>
          <w:color w:val="000000"/>
          <w:lang w:val="cs-CZ"/>
        </w:rPr>
      </w:pPr>
      <w:r w:rsidRPr="007F00E4">
        <w:rPr>
          <w:rFonts w:eastAsia="Times New Roman"/>
          <w:color w:val="000000"/>
          <w:lang w:val="cs-CZ"/>
        </w:rPr>
        <w:t>Pokud podmínky použití služby nejsou dostupné/viditelné, lze argumentovat, že uživatel/kupující nemusí být těmito podmínkami vázán</w:t>
      </w:r>
    </w:p>
    <w:p w14:paraId="089E34C0" w14:textId="77777777" w:rsidR="007F00E4" w:rsidRPr="007F00E4" w:rsidRDefault="007F00E4" w:rsidP="006307AA">
      <w:pPr>
        <w:numPr>
          <w:ilvl w:val="0"/>
          <w:numId w:val="137"/>
        </w:numPr>
        <w:spacing w:line="240" w:lineRule="auto"/>
        <w:textAlignment w:val="baseline"/>
        <w:rPr>
          <w:rFonts w:eastAsia="Times New Roman"/>
          <w:color w:val="000000"/>
          <w:lang w:val="cs-CZ"/>
        </w:rPr>
      </w:pPr>
      <w:r w:rsidRPr="007F00E4">
        <w:rPr>
          <w:rFonts w:eastAsia="Times New Roman"/>
          <w:color w:val="000000"/>
          <w:lang w:val="cs-CZ"/>
        </w:rPr>
        <w:t>Click-through smlouvy</w:t>
      </w:r>
    </w:p>
    <w:p w14:paraId="385A5ECD" w14:textId="77777777" w:rsidR="007F00E4" w:rsidRPr="007F00E4" w:rsidRDefault="007F00E4" w:rsidP="006307AA">
      <w:pPr>
        <w:numPr>
          <w:ilvl w:val="1"/>
          <w:numId w:val="137"/>
        </w:numPr>
        <w:spacing w:line="240" w:lineRule="auto"/>
        <w:textAlignment w:val="baseline"/>
        <w:rPr>
          <w:rFonts w:eastAsia="Times New Roman"/>
          <w:color w:val="000000"/>
          <w:lang w:val="cs-CZ"/>
        </w:rPr>
      </w:pPr>
      <w:r w:rsidRPr="007F00E4">
        <w:rPr>
          <w:rFonts w:eastAsia="Times New Roman"/>
          <w:color w:val="000000"/>
          <w:lang w:val="cs-CZ"/>
        </w:rPr>
        <w:t>Sofistikovanější click-wrap</w:t>
      </w:r>
    </w:p>
    <w:p w14:paraId="7DF3A906" w14:textId="77777777" w:rsidR="007F00E4" w:rsidRPr="007F00E4" w:rsidRDefault="007F00E4" w:rsidP="006307AA">
      <w:pPr>
        <w:numPr>
          <w:ilvl w:val="1"/>
          <w:numId w:val="137"/>
        </w:numPr>
        <w:spacing w:line="240" w:lineRule="auto"/>
        <w:textAlignment w:val="baseline"/>
        <w:rPr>
          <w:rFonts w:eastAsia="Times New Roman"/>
          <w:color w:val="000000"/>
          <w:lang w:val="cs-CZ"/>
        </w:rPr>
      </w:pPr>
      <w:r w:rsidRPr="007F00E4">
        <w:rPr>
          <w:rFonts w:eastAsia="Times New Roman"/>
          <w:color w:val="000000"/>
          <w:lang w:val="cs-CZ"/>
        </w:rPr>
        <w:t>Interaktivnější, často nejen klikání</w:t>
      </w:r>
    </w:p>
    <w:p w14:paraId="07A8411F" w14:textId="77777777" w:rsidR="007F00E4" w:rsidRPr="007F00E4" w:rsidRDefault="007F00E4" w:rsidP="006307AA">
      <w:pPr>
        <w:numPr>
          <w:ilvl w:val="1"/>
          <w:numId w:val="137"/>
        </w:numPr>
        <w:spacing w:line="240" w:lineRule="auto"/>
        <w:textAlignment w:val="baseline"/>
        <w:rPr>
          <w:rFonts w:eastAsia="Times New Roman"/>
          <w:color w:val="000000"/>
          <w:lang w:val="cs-CZ"/>
        </w:rPr>
      </w:pPr>
      <w:r w:rsidRPr="007F00E4">
        <w:rPr>
          <w:rFonts w:eastAsia="Times New Roman"/>
          <w:color w:val="000000"/>
          <w:lang w:val="cs-CZ"/>
        </w:rPr>
        <w:t>e-shopy</w:t>
      </w:r>
    </w:p>
    <w:p w14:paraId="5CD6F224" w14:textId="77777777" w:rsidR="007F00E4" w:rsidRPr="007F00E4" w:rsidRDefault="007F00E4" w:rsidP="006307AA">
      <w:pPr>
        <w:numPr>
          <w:ilvl w:val="0"/>
          <w:numId w:val="137"/>
        </w:numPr>
        <w:spacing w:line="240" w:lineRule="auto"/>
        <w:textAlignment w:val="baseline"/>
        <w:rPr>
          <w:rFonts w:eastAsia="Times New Roman"/>
          <w:color w:val="000000"/>
          <w:lang w:val="cs-CZ"/>
        </w:rPr>
      </w:pPr>
      <w:r w:rsidRPr="007F00E4">
        <w:rPr>
          <w:rFonts w:eastAsia="Times New Roman"/>
          <w:color w:val="000000"/>
          <w:lang w:val="cs-CZ"/>
        </w:rPr>
        <w:t>Browse-Wrap smlouvy</w:t>
      </w:r>
    </w:p>
    <w:p w14:paraId="3D142B8A" w14:textId="77777777" w:rsidR="007F00E4" w:rsidRPr="007F00E4" w:rsidRDefault="007F00E4" w:rsidP="006307AA">
      <w:pPr>
        <w:numPr>
          <w:ilvl w:val="1"/>
          <w:numId w:val="137"/>
        </w:numPr>
        <w:spacing w:line="240" w:lineRule="auto"/>
        <w:textAlignment w:val="baseline"/>
        <w:rPr>
          <w:rFonts w:eastAsia="Times New Roman"/>
          <w:color w:val="000000"/>
          <w:lang w:val="cs-CZ"/>
        </w:rPr>
      </w:pPr>
      <w:r w:rsidRPr="007F00E4">
        <w:rPr>
          <w:rFonts w:eastAsia="Times New Roman"/>
          <w:color w:val="000000"/>
          <w:lang w:val="cs-CZ"/>
        </w:rPr>
        <w:t>Uzavřena používáním webové stránky (konkludentně)</w:t>
      </w:r>
    </w:p>
    <w:p w14:paraId="49D72C84" w14:textId="77777777" w:rsidR="007F00E4" w:rsidRPr="007F00E4" w:rsidRDefault="007F00E4" w:rsidP="006307AA">
      <w:pPr>
        <w:numPr>
          <w:ilvl w:val="1"/>
          <w:numId w:val="137"/>
        </w:numPr>
        <w:spacing w:line="240" w:lineRule="auto"/>
        <w:textAlignment w:val="baseline"/>
        <w:rPr>
          <w:rFonts w:eastAsia="Times New Roman"/>
          <w:color w:val="000000"/>
          <w:lang w:val="cs-CZ"/>
        </w:rPr>
      </w:pPr>
      <w:r w:rsidRPr="007F00E4">
        <w:rPr>
          <w:rFonts w:eastAsia="Times New Roman"/>
          <w:color w:val="000000"/>
          <w:lang w:val="cs-CZ"/>
        </w:rPr>
        <w:t>Hyperlink, ikona nebo malý disclaimer na stránce</w:t>
      </w:r>
    </w:p>
    <w:p w14:paraId="5ED3A68F" w14:textId="77777777" w:rsidR="007F00E4" w:rsidRPr="007F00E4" w:rsidRDefault="007F00E4" w:rsidP="006307AA">
      <w:pPr>
        <w:numPr>
          <w:ilvl w:val="1"/>
          <w:numId w:val="137"/>
        </w:numPr>
        <w:spacing w:line="240" w:lineRule="auto"/>
        <w:textAlignment w:val="baseline"/>
        <w:rPr>
          <w:rFonts w:eastAsia="Times New Roman"/>
          <w:color w:val="000000"/>
          <w:lang w:val="cs-CZ"/>
        </w:rPr>
      </w:pPr>
      <w:r w:rsidRPr="007F00E4">
        <w:rPr>
          <w:rFonts w:eastAsia="Times New Roman"/>
          <w:color w:val="000000"/>
          <w:lang w:val="cs-CZ"/>
        </w:rPr>
        <w:t>Při sporu by se muselo prokazovat, že např. hyperlink existoval a byl viditelný</w:t>
      </w:r>
    </w:p>
    <w:p w14:paraId="78A99749" w14:textId="77777777" w:rsidR="007F00E4" w:rsidRPr="007F00E4" w:rsidRDefault="007F00E4" w:rsidP="007F00E4">
      <w:pPr>
        <w:spacing w:line="240" w:lineRule="auto"/>
        <w:rPr>
          <w:rFonts w:ascii="Times New Roman" w:eastAsia="Times New Roman" w:hAnsi="Times New Roman" w:cs="Times New Roman"/>
          <w:sz w:val="24"/>
          <w:szCs w:val="24"/>
          <w:lang w:val="cs-CZ"/>
        </w:rPr>
      </w:pPr>
    </w:p>
    <w:p w14:paraId="1D1DB578" w14:textId="77777777" w:rsidR="007F00E4" w:rsidRPr="007F00E4" w:rsidRDefault="007F00E4" w:rsidP="007F00E4">
      <w:pPr>
        <w:spacing w:line="240" w:lineRule="auto"/>
        <w:rPr>
          <w:rFonts w:ascii="Times New Roman" w:eastAsia="Times New Roman" w:hAnsi="Times New Roman" w:cs="Times New Roman"/>
          <w:sz w:val="24"/>
          <w:szCs w:val="24"/>
          <w:lang w:val="cs-CZ"/>
        </w:rPr>
      </w:pPr>
      <w:r w:rsidRPr="007F00E4">
        <w:rPr>
          <w:rFonts w:eastAsia="Times New Roman"/>
          <w:color w:val="000000"/>
          <w:lang w:val="cs-CZ"/>
        </w:rPr>
        <w:t>Změna smlouvy</w:t>
      </w:r>
    </w:p>
    <w:p w14:paraId="17C79071" w14:textId="77777777" w:rsidR="007F00E4" w:rsidRPr="007F00E4" w:rsidRDefault="007F00E4" w:rsidP="006307AA">
      <w:pPr>
        <w:numPr>
          <w:ilvl w:val="0"/>
          <w:numId w:val="138"/>
        </w:numPr>
        <w:spacing w:line="240" w:lineRule="auto"/>
        <w:textAlignment w:val="baseline"/>
        <w:rPr>
          <w:rFonts w:eastAsia="Times New Roman"/>
          <w:color w:val="000000"/>
          <w:lang w:val="cs-CZ"/>
        </w:rPr>
      </w:pPr>
      <w:r w:rsidRPr="007F00E4">
        <w:rPr>
          <w:rFonts w:eastAsia="Times New Roman"/>
          <w:color w:val="000000"/>
          <w:lang w:val="cs-CZ"/>
        </w:rPr>
        <w:t>Změna stran</w:t>
      </w:r>
    </w:p>
    <w:p w14:paraId="5DFCFC57" w14:textId="77777777" w:rsidR="007F00E4" w:rsidRPr="007F00E4" w:rsidRDefault="007F00E4" w:rsidP="006307AA">
      <w:pPr>
        <w:numPr>
          <w:ilvl w:val="1"/>
          <w:numId w:val="138"/>
        </w:numPr>
        <w:spacing w:line="240" w:lineRule="auto"/>
        <w:textAlignment w:val="baseline"/>
        <w:rPr>
          <w:rFonts w:eastAsia="Times New Roman"/>
          <w:color w:val="000000"/>
          <w:lang w:val="cs-CZ"/>
        </w:rPr>
      </w:pPr>
      <w:r w:rsidRPr="007F00E4">
        <w:rPr>
          <w:rFonts w:eastAsia="Times New Roman"/>
          <w:color w:val="000000"/>
          <w:lang w:val="cs-CZ"/>
        </w:rPr>
        <w:t>Není-li to zakázáno smlouvou</w:t>
      </w:r>
    </w:p>
    <w:p w14:paraId="4D6985C6" w14:textId="77777777" w:rsidR="007F00E4" w:rsidRPr="007F00E4" w:rsidRDefault="007F00E4" w:rsidP="006307AA">
      <w:pPr>
        <w:numPr>
          <w:ilvl w:val="1"/>
          <w:numId w:val="138"/>
        </w:numPr>
        <w:spacing w:line="240" w:lineRule="auto"/>
        <w:textAlignment w:val="baseline"/>
        <w:rPr>
          <w:rFonts w:eastAsia="Times New Roman"/>
          <w:color w:val="000000"/>
          <w:lang w:val="cs-CZ"/>
        </w:rPr>
      </w:pPr>
      <w:r w:rsidRPr="007F00E4">
        <w:rPr>
          <w:rFonts w:eastAsia="Times New Roman"/>
          <w:color w:val="000000"/>
          <w:lang w:val="cs-CZ"/>
        </w:rPr>
        <w:t>Věřitel může i bez souhlasu dlužníka, nutno ale dlužníku oznámit</w:t>
      </w:r>
    </w:p>
    <w:p w14:paraId="643DD38B" w14:textId="77777777" w:rsidR="007F00E4" w:rsidRPr="007F00E4" w:rsidRDefault="007F00E4" w:rsidP="006307AA">
      <w:pPr>
        <w:numPr>
          <w:ilvl w:val="1"/>
          <w:numId w:val="138"/>
        </w:numPr>
        <w:spacing w:line="240" w:lineRule="auto"/>
        <w:textAlignment w:val="baseline"/>
        <w:rPr>
          <w:rFonts w:eastAsia="Times New Roman"/>
          <w:color w:val="000000"/>
          <w:lang w:val="cs-CZ"/>
        </w:rPr>
      </w:pPr>
      <w:r w:rsidRPr="007F00E4">
        <w:rPr>
          <w:rFonts w:eastAsia="Times New Roman"/>
          <w:color w:val="000000"/>
          <w:lang w:val="cs-CZ"/>
        </w:rPr>
        <w:t>pouze se souhlasem druhé strany</w:t>
      </w:r>
    </w:p>
    <w:p w14:paraId="32E97ACD" w14:textId="77777777" w:rsidR="007F00E4" w:rsidRPr="007F00E4" w:rsidRDefault="007F00E4" w:rsidP="006307AA">
      <w:pPr>
        <w:numPr>
          <w:ilvl w:val="0"/>
          <w:numId w:val="138"/>
        </w:numPr>
        <w:spacing w:line="240" w:lineRule="auto"/>
        <w:textAlignment w:val="baseline"/>
        <w:rPr>
          <w:rFonts w:eastAsia="Times New Roman"/>
          <w:color w:val="000000"/>
          <w:lang w:val="cs-CZ"/>
        </w:rPr>
      </w:pPr>
      <w:r w:rsidRPr="007F00E4">
        <w:rPr>
          <w:rFonts w:eastAsia="Times New Roman"/>
          <w:color w:val="000000"/>
          <w:lang w:val="cs-CZ"/>
        </w:rPr>
        <w:t>Výpověď</w:t>
      </w:r>
    </w:p>
    <w:p w14:paraId="4218D540" w14:textId="77777777" w:rsidR="007F00E4" w:rsidRPr="007F00E4" w:rsidRDefault="007F00E4" w:rsidP="006307AA">
      <w:pPr>
        <w:numPr>
          <w:ilvl w:val="1"/>
          <w:numId w:val="138"/>
        </w:numPr>
        <w:spacing w:line="240" w:lineRule="auto"/>
        <w:textAlignment w:val="baseline"/>
        <w:rPr>
          <w:rFonts w:eastAsia="Times New Roman"/>
          <w:color w:val="000000"/>
          <w:lang w:val="cs-CZ"/>
        </w:rPr>
      </w:pPr>
      <w:r w:rsidRPr="007F00E4">
        <w:rPr>
          <w:rFonts w:eastAsia="Times New Roman"/>
          <w:color w:val="000000"/>
          <w:lang w:val="cs-CZ"/>
        </w:rPr>
        <w:t>Jen je-li sjednáno mezi stranami nebo vyplývá-li ze zákona</w:t>
      </w:r>
    </w:p>
    <w:p w14:paraId="4DB9DCBA" w14:textId="77777777" w:rsidR="007F00E4" w:rsidRPr="007F00E4" w:rsidRDefault="007F00E4" w:rsidP="006307AA">
      <w:pPr>
        <w:numPr>
          <w:ilvl w:val="1"/>
          <w:numId w:val="138"/>
        </w:numPr>
        <w:spacing w:line="240" w:lineRule="auto"/>
        <w:textAlignment w:val="baseline"/>
        <w:rPr>
          <w:rFonts w:eastAsia="Times New Roman"/>
          <w:color w:val="000000"/>
          <w:lang w:val="cs-CZ"/>
        </w:rPr>
      </w:pPr>
      <w:r w:rsidRPr="007F00E4">
        <w:rPr>
          <w:rFonts w:eastAsia="Times New Roman"/>
          <w:color w:val="000000"/>
          <w:lang w:val="cs-CZ"/>
        </w:rPr>
        <w:lastRenderedPageBreak/>
        <w:t>Výpovědní doba</w:t>
      </w:r>
    </w:p>
    <w:p w14:paraId="6E55BBA9" w14:textId="77777777" w:rsidR="007F00E4" w:rsidRPr="007F00E4" w:rsidRDefault="007F00E4" w:rsidP="006307AA">
      <w:pPr>
        <w:numPr>
          <w:ilvl w:val="1"/>
          <w:numId w:val="138"/>
        </w:numPr>
        <w:spacing w:line="240" w:lineRule="auto"/>
        <w:textAlignment w:val="baseline"/>
        <w:rPr>
          <w:rFonts w:eastAsia="Times New Roman"/>
          <w:color w:val="000000"/>
          <w:lang w:val="cs-CZ"/>
        </w:rPr>
      </w:pPr>
      <w:r w:rsidRPr="007F00E4">
        <w:rPr>
          <w:rFonts w:eastAsia="Times New Roman"/>
          <w:color w:val="000000"/>
          <w:lang w:val="cs-CZ"/>
        </w:rPr>
        <w:t xml:space="preserve">U smluv uzavřených na dobu neurčitou u nepřetržitého plnění či opakované činnosti – lze </w:t>
      </w:r>
      <w:r w:rsidRPr="007F00E4">
        <w:rPr>
          <w:rFonts w:eastAsia="Times New Roman"/>
          <w:b/>
          <w:bCs/>
          <w:color w:val="000000"/>
          <w:lang w:val="cs-CZ"/>
        </w:rPr>
        <w:t xml:space="preserve">závazek zrušit </w:t>
      </w:r>
      <w:r w:rsidRPr="007F00E4">
        <w:rPr>
          <w:rFonts w:eastAsia="Times New Roman"/>
          <w:color w:val="000000"/>
          <w:lang w:val="cs-CZ"/>
        </w:rPr>
        <w:t xml:space="preserve">ke </w:t>
      </w:r>
      <w:r w:rsidRPr="007F00E4">
        <w:rPr>
          <w:rFonts w:eastAsia="Times New Roman"/>
          <w:b/>
          <w:bCs/>
          <w:color w:val="000000"/>
          <w:lang w:val="cs-CZ"/>
        </w:rPr>
        <w:t xml:space="preserve">konci kalendářního čtvrtletí výpovědí podanou </w:t>
      </w:r>
      <w:r w:rsidRPr="007F00E4">
        <w:rPr>
          <w:rFonts w:eastAsia="Times New Roman"/>
          <w:color w:val="000000"/>
          <w:lang w:val="cs-CZ"/>
        </w:rPr>
        <w:t xml:space="preserve">alespoň </w:t>
      </w:r>
      <w:r w:rsidRPr="007F00E4">
        <w:rPr>
          <w:rFonts w:eastAsia="Times New Roman"/>
          <w:b/>
          <w:bCs/>
          <w:color w:val="000000"/>
          <w:lang w:val="cs-CZ"/>
        </w:rPr>
        <w:t>tři měsíce předem</w:t>
      </w:r>
    </w:p>
    <w:p w14:paraId="6A0D3868" w14:textId="77777777" w:rsidR="007F00E4" w:rsidRPr="007F00E4" w:rsidRDefault="007F00E4" w:rsidP="006307AA">
      <w:pPr>
        <w:numPr>
          <w:ilvl w:val="1"/>
          <w:numId w:val="138"/>
        </w:numPr>
        <w:spacing w:line="240" w:lineRule="auto"/>
        <w:textAlignment w:val="baseline"/>
        <w:rPr>
          <w:rFonts w:eastAsia="Times New Roman"/>
          <w:color w:val="000000"/>
          <w:lang w:val="cs-CZ"/>
        </w:rPr>
      </w:pPr>
      <w:r w:rsidRPr="007F00E4">
        <w:rPr>
          <w:rFonts w:eastAsia="Times New Roman"/>
          <w:color w:val="000000"/>
          <w:lang w:val="cs-CZ"/>
        </w:rPr>
        <w:t>Doba neurčitá (či delší jak 10 let) bez vážného důvodu, lze se domáhat zrušení u soudu</w:t>
      </w:r>
    </w:p>
    <w:p w14:paraId="1839CAEB" w14:textId="77777777" w:rsidR="007F00E4" w:rsidRPr="007F00E4" w:rsidRDefault="007F00E4" w:rsidP="006307AA">
      <w:pPr>
        <w:numPr>
          <w:ilvl w:val="1"/>
          <w:numId w:val="138"/>
        </w:numPr>
        <w:spacing w:line="240" w:lineRule="auto"/>
        <w:textAlignment w:val="baseline"/>
        <w:rPr>
          <w:rFonts w:eastAsia="Times New Roman"/>
          <w:color w:val="000000"/>
          <w:lang w:val="cs-CZ"/>
        </w:rPr>
      </w:pPr>
      <w:r w:rsidRPr="007F00E4">
        <w:rPr>
          <w:rFonts w:eastAsia="Times New Roman"/>
          <w:color w:val="000000"/>
          <w:lang w:val="cs-CZ"/>
        </w:rPr>
        <w:t>Lze, pokud došlo k podstatnému porušení smlouvy (takové je vždy, pokud strana, která porušila již při uzavření smlouvy věděla nebo musela vědět, že by druhá strana smlouvu neuzavřela, pokud by takové porušení předvídala)</w:t>
      </w:r>
    </w:p>
    <w:p w14:paraId="7C2A6ABD" w14:textId="77777777" w:rsidR="007F00E4" w:rsidRPr="007F00E4" w:rsidRDefault="007F00E4" w:rsidP="007F00E4">
      <w:pPr>
        <w:spacing w:line="240" w:lineRule="auto"/>
        <w:rPr>
          <w:rFonts w:ascii="Times New Roman" w:eastAsia="Times New Roman" w:hAnsi="Times New Roman" w:cs="Times New Roman"/>
          <w:sz w:val="24"/>
          <w:szCs w:val="24"/>
          <w:lang w:val="cs-CZ"/>
        </w:rPr>
      </w:pPr>
    </w:p>
    <w:p w14:paraId="024DDEE8" w14:textId="77777777" w:rsidR="007F00E4" w:rsidRPr="007F00E4" w:rsidRDefault="007F00E4" w:rsidP="007F00E4">
      <w:pPr>
        <w:spacing w:line="240" w:lineRule="auto"/>
        <w:rPr>
          <w:rFonts w:ascii="Times New Roman" w:eastAsia="Times New Roman" w:hAnsi="Times New Roman" w:cs="Times New Roman"/>
          <w:sz w:val="24"/>
          <w:szCs w:val="24"/>
          <w:lang w:val="cs-CZ"/>
        </w:rPr>
      </w:pPr>
      <w:r w:rsidRPr="007F00E4">
        <w:rPr>
          <w:rFonts w:eastAsia="Times New Roman"/>
          <w:color w:val="000000"/>
          <w:lang w:val="cs-CZ"/>
        </w:rPr>
        <w:t>Uzavírání smluv</w:t>
      </w:r>
    </w:p>
    <w:p w14:paraId="006D22B5" w14:textId="77777777" w:rsidR="007F00E4" w:rsidRPr="007F00E4" w:rsidRDefault="007F00E4" w:rsidP="007F00E4">
      <w:pPr>
        <w:spacing w:line="240" w:lineRule="auto"/>
        <w:rPr>
          <w:rFonts w:ascii="Times New Roman" w:eastAsia="Times New Roman" w:hAnsi="Times New Roman" w:cs="Times New Roman"/>
          <w:sz w:val="24"/>
          <w:szCs w:val="24"/>
          <w:lang w:val="cs-CZ"/>
        </w:rPr>
      </w:pPr>
      <w:r w:rsidRPr="007F00E4">
        <w:rPr>
          <w:rFonts w:eastAsia="Times New Roman"/>
          <w:b/>
          <w:bCs/>
          <w:color w:val="000000"/>
          <w:lang w:val="cs-CZ"/>
        </w:rPr>
        <w:t xml:space="preserve">Smlouvu </w:t>
      </w:r>
      <w:r w:rsidRPr="007F00E4">
        <w:rPr>
          <w:rFonts w:eastAsia="Times New Roman"/>
          <w:color w:val="000000"/>
          <w:lang w:val="cs-CZ"/>
        </w:rPr>
        <w:t xml:space="preserve">lze </w:t>
      </w:r>
      <w:r w:rsidRPr="007F00E4">
        <w:rPr>
          <w:rFonts w:eastAsia="Times New Roman"/>
          <w:b/>
          <w:bCs/>
          <w:color w:val="000000"/>
          <w:lang w:val="cs-CZ"/>
        </w:rPr>
        <w:t xml:space="preserve">uzavřít </w:t>
      </w:r>
      <w:r w:rsidRPr="007F00E4">
        <w:rPr>
          <w:rFonts w:eastAsia="Times New Roman"/>
          <w:color w:val="000000"/>
          <w:lang w:val="cs-CZ"/>
        </w:rPr>
        <w:t>“</w:t>
      </w:r>
      <w:r w:rsidRPr="007F00E4">
        <w:rPr>
          <w:rFonts w:eastAsia="Times New Roman"/>
          <w:b/>
          <w:bCs/>
          <w:color w:val="000000"/>
          <w:lang w:val="cs-CZ"/>
        </w:rPr>
        <w:t>výslovně</w:t>
      </w:r>
      <w:r w:rsidRPr="007F00E4">
        <w:rPr>
          <w:rFonts w:eastAsia="Times New Roman"/>
          <w:color w:val="000000"/>
          <w:lang w:val="cs-CZ"/>
        </w:rPr>
        <w:t>” (projev vůle ústní nebo písemný) nebo “</w:t>
      </w:r>
      <w:r w:rsidRPr="007F00E4">
        <w:rPr>
          <w:rFonts w:eastAsia="Times New Roman"/>
          <w:b/>
          <w:bCs/>
          <w:color w:val="000000"/>
          <w:lang w:val="cs-CZ"/>
        </w:rPr>
        <w:t>konkludentně</w:t>
      </w:r>
      <w:r w:rsidRPr="007F00E4">
        <w:rPr>
          <w:rFonts w:eastAsia="Times New Roman"/>
          <w:color w:val="000000"/>
          <w:lang w:val="cs-CZ"/>
        </w:rPr>
        <w:t>” zachovám se dle smlouvy (převezmu zboží, zaplatím kupní cenu)</w:t>
      </w:r>
    </w:p>
    <w:p w14:paraId="75D9249D" w14:textId="77777777" w:rsidR="007F00E4" w:rsidRPr="007F00E4" w:rsidRDefault="007F00E4" w:rsidP="007F00E4">
      <w:pPr>
        <w:spacing w:line="240" w:lineRule="auto"/>
        <w:rPr>
          <w:rFonts w:ascii="Times New Roman" w:eastAsia="Times New Roman" w:hAnsi="Times New Roman" w:cs="Times New Roman"/>
          <w:sz w:val="24"/>
          <w:szCs w:val="24"/>
          <w:lang w:val="cs-CZ"/>
        </w:rPr>
      </w:pPr>
      <w:r w:rsidRPr="007F00E4">
        <w:rPr>
          <w:rFonts w:eastAsia="Times New Roman"/>
          <w:b/>
          <w:bCs/>
          <w:color w:val="000000"/>
          <w:lang w:val="cs-CZ"/>
        </w:rPr>
        <w:t>Vždy musí být jasný projev vůle pro uzavření smlouvy</w:t>
      </w:r>
    </w:p>
    <w:p w14:paraId="265E87FA" w14:textId="77777777" w:rsidR="007F00E4" w:rsidRPr="007F00E4" w:rsidRDefault="007F00E4" w:rsidP="007F00E4">
      <w:pPr>
        <w:spacing w:line="240" w:lineRule="auto"/>
        <w:rPr>
          <w:rFonts w:ascii="Times New Roman" w:eastAsia="Times New Roman" w:hAnsi="Times New Roman" w:cs="Times New Roman"/>
          <w:sz w:val="24"/>
          <w:szCs w:val="24"/>
          <w:lang w:val="cs-CZ"/>
        </w:rPr>
      </w:pPr>
      <w:r w:rsidRPr="007F00E4">
        <w:rPr>
          <w:rFonts w:eastAsia="Times New Roman"/>
          <w:b/>
          <w:bCs/>
          <w:color w:val="000000"/>
          <w:lang w:val="cs-CZ"/>
        </w:rPr>
        <w:t xml:space="preserve">Písemnou formou </w:t>
      </w:r>
      <w:r w:rsidRPr="007F00E4">
        <w:rPr>
          <w:rFonts w:eastAsia="Times New Roman"/>
          <w:color w:val="000000"/>
          <w:lang w:val="cs-CZ"/>
        </w:rPr>
        <w:t xml:space="preserve">musí být </w:t>
      </w:r>
      <w:r w:rsidRPr="007F00E4">
        <w:rPr>
          <w:rFonts w:eastAsia="Times New Roman"/>
          <w:b/>
          <w:bCs/>
          <w:color w:val="000000"/>
          <w:lang w:val="cs-CZ"/>
        </w:rPr>
        <w:t xml:space="preserve">smlouvy </w:t>
      </w:r>
      <w:r w:rsidRPr="007F00E4">
        <w:rPr>
          <w:rFonts w:eastAsia="Times New Roman"/>
          <w:color w:val="000000"/>
          <w:lang w:val="cs-CZ"/>
        </w:rPr>
        <w:t xml:space="preserve">o </w:t>
      </w:r>
      <w:r w:rsidRPr="007F00E4">
        <w:rPr>
          <w:rFonts w:eastAsia="Times New Roman"/>
          <w:b/>
          <w:bCs/>
          <w:color w:val="000000"/>
          <w:lang w:val="cs-CZ"/>
        </w:rPr>
        <w:t>převodu nemovitosti</w:t>
      </w:r>
      <w:r w:rsidRPr="007F00E4">
        <w:rPr>
          <w:rFonts w:eastAsia="Times New Roman"/>
          <w:color w:val="000000"/>
          <w:lang w:val="cs-CZ"/>
        </w:rPr>
        <w:t xml:space="preserve">, nebo </w:t>
      </w:r>
      <w:r w:rsidRPr="007F00E4">
        <w:rPr>
          <w:rFonts w:eastAsia="Times New Roman"/>
          <w:b/>
          <w:bCs/>
          <w:color w:val="000000"/>
          <w:lang w:val="cs-CZ"/>
        </w:rPr>
        <w:t xml:space="preserve">jiné zákonem určené </w:t>
      </w:r>
      <w:r w:rsidRPr="007F00E4">
        <w:rPr>
          <w:rFonts w:eastAsia="Times New Roman"/>
          <w:color w:val="000000"/>
          <w:lang w:val="cs-CZ"/>
        </w:rPr>
        <w:t xml:space="preserve">nebo </w:t>
      </w:r>
      <w:r w:rsidRPr="007F00E4">
        <w:rPr>
          <w:rFonts w:eastAsia="Times New Roman"/>
          <w:b/>
          <w:bCs/>
          <w:color w:val="000000"/>
          <w:lang w:val="cs-CZ"/>
        </w:rPr>
        <w:t>dohodou účastníků určené</w:t>
      </w:r>
    </w:p>
    <w:p w14:paraId="13934CAD" w14:textId="77777777" w:rsidR="007F00E4" w:rsidRPr="007F00E4" w:rsidRDefault="007F00E4" w:rsidP="007F00E4">
      <w:pPr>
        <w:spacing w:line="240" w:lineRule="auto"/>
        <w:rPr>
          <w:rFonts w:ascii="Times New Roman" w:eastAsia="Times New Roman" w:hAnsi="Times New Roman" w:cs="Times New Roman"/>
          <w:sz w:val="24"/>
          <w:szCs w:val="24"/>
          <w:lang w:val="cs-CZ"/>
        </w:rPr>
      </w:pPr>
    </w:p>
    <w:p w14:paraId="14F14DEF" w14:textId="77777777" w:rsidR="007F00E4" w:rsidRPr="007F00E4" w:rsidRDefault="007F00E4" w:rsidP="007F00E4">
      <w:pPr>
        <w:spacing w:line="240" w:lineRule="auto"/>
        <w:rPr>
          <w:rFonts w:ascii="Times New Roman" w:eastAsia="Times New Roman" w:hAnsi="Times New Roman" w:cs="Times New Roman"/>
          <w:sz w:val="24"/>
          <w:szCs w:val="24"/>
          <w:lang w:val="cs-CZ"/>
        </w:rPr>
      </w:pPr>
      <w:r w:rsidRPr="007F00E4">
        <w:rPr>
          <w:rFonts w:eastAsia="Times New Roman"/>
          <w:color w:val="000000"/>
          <w:lang w:val="cs-CZ"/>
        </w:rPr>
        <w:t>Obsah smluv.</w:t>
      </w:r>
    </w:p>
    <w:p w14:paraId="08478F70" w14:textId="77777777" w:rsidR="007F00E4" w:rsidRPr="007F00E4" w:rsidRDefault="007F00E4" w:rsidP="007F00E4">
      <w:pPr>
        <w:spacing w:line="240" w:lineRule="auto"/>
        <w:rPr>
          <w:rFonts w:ascii="Times New Roman" w:eastAsia="Times New Roman" w:hAnsi="Times New Roman" w:cs="Times New Roman"/>
          <w:sz w:val="24"/>
          <w:szCs w:val="24"/>
          <w:lang w:val="cs-CZ"/>
        </w:rPr>
      </w:pPr>
      <w:r w:rsidRPr="007F00E4">
        <w:rPr>
          <w:rFonts w:eastAsia="Times New Roman"/>
          <w:color w:val="000000"/>
          <w:lang w:val="cs-CZ"/>
        </w:rPr>
        <w:t>zákon stanovuje podstatné náležitosti pro smlouvy (bez nich je neplatná). Obecně:</w:t>
      </w:r>
    </w:p>
    <w:p w14:paraId="3C566559" w14:textId="77777777" w:rsidR="007F00E4" w:rsidRPr="007F00E4" w:rsidRDefault="007F00E4" w:rsidP="006307AA">
      <w:pPr>
        <w:numPr>
          <w:ilvl w:val="0"/>
          <w:numId w:val="139"/>
        </w:numPr>
        <w:spacing w:line="240" w:lineRule="auto"/>
        <w:textAlignment w:val="baseline"/>
        <w:rPr>
          <w:rFonts w:eastAsia="Times New Roman"/>
          <w:color w:val="000000"/>
          <w:lang w:val="cs-CZ"/>
        </w:rPr>
      </w:pPr>
      <w:r w:rsidRPr="007F00E4">
        <w:rPr>
          <w:rFonts w:eastAsia="Times New Roman"/>
          <w:color w:val="000000"/>
          <w:lang w:val="cs-CZ"/>
        </w:rPr>
        <w:t>určení účastníků</w:t>
      </w:r>
    </w:p>
    <w:p w14:paraId="597AE0DF" w14:textId="77777777" w:rsidR="007F00E4" w:rsidRPr="007F00E4" w:rsidRDefault="007F00E4" w:rsidP="006307AA">
      <w:pPr>
        <w:numPr>
          <w:ilvl w:val="0"/>
          <w:numId w:val="139"/>
        </w:numPr>
        <w:spacing w:line="240" w:lineRule="auto"/>
        <w:textAlignment w:val="baseline"/>
        <w:rPr>
          <w:rFonts w:eastAsia="Times New Roman"/>
          <w:color w:val="000000"/>
          <w:lang w:val="cs-CZ"/>
        </w:rPr>
      </w:pPr>
      <w:r w:rsidRPr="007F00E4">
        <w:rPr>
          <w:rFonts w:eastAsia="Times New Roman"/>
          <w:color w:val="000000"/>
          <w:lang w:val="cs-CZ"/>
        </w:rPr>
        <w:t>určení předmětu plnění</w:t>
      </w:r>
    </w:p>
    <w:p w14:paraId="5A11A72C" w14:textId="77777777" w:rsidR="007F00E4" w:rsidRPr="007F00E4" w:rsidRDefault="007F00E4" w:rsidP="006307AA">
      <w:pPr>
        <w:numPr>
          <w:ilvl w:val="0"/>
          <w:numId w:val="139"/>
        </w:numPr>
        <w:spacing w:line="240" w:lineRule="auto"/>
        <w:textAlignment w:val="baseline"/>
        <w:rPr>
          <w:rFonts w:eastAsia="Times New Roman"/>
          <w:color w:val="000000"/>
          <w:lang w:val="cs-CZ"/>
        </w:rPr>
      </w:pPr>
      <w:r w:rsidRPr="007F00E4">
        <w:rPr>
          <w:rFonts w:eastAsia="Times New Roman"/>
          <w:color w:val="000000"/>
          <w:lang w:val="cs-CZ"/>
        </w:rPr>
        <w:t>neúplatnost / úplatnost včetně ceny, nebo způsob určení ceny</w:t>
      </w:r>
    </w:p>
    <w:p w14:paraId="72472CDB" w14:textId="77777777" w:rsidR="007F00E4" w:rsidRPr="007F00E4" w:rsidRDefault="007F00E4" w:rsidP="006307AA">
      <w:pPr>
        <w:numPr>
          <w:ilvl w:val="0"/>
          <w:numId w:val="139"/>
        </w:numPr>
        <w:spacing w:line="240" w:lineRule="auto"/>
        <w:textAlignment w:val="baseline"/>
        <w:rPr>
          <w:rFonts w:eastAsia="Times New Roman"/>
          <w:color w:val="000000"/>
          <w:lang w:val="cs-CZ"/>
        </w:rPr>
      </w:pPr>
      <w:r w:rsidRPr="007F00E4">
        <w:rPr>
          <w:rFonts w:eastAsia="Times New Roman"/>
          <w:color w:val="000000"/>
          <w:lang w:val="cs-CZ"/>
        </w:rPr>
        <w:t>další:</w:t>
      </w:r>
    </w:p>
    <w:p w14:paraId="2F90C0A6" w14:textId="77777777" w:rsidR="007F00E4" w:rsidRPr="007F00E4" w:rsidRDefault="007F00E4" w:rsidP="006307AA">
      <w:pPr>
        <w:numPr>
          <w:ilvl w:val="0"/>
          <w:numId w:val="139"/>
        </w:numPr>
        <w:spacing w:line="240" w:lineRule="auto"/>
        <w:textAlignment w:val="baseline"/>
        <w:rPr>
          <w:rFonts w:eastAsia="Times New Roman"/>
          <w:color w:val="000000"/>
          <w:lang w:val="cs-CZ"/>
        </w:rPr>
      </w:pPr>
      <w:r w:rsidRPr="007F00E4">
        <w:rPr>
          <w:rFonts w:eastAsia="Times New Roman"/>
          <w:color w:val="000000"/>
          <w:lang w:val="cs-CZ"/>
        </w:rPr>
        <w:t>místo a čas plnění</w:t>
      </w:r>
    </w:p>
    <w:p w14:paraId="5F3B7A24" w14:textId="77777777" w:rsidR="007F00E4" w:rsidRPr="007F00E4" w:rsidRDefault="007F00E4" w:rsidP="006307AA">
      <w:pPr>
        <w:numPr>
          <w:ilvl w:val="0"/>
          <w:numId w:val="139"/>
        </w:numPr>
        <w:spacing w:line="240" w:lineRule="auto"/>
        <w:textAlignment w:val="baseline"/>
        <w:rPr>
          <w:rFonts w:eastAsia="Times New Roman"/>
          <w:color w:val="000000"/>
          <w:lang w:val="cs-CZ"/>
        </w:rPr>
      </w:pPr>
      <w:r w:rsidRPr="007F00E4">
        <w:rPr>
          <w:rFonts w:eastAsia="Times New Roman"/>
          <w:color w:val="000000"/>
          <w:lang w:val="cs-CZ"/>
        </w:rPr>
        <w:t>rozhodné právo řešení sporů (který soud to pak bude řešit)</w:t>
      </w:r>
    </w:p>
    <w:p w14:paraId="07C9AF1E" w14:textId="77777777" w:rsidR="007F00E4" w:rsidRPr="007F00E4" w:rsidRDefault="007F00E4" w:rsidP="006307AA">
      <w:pPr>
        <w:numPr>
          <w:ilvl w:val="0"/>
          <w:numId w:val="139"/>
        </w:numPr>
        <w:spacing w:line="240" w:lineRule="auto"/>
        <w:textAlignment w:val="baseline"/>
        <w:rPr>
          <w:rFonts w:eastAsia="Times New Roman"/>
          <w:color w:val="000000"/>
          <w:lang w:val="cs-CZ"/>
        </w:rPr>
      </w:pPr>
      <w:r w:rsidRPr="007F00E4">
        <w:rPr>
          <w:rFonts w:eastAsia="Times New Roman"/>
          <w:color w:val="000000"/>
          <w:lang w:val="cs-CZ"/>
        </w:rPr>
        <w:t>smluvní pokuty</w:t>
      </w:r>
    </w:p>
    <w:p w14:paraId="5F4FC4EC" w14:textId="77777777" w:rsidR="007F00E4" w:rsidRPr="007F00E4" w:rsidRDefault="007F00E4" w:rsidP="006307AA">
      <w:pPr>
        <w:numPr>
          <w:ilvl w:val="0"/>
          <w:numId w:val="139"/>
        </w:numPr>
        <w:spacing w:line="240" w:lineRule="auto"/>
        <w:textAlignment w:val="baseline"/>
        <w:rPr>
          <w:rFonts w:eastAsia="Times New Roman"/>
          <w:color w:val="000000"/>
          <w:lang w:val="cs-CZ"/>
        </w:rPr>
      </w:pPr>
      <w:r w:rsidRPr="007F00E4">
        <w:rPr>
          <w:rFonts w:eastAsia="Times New Roman"/>
          <w:color w:val="000000"/>
          <w:lang w:val="cs-CZ"/>
        </w:rPr>
        <w:t>další...</w:t>
      </w:r>
    </w:p>
    <w:p w14:paraId="12428653" w14:textId="77777777" w:rsidR="007F00E4" w:rsidRPr="007F00E4" w:rsidRDefault="007F00E4" w:rsidP="007F00E4">
      <w:pPr>
        <w:spacing w:line="240" w:lineRule="auto"/>
        <w:rPr>
          <w:rFonts w:ascii="Times New Roman" w:eastAsia="Times New Roman" w:hAnsi="Times New Roman" w:cs="Times New Roman"/>
          <w:sz w:val="24"/>
          <w:szCs w:val="24"/>
          <w:lang w:val="cs-CZ"/>
        </w:rPr>
      </w:pPr>
    </w:p>
    <w:p w14:paraId="1D27E9E8" w14:textId="77777777" w:rsidR="007F00E4" w:rsidRPr="007F00E4" w:rsidRDefault="007F00E4" w:rsidP="007F00E4">
      <w:pPr>
        <w:spacing w:line="240" w:lineRule="auto"/>
        <w:rPr>
          <w:rFonts w:ascii="Times New Roman" w:eastAsia="Times New Roman" w:hAnsi="Times New Roman" w:cs="Times New Roman"/>
          <w:sz w:val="24"/>
          <w:szCs w:val="24"/>
          <w:lang w:val="cs-CZ"/>
        </w:rPr>
      </w:pPr>
      <w:r w:rsidRPr="007F00E4">
        <w:rPr>
          <w:rFonts w:eastAsia="Times New Roman"/>
          <w:color w:val="000000"/>
          <w:lang w:val="cs-CZ"/>
        </w:rPr>
        <w:t>Obsah smlouvy – doba určitá a neurčitá</w:t>
      </w:r>
    </w:p>
    <w:p w14:paraId="1F453543" w14:textId="77777777" w:rsidR="007F00E4" w:rsidRPr="007F00E4" w:rsidRDefault="007F00E4" w:rsidP="006307AA">
      <w:pPr>
        <w:numPr>
          <w:ilvl w:val="0"/>
          <w:numId w:val="140"/>
        </w:numPr>
        <w:spacing w:line="240" w:lineRule="auto"/>
        <w:textAlignment w:val="baseline"/>
        <w:rPr>
          <w:rFonts w:eastAsia="Times New Roman"/>
          <w:color w:val="000000"/>
          <w:lang w:val="cs-CZ"/>
        </w:rPr>
      </w:pPr>
      <w:r w:rsidRPr="007F00E4">
        <w:rPr>
          <w:rFonts w:eastAsia="Times New Roman"/>
          <w:color w:val="000000"/>
          <w:lang w:val="cs-CZ"/>
        </w:rPr>
        <w:t>Doba určitá</w:t>
      </w:r>
    </w:p>
    <w:p w14:paraId="3D1905DC" w14:textId="77777777" w:rsidR="007F00E4" w:rsidRPr="007F00E4" w:rsidRDefault="007F00E4" w:rsidP="006307AA">
      <w:pPr>
        <w:numPr>
          <w:ilvl w:val="1"/>
          <w:numId w:val="140"/>
        </w:numPr>
        <w:spacing w:line="240" w:lineRule="auto"/>
        <w:textAlignment w:val="baseline"/>
        <w:rPr>
          <w:rFonts w:eastAsia="Times New Roman"/>
          <w:color w:val="000000"/>
          <w:lang w:val="cs-CZ"/>
        </w:rPr>
      </w:pPr>
      <w:r w:rsidRPr="007F00E4">
        <w:rPr>
          <w:rFonts w:eastAsia="Times New Roman"/>
          <w:color w:val="000000"/>
          <w:lang w:val="cs-CZ"/>
        </w:rPr>
        <w:t>není možné vypovědět, není-li to ve smlouvě dohodnuto</w:t>
      </w:r>
    </w:p>
    <w:p w14:paraId="04029D72" w14:textId="77777777" w:rsidR="007F00E4" w:rsidRPr="007F00E4" w:rsidRDefault="007F00E4" w:rsidP="006307AA">
      <w:pPr>
        <w:numPr>
          <w:ilvl w:val="0"/>
          <w:numId w:val="140"/>
        </w:numPr>
        <w:spacing w:line="240" w:lineRule="auto"/>
        <w:textAlignment w:val="baseline"/>
        <w:rPr>
          <w:rFonts w:eastAsia="Times New Roman"/>
          <w:color w:val="000000"/>
          <w:lang w:val="cs-CZ"/>
        </w:rPr>
      </w:pPr>
      <w:r w:rsidRPr="007F00E4">
        <w:rPr>
          <w:rFonts w:eastAsia="Times New Roman"/>
          <w:color w:val="000000"/>
          <w:lang w:val="cs-CZ"/>
        </w:rPr>
        <w:t>Doba neurčitá</w:t>
      </w:r>
    </w:p>
    <w:p w14:paraId="735ECDB1" w14:textId="77777777" w:rsidR="007F00E4" w:rsidRPr="007F00E4" w:rsidRDefault="007F00E4" w:rsidP="007F00E4">
      <w:pPr>
        <w:spacing w:line="240" w:lineRule="auto"/>
        <w:rPr>
          <w:rFonts w:ascii="Times New Roman" w:eastAsia="Times New Roman" w:hAnsi="Times New Roman" w:cs="Times New Roman"/>
          <w:sz w:val="24"/>
          <w:szCs w:val="24"/>
          <w:lang w:val="cs-CZ"/>
        </w:rPr>
      </w:pPr>
    </w:p>
    <w:p w14:paraId="1705F0BF" w14:textId="77777777" w:rsidR="007F00E4" w:rsidRPr="007F00E4" w:rsidRDefault="007F00E4" w:rsidP="007F00E4">
      <w:pPr>
        <w:spacing w:line="240" w:lineRule="auto"/>
        <w:rPr>
          <w:rFonts w:ascii="Times New Roman" w:eastAsia="Times New Roman" w:hAnsi="Times New Roman" w:cs="Times New Roman"/>
          <w:sz w:val="24"/>
          <w:szCs w:val="24"/>
          <w:lang w:val="cs-CZ"/>
        </w:rPr>
      </w:pPr>
      <w:r w:rsidRPr="007F00E4">
        <w:rPr>
          <w:rFonts w:eastAsia="Times New Roman"/>
          <w:color w:val="000000"/>
          <w:lang w:val="cs-CZ"/>
        </w:rPr>
        <w:t>Co by mělo být obsahem smlouvy na vývoj SW</w:t>
      </w:r>
    </w:p>
    <w:p w14:paraId="59F18329" w14:textId="77777777" w:rsidR="007F00E4" w:rsidRPr="007F00E4" w:rsidRDefault="007F00E4" w:rsidP="006307AA">
      <w:pPr>
        <w:numPr>
          <w:ilvl w:val="0"/>
          <w:numId w:val="141"/>
        </w:numPr>
        <w:spacing w:line="240" w:lineRule="auto"/>
        <w:textAlignment w:val="baseline"/>
        <w:rPr>
          <w:rFonts w:eastAsia="Times New Roman"/>
          <w:color w:val="000000"/>
          <w:lang w:val="cs-CZ"/>
        </w:rPr>
      </w:pPr>
      <w:r w:rsidRPr="007F00E4">
        <w:rPr>
          <w:rFonts w:eastAsia="Times New Roman"/>
          <w:color w:val="000000"/>
          <w:lang w:val="cs-CZ"/>
        </w:rPr>
        <w:t>Co se dodava</w:t>
      </w:r>
    </w:p>
    <w:p w14:paraId="2141A971" w14:textId="77777777" w:rsidR="007F00E4" w:rsidRPr="007F00E4" w:rsidRDefault="007F00E4" w:rsidP="006307AA">
      <w:pPr>
        <w:numPr>
          <w:ilvl w:val="0"/>
          <w:numId w:val="141"/>
        </w:numPr>
        <w:spacing w:line="240" w:lineRule="auto"/>
        <w:textAlignment w:val="baseline"/>
        <w:rPr>
          <w:rFonts w:eastAsia="Times New Roman"/>
          <w:color w:val="000000"/>
          <w:lang w:val="cs-CZ"/>
        </w:rPr>
      </w:pPr>
      <w:r w:rsidRPr="007F00E4">
        <w:rPr>
          <w:rFonts w:eastAsia="Times New Roman"/>
          <w:color w:val="000000"/>
          <w:lang w:val="cs-CZ"/>
        </w:rPr>
        <w:t>ujistěte se, za co platíte</w:t>
      </w:r>
    </w:p>
    <w:p w14:paraId="6F0E1CF4" w14:textId="77777777" w:rsidR="007F00E4" w:rsidRPr="007F00E4" w:rsidRDefault="007F00E4" w:rsidP="006307AA">
      <w:pPr>
        <w:numPr>
          <w:ilvl w:val="0"/>
          <w:numId w:val="141"/>
        </w:numPr>
        <w:spacing w:line="240" w:lineRule="auto"/>
        <w:textAlignment w:val="baseline"/>
        <w:rPr>
          <w:rFonts w:eastAsia="Times New Roman"/>
          <w:color w:val="000000"/>
          <w:lang w:val="cs-CZ"/>
        </w:rPr>
      </w:pPr>
      <w:r w:rsidRPr="007F00E4">
        <w:rPr>
          <w:rFonts w:eastAsia="Times New Roman"/>
          <w:color w:val="000000"/>
          <w:lang w:val="cs-CZ"/>
        </w:rPr>
        <w:t>ujistěte se, že, co kupujete, budete moci používat nadále (pokud podnikatel změní název společností)</w:t>
      </w:r>
    </w:p>
    <w:p w14:paraId="0B79B2BB" w14:textId="77777777" w:rsidR="007F00E4" w:rsidRPr="007F00E4" w:rsidRDefault="007F00E4" w:rsidP="006307AA">
      <w:pPr>
        <w:numPr>
          <w:ilvl w:val="0"/>
          <w:numId w:val="141"/>
        </w:numPr>
        <w:spacing w:line="240" w:lineRule="auto"/>
        <w:textAlignment w:val="baseline"/>
        <w:rPr>
          <w:rFonts w:eastAsia="Times New Roman"/>
          <w:color w:val="000000"/>
          <w:lang w:val="cs-CZ"/>
        </w:rPr>
      </w:pPr>
      <w:r w:rsidRPr="007F00E4">
        <w:rPr>
          <w:rFonts w:eastAsia="Times New Roman"/>
          <w:color w:val="000000"/>
          <w:lang w:val="cs-CZ"/>
        </w:rPr>
        <w:t>co platí (smlouva, dodatek ke smlouvě)</w:t>
      </w:r>
    </w:p>
    <w:p w14:paraId="56CA6D99" w14:textId="77777777" w:rsidR="007F00E4" w:rsidRPr="007F00E4" w:rsidRDefault="007F00E4" w:rsidP="006307AA">
      <w:pPr>
        <w:numPr>
          <w:ilvl w:val="0"/>
          <w:numId w:val="141"/>
        </w:numPr>
        <w:spacing w:line="240" w:lineRule="auto"/>
        <w:textAlignment w:val="baseline"/>
        <w:rPr>
          <w:rFonts w:eastAsia="Times New Roman"/>
          <w:color w:val="000000"/>
          <w:lang w:val="cs-CZ"/>
        </w:rPr>
      </w:pPr>
      <w:r w:rsidRPr="007F00E4">
        <w:rPr>
          <w:rFonts w:eastAsia="Times New Roman"/>
          <w:color w:val="000000"/>
          <w:lang w:val="cs-CZ"/>
        </w:rPr>
        <w:t>Změnové řízení (jak změna požadavků se ovlivňuje termin a cenu doručení a smlouvu)</w:t>
      </w:r>
    </w:p>
    <w:p w14:paraId="2EDB733B" w14:textId="77777777" w:rsidR="007F00E4" w:rsidRPr="007F00E4" w:rsidRDefault="007F00E4" w:rsidP="006307AA">
      <w:pPr>
        <w:numPr>
          <w:ilvl w:val="0"/>
          <w:numId w:val="141"/>
        </w:numPr>
        <w:spacing w:line="240" w:lineRule="auto"/>
        <w:textAlignment w:val="baseline"/>
        <w:rPr>
          <w:rFonts w:eastAsia="Times New Roman"/>
          <w:color w:val="000000"/>
          <w:lang w:val="cs-CZ"/>
        </w:rPr>
      </w:pPr>
      <w:r w:rsidRPr="007F00E4">
        <w:rPr>
          <w:rFonts w:eastAsia="Times New Roman"/>
          <w:color w:val="000000"/>
          <w:lang w:val="cs-CZ"/>
        </w:rPr>
        <w:t>Převzetí software (Testování a učast při testovaní)</w:t>
      </w:r>
    </w:p>
    <w:p w14:paraId="33E06072" w14:textId="77777777" w:rsidR="007F00E4" w:rsidRPr="007F00E4" w:rsidRDefault="007F00E4" w:rsidP="006307AA">
      <w:pPr>
        <w:numPr>
          <w:ilvl w:val="0"/>
          <w:numId w:val="141"/>
        </w:numPr>
        <w:spacing w:line="240" w:lineRule="auto"/>
        <w:textAlignment w:val="baseline"/>
        <w:rPr>
          <w:rFonts w:eastAsia="Times New Roman"/>
          <w:color w:val="000000"/>
          <w:lang w:val="cs-CZ"/>
        </w:rPr>
      </w:pPr>
      <w:r w:rsidRPr="007F00E4">
        <w:rPr>
          <w:rFonts w:eastAsia="Times New Roman"/>
          <w:color w:val="000000"/>
          <w:lang w:val="cs-CZ"/>
        </w:rPr>
        <w:t>smluvní pokuty (za nesplnění terminu apod)</w:t>
      </w:r>
    </w:p>
    <w:p w14:paraId="41E0D03A" w14:textId="77777777" w:rsidR="007F00E4" w:rsidRPr="007F00E4" w:rsidRDefault="007F00E4" w:rsidP="006307AA">
      <w:pPr>
        <w:numPr>
          <w:ilvl w:val="0"/>
          <w:numId w:val="141"/>
        </w:numPr>
        <w:spacing w:line="240" w:lineRule="auto"/>
        <w:textAlignment w:val="baseline"/>
        <w:rPr>
          <w:rFonts w:eastAsia="Times New Roman"/>
          <w:color w:val="000000"/>
          <w:lang w:val="cs-CZ"/>
        </w:rPr>
      </w:pPr>
      <w:r w:rsidRPr="007F00E4">
        <w:rPr>
          <w:rFonts w:eastAsia="Times New Roman"/>
          <w:color w:val="000000"/>
          <w:lang w:val="cs-CZ"/>
        </w:rPr>
        <w:t>Náhrada škody (Není-li v této smlouvě uvedeno jinak, žádná strana neodpovídá druhé straně za nepřímé či následné škody způsobené porušením povinností, zejména za ušlý zisk. )</w:t>
      </w:r>
    </w:p>
    <w:p w14:paraId="68A1209A" w14:textId="77777777" w:rsidR="007F00E4" w:rsidRPr="007F00E4" w:rsidRDefault="007F00E4" w:rsidP="006307AA">
      <w:pPr>
        <w:numPr>
          <w:ilvl w:val="0"/>
          <w:numId w:val="141"/>
        </w:numPr>
        <w:spacing w:line="240" w:lineRule="auto"/>
        <w:textAlignment w:val="baseline"/>
        <w:rPr>
          <w:rFonts w:eastAsia="Times New Roman"/>
          <w:color w:val="000000"/>
          <w:lang w:val="cs-CZ"/>
        </w:rPr>
      </w:pPr>
      <w:r w:rsidRPr="007F00E4">
        <w:rPr>
          <w:rFonts w:eastAsia="Times New Roman"/>
          <w:color w:val="000000"/>
          <w:lang w:val="cs-CZ"/>
        </w:rPr>
        <w:t>Pojištění (Výše a Výjimky)</w:t>
      </w:r>
    </w:p>
    <w:p w14:paraId="086CA47E" w14:textId="77777777" w:rsidR="007F00E4" w:rsidRPr="007F00E4" w:rsidRDefault="007F00E4" w:rsidP="006307AA">
      <w:pPr>
        <w:numPr>
          <w:ilvl w:val="0"/>
          <w:numId w:val="141"/>
        </w:numPr>
        <w:spacing w:line="240" w:lineRule="auto"/>
        <w:textAlignment w:val="baseline"/>
        <w:rPr>
          <w:rFonts w:eastAsia="Times New Roman"/>
          <w:color w:val="000000"/>
          <w:lang w:val="cs-CZ"/>
        </w:rPr>
      </w:pPr>
      <w:r w:rsidRPr="007F00E4">
        <w:rPr>
          <w:rFonts w:eastAsia="Times New Roman"/>
          <w:color w:val="000000"/>
          <w:lang w:val="cs-CZ"/>
        </w:rPr>
        <w:t>Terminace (Odstupování, nebo výpověď)</w:t>
      </w:r>
    </w:p>
    <w:p w14:paraId="4AEF2281" w14:textId="77777777" w:rsidR="007F00E4" w:rsidRPr="007F00E4" w:rsidRDefault="007F00E4" w:rsidP="007F00E4">
      <w:pPr>
        <w:spacing w:line="240" w:lineRule="auto"/>
        <w:rPr>
          <w:rFonts w:ascii="Times New Roman" w:eastAsia="Times New Roman" w:hAnsi="Times New Roman" w:cs="Times New Roman"/>
          <w:sz w:val="24"/>
          <w:szCs w:val="24"/>
          <w:lang w:val="cs-CZ"/>
        </w:rPr>
      </w:pPr>
    </w:p>
    <w:p w14:paraId="530B998F" w14:textId="77777777" w:rsidR="007F00E4" w:rsidRPr="007F00E4" w:rsidRDefault="007F00E4" w:rsidP="007F00E4">
      <w:pPr>
        <w:spacing w:line="240" w:lineRule="auto"/>
        <w:rPr>
          <w:rFonts w:ascii="Times New Roman" w:eastAsia="Times New Roman" w:hAnsi="Times New Roman" w:cs="Times New Roman"/>
          <w:sz w:val="24"/>
          <w:szCs w:val="24"/>
          <w:lang w:val="cs-CZ"/>
        </w:rPr>
      </w:pPr>
      <w:r w:rsidRPr="007F00E4">
        <w:rPr>
          <w:rFonts w:eastAsia="Times New Roman"/>
          <w:color w:val="000000"/>
          <w:lang w:val="cs-CZ"/>
        </w:rPr>
        <w:t>Service Level Agreement</w:t>
      </w:r>
    </w:p>
    <w:p w14:paraId="7F0EF5F6" w14:textId="77777777" w:rsidR="007F00E4" w:rsidRPr="007F00E4" w:rsidRDefault="007F00E4" w:rsidP="006307AA">
      <w:pPr>
        <w:numPr>
          <w:ilvl w:val="0"/>
          <w:numId w:val="142"/>
        </w:numPr>
        <w:spacing w:line="240" w:lineRule="auto"/>
        <w:textAlignment w:val="baseline"/>
        <w:rPr>
          <w:rFonts w:eastAsia="Times New Roman"/>
          <w:color w:val="000000"/>
          <w:lang w:val="cs-CZ"/>
        </w:rPr>
      </w:pPr>
      <w:r w:rsidRPr="007F00E4">
        <w:rPr>
          <w:rFonts w:eastAsia="Times New Roman"/>
          <w:color w:val="000000"/>
          <w:lang w:val="cs-CZ"/>
        </w:rPr>
        <w:t>Garance dostupnosti služby</w:t>
      </w:r>
    </w:p>
    <w:p w14:paraId="7BFED799" w14:textId="77777777" w:rsidR="007F00E4" w:rsidRPr="007F00E4" w:rsidRDefault="007F00E4" w:rsidP="006307AA">
      <w:pPr>
        <w:numPr>
          <w:ilvl w:val="0"/>
          <w:numId w:val="142"/>
        </w:numPr>
        <w:spacing w:line="240" w:lineRule="auto"/>
        <w:textAlignment w:val="baseline"/>
        <w:rPr>
          <w:rFonts w:eastAsia="Times New Roman"/>
          <w:color w:val="000000"/>
          <w:lang w:val="cs-CZ"/>
        </w:rPr>
      </w:pPr>
      <w:r w:rsidRPr="007F00E4">
        <w:rPr>
          <w:rFonts w:eastAsia="Times New Roman"/>
          <w:color w:val="000000"/>
          <w:lang w:val="cs-CZ"/>
        </w:rPr>
        <w:t>Často následuje po implementaci</w:t>
      </w:r>
    </w:p>
    <w:p w14:paraId="7AA204E3" w14:textId="77777777" w:rsidR="007F00E4" w:rsidRPr="007F00E4" w:rsidRDefault="007F00E4" w:rsidP="006307AA">
      <w:pPr>
        <w:numPr>
          <w:ilvl w:val="0"/>
          <w:numId w:val="142"/>
        </w:numPr>
        <w:spacing w:line="240" w:lineRule="auto"/>
        <w:textAlignment w:val="baseline"/>
        <w:rPr>
          <w:rFonts w:eastAsia="Times New Roman"/>
          <w:color w:val="000000"/>
          <w:lang w:val="cs-CZ"/>
        </w:rPr>
      </w:pPr>
      <w:r w:rsidRPr="007F00E4">
        <w:rPr>
          <w:rFonts w:eastAsia="Times New Roman"/>
          <w:color w:val="000000"/>
          <w:lang w:val="cs-CZ"/>
        </w:rPr>
        <w:t>Obsah</w:t>
      </w:r>
    </w:p>
    <w:p w14:paraId="34A25F7E" w14:textId="77777777" w:rsidR="007F00E4" w:rsidRPr="007F00E4" w:rsidRDefault="007F00E4" w:rsidP="006307AA">
      <w:pPr>
        <w:numPr>
          <w:ilvl w:val="1"/>
          <w:numId w:val="142"/>
        </w:numPr>
        <w:spacing w:line="240" w:lineRule="auto"/>
        <w:textAlignment w:val="baseline"/>
        <w:rPr>
          <w:rFonts w:eastAsia="Times New Roman"/>
          <w:color w:val="000000"/>
          <w:lang w:val="cs-CZ"/>
        </w:rPr>
      </w:pPr>
      <w:r w:rsidRPr="007F00E4">
        <w:rPr>
          <w:rFonts w:eastAsia="Times New Roman"/>
          <w:color w:val="000000"/>
          <w:lang w:val="cs-CZ"/>
        </w:rPr>
        <w:t>Maintenance</w:t>
      </w:r>
    </w:p>
    <w:p w14:paraId="54363552" w14:textId="77777777" w:rsidR="007F00E4" w:rsidRPr="007F00E4" w:rsidRDefault="007F00E4" w:rsidP="006307AA">
      <w:pPr>
        <w:numPr>
          <w:ilvl w:val="1"/>
          <w:numId w:val="142"/>
        </w:numPr>
        <w:spacing w:line="240" w:lineRule="auto"/>
        <w:textAlignment w:val="baseline"/>
        <w:rPr>
          <w:rFonts w:eastAsia="Times New Roman"/>
          <w:color w:val="000000"/>
          <w:lang w:val="cs-CZ"/>
        </w:rPr>
      </w:pPr>
      <w:r w:rsidRPr="007F00E4">
        <w:rPr>
          <w:rFonts w:eastAsia="Times New Roman"/>
          <w:color w:val="000000"/>
          <w:lang w:val="cs-CZ"/>
        </w:rPr>
        <w:lastRenderedPageBreak/>
        <w:t>Helpdesk</w:t>
      </w:r>
    </w:p>
    <w:p w14:paraId="3EA86EBE" w14:textId="77777777" w:rsidR="007F00E4" w:rsidRPr="007F00E4" w:rsidRDefault="007F00E4" w:rsidP="006307AA">
      <w:pPr>
        <w:numPr>
          <w:ilvl w:val="1"/>
          <w:numId w:val="142"/>
        </w:numPr>
        <w:spacing w:line="240" w:lineRule="auto"/>
        <w:textAlignment w:val="baseline"/>
        <w:rPr>
          <w:rFonts w:eastAsia="Times New Roman"/>
          <w:color w:val="000000"/>
          <w:lang w:val="cs-CZ"/>
        </w:rPr>
      </w:pPr>
      <w:r w:rsidRPr="007F00E4">
        <w:rPr>
          <w:rFonts w:eastAsia="Times New Roman"/>
          <w:color w:val="000000"/>
          <w:lang w:val="cs-CZ"/>
        </w:rPr>
        <w:t>Testing</w:t>
      </w:r>
    </w:p>
    <w:p w14:paraId="5EAD54B3" w14:textId="77777777" w:rsidR="007F00E4" w:rsidRPr="007F00E4" w:rsidRDefault="007F00E4" w:rsidP="006307AA">
      <w:pPr>
        <w:numPr>
          <w:ilvl w:val="1"/>
          <w:numId w:val="142"/>
        </w:numPr>
        <w:spacing w:line="240" w:lineRule="auto"/>
        <w:textAlignment w:val="baseline"/>
        <w:rPr>
          <w:rFonts w:eastAsia="Times New Roman"/>
          <w:color w:val="000000"/>
          <w:lang w:val="cs-CZ"/>
        </w:rPr>
      </w:pPr>
      <w:r w:rsidRPr="007F00E4">
        <w:rPr>
          <w:rFonts w:eastAsia="Times New Roman"/>
          <w:color w:val="000000"/>
          <w:lang w:val="cs-CZ"/>
        </w:rPr>
        <w:t>Uprages</w:t>
      </w:r>
    </w:p>
    <w:p w14:paraId="3A974386" w14:textId="1F4FC1A5" w:rsidR="007F00E4" w:rsidRPr="007F00E4" w:rsidRDefault="007F00E4" w:rsidP="006307AA">
      <w:pPr>
        <w:numPr>
          <w:ilvl w:val="1"/>
          <w:numId w:val="142"/>
        </w:numPr>
        <w:spacing w:line="240" w:lineRule="auto"/>
        <w:textAlignment w:val="baseline"/>
        <w:rPr>
          <w:rFonts w:eastAsia="Times New Roman"/>
          <w:color w:val="000000"/>
          <w:lang w:val="cs-CZ"/>
        </w:rPr>
      </w:pPr>
      <w:r w:rsidRPr="007F00E4">
        <w:rPr>
          <w:rFonts w:eastAsia="Times New Roman"/>
          <w:color w:val="000000"/>
          <w:lang w:val="cs-CZ"/>
        </w:rPr>
        <w:t>Bezpe</w:t>
      </w:r>
      <w:r w:rsidR="00573BB8">
        <w:rPr>
          <w:rFonts w:eastAsia="Times New Roman"/>
          <w:color w:val="000000"/>
          <w:lang w:val="cs-CZ"/>
        </w:rPr>
        <w:t>č</w:t>
      </w:r>
      <w:r w:rsidRPr="007F00E4">
        <w:rPr>
          <w:rFonts w:eastAsia="Times New Roman"/>
          <w:color w:val="000000"/>
          <w:lang w:val="cs-CZ"/>
        </w:rPr>
        <w:t>nost</w:t>
      </w:r>
    </w:p>
    <w:p w14:paraId="5806461E" w14:textId="77777777" w:rsidR="007F00E4" w:rsidRPr="007F00E4" w:rsidRDefault="007F00E4" w:rsidP="006307AA">
      <w:pPr>
        <w:numPr>
          <w:ilvl w:val="1"/>
          <w:numId w:val="142"/>
        </w:numPr>
        <w:spacing w:line="240" w:lineRule="auto"/>
        <w:textAlignment w:val="baseline"/>
        <w:rPr>
          <w:rFonts w:eastAsia="Times New Roman"/>
          <w:color w:val="000000"/>
          <w:lang w:val="cs-CZ"/>
        </w:rPr>
      </w:pPr>
      <w:r w:rsidRPr="007F00E4">
        <w:rPr>
          <w:rFonts w:eastAsia="Times New Roman"/>
          <w:color w:val="000000"/>
          <w:lang w:val="cs-CZ"/>
        </w:rPr>
        <w:t>Reporting</w:t>
      </w:r>
    </w:p>
    <w:p w14:paraId="03BCCFF5" w14:textId="77777777" w:rsidR="007F00E4" w:rsidRPr="007F00E4" w:rsidRDefault="007F00E4" w:rsidP="007F00E4">
      <w:pPr>
        <w:spacing w:line="240" w:lineRule="auto"/>
        <w:rPr>
          <w:rFonts w:ascii="Times New Roman" w:eastAsia="Times New Roman" w:hAnsi="Times New Roman" w:cs="Times New Roman"/>
          <w:sz w:val="24"/>
          <w:szCs w:val="24"/>
          <w:lang w:val="cs-CZ"/>
        </w:rPr>
      </w:pPr>
    </w:p>
    <w:p w14:paraId="7D82A26C" w14:textId="77777777" w:rsidR="007F00E4" w:rsidRPr="007F00E4" w:rsidRDefault="007F00E4" w:rsidP="007F00E4">
      <w:pPr>
        <w:spacing w:line="240" w:lineRule="auto"/>
        <w:rPr>
          <w:rFonts w:ascii="Times New Roman" w:eastAsia="Times New Roman" w:hAnsi="Times New Roman" w:cs="Times New Roman"/>
          <w:sz w:val="24"/>
          <w:szCs w:val="24"/>
          <w:lang w:val="cs-CZ"/>
        </w:rPr>
      </w:pPr>
      <w:r w:rsidRPr="007F00E4">
        <w:rPr>
          <w:rFonts w:eastAsia="Times New Roman"/>
          <w:color w:val="000000"/>
          <w:lang w:val="cs-CZ"/>
        </w:rPr>
        <w:t>Klíčová ustanovení SLA</w:t>
      </w:r>
    </w:p>
    <w:p w14:paraId="179E00D3" w14:textId="77777777" w:rsidR="007F00E4" w:rsidRPr="007F00E4" w:rsidRDefault="007F00E4" w:rsidP="006307AA">
      <w:pPr>
        <w:numPr>
          <w:ilvl w:val="0"/>
          <w:numId w:val="143"/>
        </w:numPr>
        <w:spacing w:line="240" w:lineRule="auto"/>
        <w:textAlignment w:val="baseline"/>
        <w:rPr>
          <w:rFonts w:eastAsia="Times New Roman"/>
          <w:color w:val="000000"/>
          <w:lang w:val="cs-CZ"/>
        </w:rPr>
      </w:pPr>
      <w:r w:rsidRPr="007F00E4">
        <w:rPr>
          <w:rFonts w:eastAsia="Times New Roman"/>
          <w:color w:val="000000"/>
          <w:lang w:val="cs-CZ"/>
        </w:rPr>
        <w:t>Garance dostupnosti</w:t>
      </w:r>
    </w:p>
    <w:p w14:paraId="23924E3C" w14:textId="77777777" w:rsidR="007F00E4" w:rsidRPr="007F00E4" w:rsidRDefault="007F00E4" w:rsidP="006307AA">
      <w:pPr>
        <w:numPr>
          <w:ilvl w:val="0"/>
          <w:numId w:val="143"/>
        </w:numPr>
        <w:spacing w:line="240" w:lineRule="auto"/>
        <w:textAlignment w:val="baseline"/>
        <w:rPr>
          <w:rFonts w:eastAsia="Times New Roman"/>
          <w:color w:val="000000"/>
          <w:lang w:val="cs-CZ"/>
        </w:rPr>
      </w:pPr>
      <w:r w:rsidRPr="007F00E4">
        <w:rPr>
          <w:rFonts w:eastAsia="Times New Roman"/>
          <w:color w:val="000000"/>
          <w:lang w:val="cs-CZ"/>
        </w:rPr>
        <w:t>Reakční doba (přijetí zprávy, vyřešení incidentu)</w:t>
      </w:r>
    </w:p>
    <w:p w14:paraId="3ED01463" w14:textId="77777777" w:rsidR="007F00E4" w:rsidRPr="007F00E4" w:rsidRDefault="007F00E4" w:rsidP="006307AA">
      <w:pPr>
        <w:numPr>
          <w:ilvl w:val="0"/>
          <w:numId w:val="143"/>
        </w:numPr>
        <w:spacing w:line="240" w:lineRule="auto"/>
        <w:textAlignment w:val="baseline"/>
        <w:rPr>
          <w:rFonts w:eastAsia="Times New Roman"/>
          <w:color w:val="000000"/>
          <w:lang w:val="cs-CZ"/>
        </w:rPr>
      </w:pPr>
      <w:r w:rsidRPr="007F00E4">
        <w:rPr>
          <w:rFonts w:eastAsia="Times New Roman"/>
          <w:color w:val="000000"/>
          <w:lang w:val="cs-CZ"/>
        </w:rPr>
        <w:t>Komunikační kanály</w:t>
      </w:r>
    </w:p>
    <w:p w14:paraId="4FAAE378" w14:textId="77777777" w:rsidR="007F00E4" w:rsidRPr="007F00E4" w:rsidRDefault="007F00E4" w:rsidP="006307AA">
      <w:pPr>
        <w:numPr>
          <w:ilvl w:val="0"/>
          <w:numId w:val="143"/>
        </w:numPr>
        <w:spacing w:line="240" w:lineRule="auto"/>
        <w:textAlignment w:val="baseline"/>
        <w:rPr>
          <w:rFonts w:eastAsia="Times New Roman"/>
          <w:color w:val="000000"/>
          <w:lang w:val="cs-CZ"/>
        </w:rPr>
      </w:pPr>
      <w:r w:rsidRPr="007F00E4">
        <w:rPr>
          <w:rFonts w:eastAsia="Times New Roman"/>
          <w:color w:val="000000"/>
          <w:lang w:val="cs-CZ"/>
        </w:rPr>
        <w:t>SPOC (single point of contact)</w:t>
      </w:r>
    </w:p>
    <w:p w14:paraId="69E553B3" w14:textId="77777777" w:rsidR="007F00E4" w:rsidRPr="007F00E4" w:rsidRDefault="007F00E4" w:rsidP="006307AA">
      <w:pPr>
        <w:numPr>
          <w:ilvl w:val="0"/>
          <w:numId w:val="143"/>
        </w:numPr>
        <w:spacing w:line="240" w:lineRule="auto"/>
        <w:textAlignment w:val="baseline"/>
        <w:rPr>
          <w:rFonts w:eastAsia="Times New Roman"/>
          <w:color w:val="000000"/>
          <w:lang w:val="cs-CZ"/>
        </w:rPr>
      </w:pPr>
      <w:r w:rsidRPr="007F00E4">
        <w:rPr>
          <w:rFonts w:eastAsia="Times New Roman"/>
          <w:color w:val="000000"/>
          <w:lang w:val="cs-CZ"/>
        </w:rPr>
        <w:t>Limitace odpovědnosti za škodu</w:t>
      </w:r>
    </w:p>
    <w:p w14:paraId="0FF48A78" w14:textId="77777777" w:rsidR="007F00E4" w:rsidRDefault="007F00E4"/>
    <w:p w14:paraId="74A5F366" w14:textId="77777777" w:rsidR="00975D4E" w:rsidRDefault="00147870">
      <w:pPr>
        <w:pStyle w:val="Nadpis2"/>
      </w:pPr>
      <w:bookmarkStart w:id="27" w:name="_2gro4rad6p8o" w:colFirst="0" w:colLast="0"/>
      <w:bookmarkEnd w:id="27"/>
      <w:r>
        <w:t>BI-ISM-14 Spory v podnikání, nekalá soutěž, ochrana firmy.</w:t>
      </w:r>
    </w:p>
    <w:p w14:paraId="1D779056" w14:textId="5BF695B1" w:rsidR="00975D4E" w:rsidRDefault="00C7333D">
      <w:pPr>
        <w:rPr>
          <w:color w:val="1155CC"/>
          <w:u w:val="single"/>
        </w:rPr>
      </w:pPr>
      <w:hyperlink r:id="rId156">
        <w:r w:rsidR="00147870">
          <w:rPr>
            <w:color w:val="1155CC"/>
            <w:u w:val="single"/>
          </w:rPr>
          <w:t>https://courses.fit.cvut.cz/BI-PRP/media/prp-4-2018.pdf</w:t>
        </w:r>
      </w:hyperlink>
    </w:p>
    <w:p w14:paraId="1DD97E12" w14:textId="3BC6390E" w:rsidR="007F00E4" w:rsidRDefault="007F00E4">
      <w:pPr>
        <w:rPr>
          <w:color w:val="1155CC"/>
          <w:u w:val="single"/>
        </w:rPr>
      </w:pPr>
    </w:p>
    <w:p w14:paraId="693D92CC" w14:textId="77777777" w:rsidR="007F00E4" w:rsidRPr="007F00E4" w:rsidRDefault="007F00E4" w:rsidP="007F00E4">
      <w:pPr>
        <w:spacing w:line="240" w:lineRule="auto"/>
        <w:rPr>
          <w:rFonts w:ascii="Times New Roman" w:eastAsia="Times New Roman" w:hAnsi="Times New Roman" w:cs="Times New Roman"/>
          <w:sz w:val="24"/>
          <w:szCs w:val="24"/>
          <w:lang w:val="cs-CZ"/>
        </w:rPr>
      </w:pPr>
      <w:r w:rsidRPr="007F00E4">
        <w:rPr>
          <w:rFonts w:eastAsia="Times New Roman"/>
          <w:color w:val="000000"/>
          <w:lang w:val="cs-CZ"/>
        </w:rPr>
        <w:t>Základy civilního procesu:</w:t>
      </w:r>
    </w:p>
    <w:p w14:paraId="7A357B57" w14:textId="77777777" w:rsidR="007F00E4" w:rsidRPr="007F00E4" w:rsidRDefault="007F00E4" w:rsidP="007F00E4">
      <w:pPr>
        <w:spacing w:line="240" w:lineRule="auto"/>
        <w:rPr>
          <w:rFonts w:ascii="Times New Roman" w:eastAsia="Times New Roman" w:hAnsi="Times New Roman" w:cs="Times New Roman"/>
          <w:sz w:val="24"/>
          <w:szCs w:val="24"/>
          <w:lang w:val="cs-CZ"/>
        </w:rPr>
      </w:pPr>
    </w:p>
    <w:p w14:paraId="70C9B3A3" w14:textId="77777777" w:rsidR="007F00E4" w:rsidRPr="007F00E4" w:rsidRDefault="007F00E4" w:rsidP="007F00E4">
      <w:pPr>
        <w:spacing w:line="240" w:lineRule="auto"/>
        <w:rPr>
          <w:rFonts w:ascii="Times New Roman" w:eastAsia="Times New Roman" w:hAnsi="Times New Roman" w:cs="Times New Roman"/>
          <w:sz w:val="24"/>
          <w:szCs w:val="24"/>
          <w:lang w:val="cs-CZ"/>
        </w:rPr>
      </w:pPr>
      <w:r w:rsidRPr="007F00E4">
        <w:rPr>
          <w:rFonts w:eastAsia="Times New Roman"/>
          <w:color w:val="000000"/>
          <w:lang w:val="cs-CZ"/>
        </w:rPr>
        <w:t>Civilní = otázky z občanskoprávních, obchodních, rodinných a pracovních vztahů</w:t>
      </w:r>
    </w:p>
    <w:p w14:paraId="04FD57F3" w14:textId="77777777" w:rsidR="007F00E4" w:rsidRPr="007F00E4" w:rsidRDefault="007F00E4" w:rsidP="007F00E4">
      <w:pPr>
        <w:spacing w:line="240" w:lineRule="auto"/>
        <w:rPr>
          <w:rFonts w:ascii="Times New Roman" w:eastAsia="Times New Roman" w:hAnsi="Times New Roman" w:cs="Times New Roman"/>
          <w:sz w:val="24"/>
          <w:szCs w:val="24"/>
          <w:lang w:val="cs-CZ"/>
        </w:rPr>
      </w:pPr>
    </w:p>
    <w:p w14:paraId="0623AFC4" w14:textId="58ACEC9D" w:rsidR="007F00E4" w:rsidRPr="007F00E4" w:rsidRDefault="007F00E4" w:rsidP="007F00E4">
      <w:pPr>
        <w:spacing w:line="240" w:lineRule="auto"/>
        <w:rPr>
          <w:rFonts w:ascii="Times New Roman" w:eastAsia="Times New Roman" w:hAnsi="Times New Roman" w:cs="Times New Roman"/>
          <w:sz w:val="24"/>
          <w:szCs w:val="24"/>
          <w:lang w:val="cs-CZ"/>
        </w:rPr>
      </w:pPr>
      <w:r w:rsidRPr="007F00E4">
        <w:rPr>
          <w:rFonts w:eastAsia="Times New Roman"/>
          <w:color w:val="000000"/>
          <w:lang w:val="cs-CZ"/>
        </w:rPr>
        <w:t>Proces postup soudu a dalších účastníků v občanském soudním řízení s cílem zajistit spravedlivo</w:t>
      </w:r>
      <w:r w:rsidR="004E40FA">
        <w:rPr>
          <w:rFonts w:eastAsia="Times New Roman"/>
          <w:color w:val="000000"/>
          <w:lang w:val="cs-CZ"/>
        </w:rPr>
        <w:t>st</w:t>
      </w:r>
      <w:r w:rsidRPr="007F00E4">
        <w:rPr>
          <w:rFonts w:eastAsia="Times New Roman"/>
          <w:color w:val="000000"/>
          <w:lang w:val="cs-CZ"/>
        </w:rPr>
        <w:t xml:space="preserve"> práv a oprávněných zájmů účastníků</w:t>
      </w:r>
    </w:p>
    <w:p w14:paraId="221AA54E" w14:textId="77777777" w:rsidR="007F00E4" w:rsidRPr="007F00E4" w:rsidRDefault="007F00E4" w:rsidP="007F00E4">
      <w:pPr>
        <w:spacing w:line="240" w:lineRule="auto"/>
        <w:rPr>
          <w:rFonts w:ascii="Times New Roman" w:eastAsia="Times New Roman" w:hAnsi="Times New Roman" w:cs="Times New Roman"/>
          <w:sz w:val="24"/>
          <w:szCs w:val="24"/>
          <w:lang w:val="cs-CZ"/>
        </w:rPr>
      </w:pPr>
    </w:p>
    <w:p w14:paraId="73447687" w14:textId="77777777" w:rsidR="007F00E4" w:rsidRPr="007F00E4" w:rsidRDefault="007F00E4" w:rsidP="007F00E4">
      <w:pPr>
        <w:spacing w:line="240" w:lineRule="auto"/>
        <w:rPr>
          <w:rFonts w:ascii="Times New Roman" w:eastAsia="Times New Roman" w:hAnsi="Times New Roman" w:cs="Times New Roman"/>
          <w:sz w:val="24"/>
          <w:szCs w:val="24"/>
          <w:lang w:val="cs-CZ"/>
        </w:rPr>
      </w:pPr>
      <w:r w:rsidRPr="007F00E4">
        <w:rPr>
          <w:rFonts w:eastAsia="Times New Roman"/>
          <w:color w:val="000000"/>
          <w:lang w:val="cs-CZ"/>
        </w:rPr>
        <w:t>Vynutitelné rozhodnutí</w:t>
      </w:r>
    </w:p>
    <w:p w14:paraId="2484070A" w14:textId="77777777" w:rsidR="007F00E4" w:rsidRPr="007F00E4" w:rsidRDefault="007F00E4" w:rsidP="007F00E4">
      <w:pPr>
        <w:spacing w:line="240" w:lineRule="auto"/>
        <w:rPr>
          <w:rFonts w:ascii="Times New Roman" w:eastAsia="Times New Roman" w:hAnsi="Times New Roman" w:cs="Times New Roman"/>
          <w:sz w:val="24"/>
          <w:szCs w:val="24"/>
          <w:lang w:val="cs-CZ"/>
        </w:rPr>
      </w:pPr>
    </w:p>
    <w:p w14:paraId="780ED6FB" w14:textId="77777777" w:rsidR="007F00E4" w:rsidRPr="007F00E4" w:rsidRDefault="007F00E4" w:rsidP="007F00E4">
      <w:pPr>
        <w:spacing w:line="240" w:lineRule="auto"/>
        <w:rPr>
          <w:rFonts w:ascii="Times New Roman" w:eastAsia="Times New Roman" w:hAnsi="Times New Roman" w:cs="Times New Roman"/>
          <w:sz w:val="24"/>
          <w:szCs w:val="24"/>
          <w:lang w:val="cs-CZ"/>
        </w:rPr>
      </w:pPr>
      <w:r w:rsidRPr="007F00E4">
        <w:rPr>
          <w:rFonts w:eastAsia="Times New Roman"/>
          <w:color w:val="000000"/>
          <w:lang w:val="cs-CZ"/>
        </w:rPr>
        <w:t>Předpisy (výběr)</w:t>
      </w:r>
    </w:p>
    <w:p w14:paraId="6C5A5EE8" w14:textId="77777777" w:rsidR="007F00E4" w:rsidRPr="007F00E4" w:rsidRDefault="007F00E4" w:rsidP="006307AA">
      <w:pPr>
        <w:numPr>
          <w:ilvl w:val="0"/>
          <w:numId w:val="144"/>
        </w:numPr>
        <w:spacing w:line="240" w:lineRule="auto"/>
        <w:textAlignment w:val="baseline"/>
        <w:rPr>
          <w:rFonts w:eastAsia="Times New Roman"/>
          <w:color w:val="000000"/>
          <w:lang w:val="cs-CZ"/>
        </w:rPr>
      </w:pPr>
      <w:r w:rsidRPr="007F00E4">
        <w:rPr>
          <w:rFonts w:eastAsia="Times New Roman"/>
          <w:color w:val="000000"/>
          <w:lang w:val="cs-CZ"/>
        </w:rPr>
        <w:t xml:space="preserve">Zák č. 99/1963 Sb., </w:t>
      </w:r>
      <w:r w:rsidRPr="007F00E4">
        <w:rPr>
          <w:rFonts w:eastAsia="Times New Roman"/>
          <w:b/>
          <w:bCs/>
          <w:color w:val="000000"/>
          <w:lang w:val="cs-CZ"/>
        </w:rPr>
        <w:t>občanský soudní řád</w:t>
      </w:r>
    </w:p>
    <w:p w14:paraId="61F7D0B5" w14:textId="77777777" w:rsidR="007F00E4" w:rsidRPr="007F00E4" w:rsidRDefault="007F00E4" w:rsidP="006307AA">
      <w:pPr>
        <w:numPr>
          <w:ilvl w:val="0"/>
          <w:numId w:val="144"/>
        </w:numPr>
        <w:spacing w:line="240" w:lineRule="auto"/>
        <w:textAlignment w:val="baseline"/>
        <w:rPr>
          <w:rFonts w:eastAsia="Times New Roman"/>
          <w:b/>
          <w:bCs/>
          <w:color w:val="000000"/>
          <w:lang w:val="cs-CZ"/>
        </w:rPr>
      </w:pPr>
      <w:r w:rsidRPr="007F00E4">
        <w:rPr>
          <w:rFonts w:eastAsia="Times New Roman"/>
          <w:b/>
          <w:bCs/>
          <w:color w:val="000000"/>
          <w:lang w:val="cs-CZ"/>
        </w:rPr>
        <w:t>Úmluva o ochraně lidských práv a základních svobod</w:t>
      </w:r>
    </w:p>
    <w:p w14:paraId="7B0E9547" w14:textId="77777777" w:rsidR="007F00E4" w:rsidRPr="007F00E4" w:rsidRDefault="007F00E4" w:rsidP="006307AA">
      <w:pPr>
        <w:numPr>
          <w:ilvl w:val="0"/>
          <w:numId w:val="144"/>
        </w:numPr>
        <w:spacing w:line="240" w:lineRule="auto"/>
        <w:textAlignment w:val="baseline"/>
        <w:rPr>
          <w:rFonts w:eastAsia="Times New Roman"/>
          <w:color w:val="000000"/>
          <w:lang w:val="cs-CZ"/>
        </w:rPr>
      </w:pPr>
      <w:r w:rsidRPr="007F00E4">
        <w:rPr>
          <w:rFonts w:eastAsia="Times New Roman"/>
          <w:color w:val="000000"/>
          <w:lang w:val="cs-CZ"/>
        </w:rPr>
        <w:t>Zák. č. 292/2013 Sb. -</w:t>
      </w:r>
      <w:r w:rsidRPr="007F00E4">
        <w:rPr>
          <w:rFonts w:eastAsia="Times New Roman"/>
          <w:b/>
          <w:bCs/>
          <w:color w:val="000000"/>
          <w:lang w:val="cs-CZ"/>
        </w:rPr>
        <w:t xml:space="preserve"> o zvláštních řízeních soudních</w:t>
      </w:r>
    </w:p>
    <w:p w14:paraId="7981C9B6" w14:textId="77777777" w:rsidR="007F00E4" w:rsidRPr="007F00E4" w:rsidRDefault="007F00E4" w:rsidP="006307AA">
      <w:pPr>
        <w:numPr>
          <w:ilvl w:val="0"/>
          <w:numId w:val="144"/>
        </w:numPr>
        <w:spacing w:line="240" w:lineRule="auto"/>
        <w:textAlignment w:val="baseline"/>
        <w:rPr>
          <w:rFonts w:eastAsia="Times New Roman"/>
          <w:color w:val="000000"/>
          <w:lang w:val="cs-CZ"/>
        </w:rPr>
      </w:pPr>
      <w:r w:rsidRPr="007F00E4">
        <w:rPr>
          <w:rFonts w:eastAsia="Times New Roman"/>
          <w:color w:val="000000"/>
          <w:lang w:val="cs-CZ"/>
        </w:rPr>
        <w:t>Ústava a Listina</w:t>
      </w:r>
    </w:p>
    <w:p w14:paraId="03245451" w14:textId="77777777" w:rsidR="007F00E4" w:rsidRPr="007F00E4" w:rsidRDefault="007F00E4" w:rsidP="006307AA">
      <w:pPr>
        <w:numPr>
          <w:ilvl w:val="0"/>
          <w:numId w:val="144"/>
        </w:numPr>
        <w:spacing w:line="240" w:lineRule="auto"/>
        <w:textAlignment w:val="baseline"/>
        <w:rPr>
          <w:rFonts w:eastAsia="Times New Roman"/>
          <w:color w:val="000000"/>
          <w:lang w:val="cs-CZ"/>
        </w:rPr>
      </w:pPr>
      <w:r w:rsidRPr="007F00E4">
        <w:rPr>
          <w:rFonts w:eastAsia="Times New Roman"/>
          <w:color w:val="000000"/>
          <w:lang w:val="cs-CZ"/>
        </w:rPr>
        <w:t>Zák. č. 6/2002 Sb., o soudech a soudcích</w:t>
      </w:r>
    </w:p>
    <w:p w14:paraId="23C34B05" w14:textId="3BC62DA0" w:rsidR="007F00E4" w:rsidRPr="007F00E4" w:rsidRDefault="007F00E4" w:rsidP="007F00E4">
      <w:pPr>
        <w:spacing w:line="240" w:lineRule="auto"/>
        <w:rPr>
          <w:rFonts w:ascii="Times New Roman" w:eastAsia="Times New Roman" w:hAnsi="Times New Roman" w:cs="Times New Roman"/>
          <w:sz w:val="24"/>
          <w:szCs w:val="24"/>
          <w:lang w:val="cs-CZ"/>
        </w:rPr>
      </w:pPr>
      <w:r w:rsidRPr="007F00E4">
        <w:rPr>
          <w:rFonts w:eastAsia="Times New Roman"/>
          <w:color w:val="000000"/>
          <w:lang w:val="cs-CZ"/>
        </w:rPr>
        <w:t>Soud</w:t>
      </w:r>
      <w:r w:rsidR="004E40FA">
        <w:rPr>
          <w:rFonts w:eastAsia="Times New Roman"/>
          <w:color w:val="000000"/>
          <w:lang w:val="cs-CZ"/>
        </w:rPr>
        <w:t>i</w:t>
      </w:r>
      <w:r w:rsidRPr="007F00E4">
        <w:rPr>
          <w:rFonts w:eastAsia="Times New Roman"/>
          <w:color w:val="000000"/>
          <w:lang w:val="cs-CZ"/>
        </w:rPr>
        <w:t>t či ne?</w:t>
      </w:r>
    </w:p>
    <w:p w14:paraId="1621BD03" w14:textId="77777777" w:rsidR="007F00E4" w:rsidRPr="007F00E4" w:rsidRDefault="007F00E4" w:rsidP="006307AA">
      <w:pPr>
        <w:numPr>
          <w:ilvl w:val="0"/>
          <w:numId w:val="145"/>
        </w:numPr>
        <w:spacing w:line="240" w:lineRule="auto"/>
        <w:textAlignment w:val="baseline"/>
        <w:rPr>
          <w:rFonts w:eastAsia="Times New Roman"/>
          <w:color w:val="000000"/>
          <w:lang w:val="cs-CZ"/>
        </w:rPr>
      </w:pPr>
      <w:r w:rsidRPr="007F00E4">
        <w:rPr>
          <w:rFonts w:eastAsia="Times New Roman"/>
          <w:color w:val="000000"/>
          <w:lang w:val="cs-CZ"/>
        </w:rPr>
        <w:t>Náklady</w:t>
      </w:r>
    </w:p>
    <w:p w14:paraId="275CDD6E" w14:textId="77777777" w:rsidR="007F00E4" w:rsidRPr="007F00E4" w:rsidRDefault="007F00E4" w:rsidP="006307AA">
      <w:pPr>
        <w:numPr>
          <w:ilvl w:val="0"/>
          <w:numId w:val="145"/>
        </w:numPr>
        <w:spacing w:line="240" w:lineRule="auto"/>
        <w:textAlignment w:val="baseline"/>
        <w:rPr>
          <w:rFonts w:eastAsia="Times New Roman"/>
          <w:color w:val="000000"/>
          <w:lang w:val="cs-CZ"/>
        </w:rPr>
      </w:pPr>
      <w:r w:rsidRPr="007F00E4">
        <w:rPr>
          <w:rFonts w:eastAsia="Times New Roman"/>
          <w:color w:val="000000"/>
          <w:lang w:val="cs-CZ"/>
        </w:rPr>
        <w:t>Délka</w:t>
      </w:r>
    </w:p>
    <w:p w14:paraId="30A7876C" w14:textId="77777777" w:rsidR="007F00E4" w:rsidRPr="007F00E4" w:rsidRDefault="007F00E4" w:rsidP="006307AA">
      <w:pPr>
        <w:numPr>
          <w:ilvl w:val="0"/>
          <w:numId w:val="145"/>
        </w:numPr>
        <w:spacing w:line="240" w:lineRule="auto"/>
        <w:textAlignment w:val="baseline"/>
        <w:rPr>
          <w:rFonts w:eastAsia="Times New Roman"/>
          <w:color w:val="000000"/>
          <w:lang w:val="cs-CZ"/>
        </w:rPr>
      </w:pPr>
      <w:r w:rsidRPr="007F00E4">
        <w:rPr>
          <w:rFonts w:eastAsia="Times New Roman"/>
          <w:color w:val="000000"/>
          <w:lang w:val="cs-CZ"/>
        </w:rPr>
        <w:t>Další spolupráce mezi stranami</w:t>
      </w:r>
    </w:p>
    <w:p w14:paraId="2603187F" w14:textId="77777777" w:rsidR="007F00E4" w:rsidRPr="007F00E4" w:rsidRDefault="007F00E4" w:rsidP="006307AA">
      <w:pPr>
        <w:numPr>
          <w:ilvl w:val="0"/>
          <w:numId w:val="145"/>
        </w:numPr>
        <w:spacing w:line="240" w:lineRule="auto"/>
        <w:textAlignment w:val="baseline"/>
        <w:rPr>
          <w:rFonts w:eastAsia="Times New Roman"/>
          <w:color w:val="000000"/>
          <w:lang w:val="cs-CZ"/>
        </w:rPr>
      </w:pPr>
      <w:r w:rsidRPr="007F00E4">
        <w:rPr>
          <w:rFonts w:eastAsia="Times New Roman"/>
          <w:color w:val="000000"/>
          <w:lang w:val="cs-CZ"/>
        </w:rPr>
        <w:t>Šance na smír</w:t>
      </w:r>
    </w:p>
    <w:p w14:paraId="5FCF86F1" w14:textId="77777777" w:rsidR="007F00E4" w:rsidRPr="007F00E4" w:rsidRDefault="007F00E4" w:rsidP="006307AA">
      <w:pPr>
        <w:numPr>
          <w:ilvl w:val="0"/>
          <w:numId w:val="145"/>
        </w:numPr>
        <w:spacing w:line="240" w:lineRule="auto"/>
        <w:textAlignment w:val="baseline"/>
        <w:rPr>
          <w:rFonts w:eastAsia="Times New Roman"/>
          <w:color w:val="000000"/>
          <w:lang w:val="cs-CZ"/>
        </w:rPr>
      </w:pPr>
      <w:r w:rsidRPr="007F00E4">
        <w:rPr>
          <w:rFonts w:eastAsia="Times New Roman"/>
          <w:color w:val="000000"/>
          <w:lang w:val="cs-CZ"/>
        </w:rPr>
        <w:t>Šance na vynutitelnost rozsudku</w:t>
      </w:r>
    </w:p>
    <w:p w14:paraId="3778BE57" w14:textId="27FAA437" w:rsidR="007F00E4" w:rsidRPr="007F00E4" w:rsidRDefault="007F00E4" w:rsidP="006307AA">
      <w:pPr>
        <w:numPr>
          <w:ilvl w:val="0"/>
          <w:numId w:val="145"/>
        </w:numPr>
        <w:spacing w:line="240" w:lineRule="auto"/>
        <w:textAlignment w:val="baseline"/>
        <w:rPr>
          <w:rFonts w:eastAsia="Times New Roman"/>
          <w:color w:val="000000"/>
          <w:lang w:val="cs-CZ"/>
        </w:rPr>
      </w:pPr>
      <w:r w:rsidRPr="007F00E4">
        <w:rPr>
          <w:rFonts w:eastAsia="Times New Roman"/>
          <w:color w:val="000000"/>
          <w:lang w:val="cs-CZ"/>
        </w:rPr>
        <w:t>Alternativou je diskuze přes třetí stranu</w:t>
      </w:r>
    </w:p>
    <w:p w14:paraId="2E2AF3F0" w14:textId="77777777" w:rsidR="007F00E4" w:rsidRPr="007F00E4" w:rsidRDefault="007F00E4" w:rsidP="007F00E4">
      <w:pPr>
        <w:spacing w:line="240" w:lineRule="auto"/>
        <w:rPr>
          <w:rFonts w:ascii="Times New Roman" w:eastAsia="Times New Roman" w:hAnsi="Times New Roman" w:cs="Times New Roman"/>
          <w:sz w:val="24"/>
          <w:szCs w:val="24"/>
          <w:lang w:val="cs-CZ"/>
        </w:rPr>
      </w:pPr>
    </w:p>
    <w:p w14:paraId="40DCF9FB" w14:textId="77777777" w:rsidR="007F00E4" w:rsidRPr="007F00E4" w:rsidRDefault="007F00E4" w:rsidP="007F00E4">
      <w:pPr>
        <w:spacing w:line="240" w:lineRule="auto"/>
        <w:rPr>
          <w:rFonts w:ascii="Times New Roman" w:eastAsia="Times New Roman" w:hAnsi="Times New Roman" w:cs="Times New Roman"/>
          <w:sz w:val="24"/>
          <w:szCs w:val="24"/>
          <w:lang w:val="cs-CZ"/>
        </w:rPr>
      </w:pPr>
      <w:r w:rsidRPr="007F00E4">
        <w:rPr>
          <w:rFonts w:eastAsia="Times New Roman"/>
          <w:color w:val="000000"/>
          <w:lang w:val="cs-CZ"/>
        </w:rPr>
        <w:t>Rozhodčí soudy</w:t>
      </w:r>
    </w:p>
    <w:p w14:paraId="786EEA12" w14:textId="77777777" w:rsidR="007F00E4" w:rsidRPr="007F00E4" w:rsidRDefault="007F00E4" w:rsidP="006307AA">
      <w:pPr>
        <w:numPr>
          <w:ilvl w:val="0"/>
          <w:numId w:val="146"/>
        </w:numPr>
        <w:spacing w:line="240" w:lineRule="auto"/>
        <w:textAlignment w:val="baseline"/>
        <w:rPr>
          <w:rFonts w:eastAsia="Times New Roman"/>
          <w:color w:val="000000"/>
          <w:lang w:val="cs-CZ"/>
        </w:rPr>
      </w:pPr>
      <w:r w:rsidRPr="007F00E4">
        <w:rPr>
          <w:rFonts w:eastAsia="Times New Roman"/>
          <w:color w:val="000000"/>
          <w:lang w:val="cs-CZ"/>
        </w:rPr>
        <w:t>Stálé x Ad Hoc</w:t>
      </w:r>
    </w:p>
    <w:p w14:paraId="5216B737" w14:textId="799E944B" w:rsidR="007F00E4" w:rsidRPr="007F00E4" w:rsidRDefault="007F00E4" w:rsidP="006307AA">
      <w:pPr>
        <w:numPr>
          <w:ilvl w:val="0"/>
          <w:numId w:val="146"/>
        </w:numPr>
        <w:spacing w:line="240" w:lineRule="auto"/>
        <w:textAlignment w:val="baseline"/>
        <w:rPr>
          <w:rFonts w:eastAsia="Times New Roman"/>
          <w:color w:val="000000"/>
          <w:lang w:val="cs-CZ"/>
        </w:rPr>
      </w:pPr>
      <w:r w:rsidRPr="007F00E4">
        <w:rPr>
          <w:rFonts w:eastAsia="Times New Roman"/>
          <w:color w:val="000000"/>
          <w:lang w:val="cs-CZ"/>
        </w:rPr>
        <w:t>Všeobecné X Speciáln</w:t>
      </w:r>
      <w:r w:rsidR="005B298F">
        <w:rPr>
          <w:rFonts w:eastAsia="Times New Roman"/>
          <w:color w:val="000000"/>
          <w:lang w:val="cs-CZ"/>
        </w:rPr>
        <w:t>í</w:t>
      </w:r>
    </w:p>
    <w:p w14:paraId="4C7F8A6D" w14:textId="77777777" w:rsidR="007F00E4" w:rsidRPr="007F00E4" w:rsidRDefault="007F00E4" w:rsidP="006307AA">
      <w:pPr>
        <w:numPr>
          <w:ilvl w:val="0"/>
          <w:numId w:val="146"/>
        </w:numPr>
        <w:spacing w:line="240" w:lineRule="auto"/>
        <w:textAlignment w:val="baseline"/>
        <w:rPr>
          <w:rFonts w:eastAsia="Times New Roman"/>
          <w:color w:val="000000"/>
          <w:lang w:val="cs-CZ"/>
        </w:rPr>
      </w:pPr>
      <w:r w:rsidRPr="007F00E4">
        <w:rPr>
          <w:rFonts w:eastAsia="Times New Roman"/>
          <w:color w:val="000000"/>
          <w:lang w:val="cs-CZ"/>
        </w:rPr>
        <w:t>Vnitrostátní x Mezinárodní</w:t>
      </w:r>
    </w:p>
    <w:p w14:paraId="53EE6272" w14:textId="77777777" w:rsidR="007F00E4" w:rsidRPr="007F00E4" w:rsidRDefault="007F00E4" w:rsidP="007F00E4">
      <w:pPr>
        <w:spacing w:line="240" w:lineRule="auto"/>
        <w:rPr>
          <w:rFonts w:ascii="Times New Roman" w:eastAsia="Times New Roman" w:hAnsi="Times New Roman" w:cs="Times New Roman"/>
          <w:sz w:val="24"/>
          <w:szCs w:val="24"/>
          <w:lang w:val="cs-CZ"/>
        </w:rPr>
      </w:pPr>
    </w:p>
    <w:tbl>
      <w:tblPr>
        <w:tblW w:w="9360" w:type="dxa"/>
        <w:tblCellMar>
          <w:top w:w="15" w:type="dxa"/>
          <w:left w:w="15" w:type="dxa"/>
          <w:bottom w:w="15" w:type="dxa"/>
          <w:right w:w="15" w:type="dxa"/>
        </w:tblCellMar>
        <w:tblLook w:val="04A0" w:firstRow="1" w:lastRow="0" w:firstColumn="1" w:lastColumn="0" w:noHBand="0" w:noVBand="1"/>
      </w:tblPr>
      <w:tblGrid>
        <w:gridCol w:w="3566"/>
        <w:gridCol w:w="5794"/>
      </w:tblGrid>
      <w:tr w:rsidR="007F00E4" w:rsidRPr="007F00E4" w14:paraId="1198ED9B" w14:textId="77777777" w:rsidTr="007F00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38A00" w14:textId="77777777" w:rsidR="007F00E4" w:rsidRPr="007F00E4" w:rsidRDefault="007F00E4" w:rsidP="007F00E4">
            <w:pPr>
              <w:spacing w:line="240" w:lineRule="auto"/>
              <w:rPr>
                <w:rFonts w:ascii="Times New Roman" w:eastAsia="Times New Roman" w:hAnsi="Times New Roman" w:cs="Times New Roman"/>
                <w:sz w:val="24"/>
                <w:szCs w:val="24"/>
                <w:lang w:val="cs-CZ"/>
              </w:rPr>
            </w:pPr>
            <w:r w:rsidRPr="007F00E4">
              <w:rPr>
                <w:rFonts w:eastAsia="Times New Roman"/>
                <w:b/>
                <w:bCs/>
                <w:color w:val="38761D"/>
                <w:lang w:val="cs-CZ"/>
              </w:rPr>
              <w:t>Rozhodčí soudy</w:t>
            </w:r>
          </w:p>
          <w:p w14:paraId="691212FD" w14:textId="77777777" w:rsidR="007F00E4" w:rsidRPr="007F00E4" w:rsidRDefault="007F00E4" w:rsidP="007F00E4">
            <w:pPr>
              <w:spacing w:line="240" w:lineRule="auto"/>
              <w:rPr>
                <w:rFonts w:ascii="Times New Roman" w:eastAsia="Times New Roman" w:hAnsi="Times New Roman" w:cs="Times New Roman"/>
                <w:sz w:val="24"/>
                <w:szCs w:val="24"/>
                <w:lang w:val="cs-CZ"/>
              </w:rPr>
            </w:pPr>
            <w:r w:rsidRPr="007F00E4">
              <w:rPr>
                <w:rFonts w:eastAsia="Times New Roman"/>
                <w:b/>
                <w:bCs/>
                <w:color w:val="38761D"/>
                <w:lang w:val="cs-CZ"/>
              </w:rPr>
              <w:t>Vyhody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F70D0" w14:textId="77777777" w:rsidR="007F00E4" w:rsidRPr="007F00E4" w:rsidRDefault="007F00E4" w:rsidP="007F00E4">
            <w:pPr>
              <w:spacing w:line="240" w:lineRule="auto"/>
              <w:rPr>
                <w:rFonts w:ascii="Times New Roman" w:eastAsia="Times New Roman" w:hAnsi="Times New Roman" w:cs="Times New Roman"/>
                <w:sz w:val="24"/>
                <w:szCs w:val="24"/>
                <w:lang w:val="cs-CZ"/>
              </w:rPr>
            </w:pPr>
            <w:r w:rsidRPr="007F00E4">
              <w:rPr>
                <w:rFonts w:eastAsia="Times New Roman"/>
                <w:b/>
                <w:bCs/>
                <w:color w:val="990000"/>
                <w:lang w:val="cs-CZ"/>
              </w:rPr>
              <w:t>Rozhodčí soudy</w:t>
            </w:r>
          </w:p>
          <w:p w14:paraId="4F47D3E6" w14:textId="77777777" w:rsidR="007F00E4" w:rsidRPr="007F00E4" w:rsidRDefault="007F00E4" w:rsidP="007F00E4">
            <w:pPr>
              <w:spacing w:line="240" w:lineRule="auto"/>
              <w:rPr>
                <w:rFonts w:ascii="Times New Roman" w:eastAsia="Times New Roman" w:hAnsi="Times New Roman" w:cs="Times New Roman"/>
                <w:sz w:val="24"/>
                <w:szCs w:val="24"/>
                <w:lang w:val="cs-CZ"/>
              </w:rPr>
            </w:pPr>
            <w:r w:rsidRPr="007F00E4">
              <w:rPr>
                <w:rFonts w:eastAsia="Times New Roman"/>
                <w:b/>
                <w:bCs/>
                <w:color w:val="990000"/>
                <w:lang w:val="cs-CZ"/>
              </w:rPr>
              <w:t>Nevyhody</w:t>
            </w:r>
          </w:p>
        </w:tc>
      </w:tr>
      <w:tr w:rsidR="007F00E4" w:rsidRPr="007F00E4" w14:paraId="4C8AE060" w14:textId="77777777" w:rsidTr="007F00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01EFD" w14:textId="77777777" w:rsidR="007F00E4" w:rsidRPr="007F00E4" w:rsidRDefault="007F00E4" w:rsidP="007F00E4">
            <w:pPr>
              <w:spacing w:line="240" w:lineRule="auto"/>
              <w:rPr>
                <w:rFonts w:ascii="Times New Roman" w:eastAsia="Times New Roman" w:hAnsi="Times New Roman" w:cs="Times New Roman"/>
                <w:sz w:val="24"/>
                <w:szCs w:val="24"/>
                <w:lang w:val="cs-CZ"/>
              </w:rPr>
            </w:pPr>
            <w:r w:rsidRPr="007F00E4">
              <w:rPr>
                <w:rFonts w:eastAsia="Times New Roman"/>
                <w:color w:val="000000"/>
                <w:lang w:val="cs-CZ"/>
              </w:rPr>
              <w:t>Neutrální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194EB" w14:textId="5240A864" w:rsidR="007F00E4" w:rsidRPr="007F00E4" w:rsidRDefault="007F00E4" w:rsidP="007F00E4">
            <w:pPr>
              <w:spacing w:line="240" w:lineRule="auto"/>
              <w:rPr>
                <w:rFonts w:ascii="Times New Roman" w:eastAsia="Times New Roman" w:hAnsi="Times New Roman" w:cs="Times New Roman"/>
                <w:sz w:val="24"/>
                <w:szCs w:val="24"/>
                <w:lang w:val="cs-CZ"/>
              </w:rPr>
            </w:pPr>
            <w:r w:rsidRPr="007F00E4">
              <w:rPr>
                <w:rFonts w:eastAsia="Times New Roman"/>
                <w:color w:val="000000"/>
                <w:lang w:val="cs-CZ"/>
              </w:rPr>
              <w:t>Je nutný souhlas str</w:t>
            </w:r>
            <w:r w:rsidR="00D10A97">
              <w:rPr>
                <w:rFonts w:eastAsia="Times New Roman"/>
                <w:color w:val="000000"/>
                <w:lang w:val="cs-CZ"/>
              </w:rPr>
              <w:t>a</w:t>
            </w:r>
            <w:r w:rsidRPr="007F00E4">
              <w:rPr>
                <w:rFonts w:eastAsia="Times New Roman"/>
                <w:color w:val="000000"/>
                <w:lang w:val="cs-CZ"/>
              </w:rPr>
              <w:t>n</w:t>
            </w:r>
          </w:p>
        </w:tc>
      </w:tr>
      <w:tr w:rsidR="007F00E4" w:rsidRPr="007F00E4" w14:paraId="7A6243DD" w14:textId="77777777" w:rsidTr="007F00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E9706" w14:textId="77777777" w:rsidR="007F00E4" w:rsidRPr="007F00E4" w:rsidRDefault="007F00E4" w:rsidP="007F00E4">
            <w:pPr>
              <w:spacing w:line="240" w:lineRule="auto"/>
              <w:rPr>
                <w:rFonts w:ascii="Times New Roman" w:eastAsia="Times New Roman" w:hAnsi="Times New Roman" w:cs="Times New Roman"/>
                <w:sz w:val="24"/>
                <w:szCs w:val="24"/>
                <w:lang w:val="cs-CZ"/>
              </w:rPr>
            </w:pPr>
            <w:r w:rsidRPr="007F00E4">
              <w:rPr>
                <w:rFonts w:eastAsia="Times New Roman"/>
                <w:color w:val="000000"/>
                <w:lang w:val="cs-CZ"/>
              </w:rPr>
              <w:t>specializovaní arbitři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473FB" w14:textId="77777777" w:rsidR="007F00E4" w:rsidRPr="007F00E4" w:rsidRDefault="007F00E4" w:rsidP="007F00E4">
            <w:pPr>
              <w:spacing w:line="240" w:lineRule="auto"/>
              <w:rPr>
                <w:rFonts w:ascii="Times New Roman" w:eastAsia="Times New Roman" w:hAnsi="Times New Roman" w:cs="Times New Roman"/>
                <w:sz w:val="24"/>
                <w:szCs w:val="24"/>
                <w:lang w:val="cs-CZ"/>
              </w:rPr>
            </w:pPr>
            <w:r w:rsidRPr="007F00E4">
              <w:rPr>
                <w:rFonts w:eastAsia="Times New Roman"/>
                <w:color w:val="000000"/>
                <w:lang w:val="cs-CZ"/>
              </w:rPr>
              <w:t>mohou být dražší</w:t>
            </w:r>
          </w:p>
        </w:tc>
      </w:tr>
      <w:tr w:rsidR="007F00E4" w:rsidRPr="007F00E4" w14:paraId="62BF9188" w14:textId="77777777" w:rsidTr="007F00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273C4" w14:textId="77777777" w:rsidR="007F00E4" w:rsidRPr="007F00E4" w:rsidRDefault="007F00E4" w:rsidP="007F00E4">
            <w:pPr>
              <w:spacing w:line="240" w:lineRule="auto"/>
              <w:rPr>
                <w:rFonts w:ascii="Times New Roman" w:eastAsia="Times New Roman" w:hAnsi="Times New Roman" w:cs="Times New Roman"/>
                <w:sz w:val="24"/>
                <w:szCs w:val="24"/>
                <w:lang w:val="cs-CZ"/>
              </w:rPr>
            </w:pPr>
            <w:r w:rsidRPr="007F00E4">
              <w:rPr>
                <w:rFonts w:eastAsia="Times New Roman"/>
                <w:color w:val="000000"/>
                <w:lang w:val="cs-CZ"/>
              </w:rPr>
              <w:lastRenderedPageBreak/>
              <w:t>rychlejší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FF10E" w14:textId="77777777" w:rsidR="007F00E4" w:rsidRPr="007F00E4" w:rsidRDefault="007F00E4" w:rsidP="007F00E4">
            <w:pPr>
              <w:spacing w:line="240" w:lineRule="auto"/>
              <w:rPr>
                <w:rFonts w:ascii="Times New Roman" w:eastAsia="Times New Roman" w:hAnsi="Times New Roman" w:cs="Times New Roman"/>
                <w:sz w:val="24"/>
                <w:szCs w:val="24"/>
                <w:lang w:val="cs-CZ"/>
              </w:rPr>
            </w:pPr>
            <w:r w:rsidRPr="007F00E4">
              <w:rPr>
                <w:rFonts w:eastAsia="Times New Roman"/>
                <w:color w:val="000000"/>
                <w:lang w:val="cs-CZ"/>
              </w:rPr>
              <w:t>možnost napadnout nález u soudu</w:t>
            </w:r>
          </w:p>
        </w:tc>
      </w:tr>
    </w:tbl>
    <w:p w14:paraId="6A3EFA87" w14:textId="77777777" w:rsidR="007F00E4" w:rsidRPr="007F00E4" w:rsidRDefault="007F00E4" w:rsidP="007F00E4">
      <w:pPr>
        <w:spacing w:after="240" w:line="240" w:lineRule="auto"/>
        <w:rPr>
          <w:rFonts w:ascii="Times New Roman" w:eastAsia="Times New Roman" w:hAnsi="Times New Roman" w:cs="Times New Roman"/>
          <w:sz w:val="24"/>
          <w:szCs w:val="24"/>
          <w:lang w:val="cs-CZ"/>
        </w:rPr>
      </w:pPr>
    </w:p>
    <w:p w14:paraId="0D1DEB02" w14:textId="77777777" w:rsidR="007F00E4" w:rsidRPr="007F00E4" w:rsidRDefault="007F00E4" w:rsidP="007F00E4">
      <w:pPr>
        <w:spacing w:line="240" w:lineRule="auto"/>
        <w:rPr>
          <w:rFonts w:ascii="Times New Roman" w:eastAsia="Times New Roman" w:hAnsi="Times New Roman" w:cs="Times New Roman"/>
          <w:sz w:val="24"/>
          <w:szCs w:val="24"/>
          <w:lang w:val="cs-CZ"/>
        </w:rPr>
      </w:pPr>
      <w:r w:rsidRPr="007F00E4">
        <w:rPr>
          <w:rFonts w:eastAsia="Times New Roman"/>
          <w:color w:val="000000"/>
          <w:lang w:val="cs-CZ"/>
        </w:rPr>
        <w:t>Hierarchie soudů v ČR</w:t>
      </w:r>
    </w:p>
    <w:p w14:paraId="4FCD56A9" w14:textId="412E38C0" w:rsidR="007F00E4" w:rsidRPr="007F00E4" w:rsidRDefault="007F00E4" w:rsidP="006307AA">
      <w:pPr>
        <w:numPr>
          <w:ilvl w:val="0"/>
          <w:numId w:val="147"/>
        </w:numPr>
        <w:spacing w:line="240" w:lineRule="auto"/>
        <w:textAlignment w:val="baseline"/>
        <w:rPr>
          <w:rFonts w:eastAsia="Times New Roman"/>
          <w:color w:val="000000"/>
          <w:lang w:val="cs-CZ"/>
        </w:rPr>
      </w:pPr>
      <w:r w:rsidRPr="007F00E4">
        <w:rPr>
          <w:rFonts w:eastAsia="Times New Roman"/>
          <w:color w:val="000000"/>
          <w:lang w:val="cs-CZ"/>
        </w:rPr>
        <w:t>okresn</w:t>
      </w:r>
      <w:r w:rsidR="00D10A97">
        <w:rPr>
          <w:rFonts w:eastAsia="Times New Roman"/>
          <w:color w:val="000000"/>
          <w:lang w:val="cs-CZ"/>
        </w:rPr>
        <w:t>í</w:t>
      </w:r>
      <w:r w:rsidRPr="007F00E4">
        <w:rPr>
          <w:rFonts w:eastAsia="Times New Roman"/>
          <w:color w:val="000000"/>
          <w:lang w:val="cs-CZ"/>
        </w:rPr>
        <w:t xml:space="preserve"> </w:t>
      </w:r>
      <w:r w:rsidR="00D10A97" w:rsidRPr="007F00E4">
        <w:rPr>
          <w:rFonts w:eastAsia="Times New Roman"/>
          <w:color w:val="000000"/>
          <w:lang w:val="cs-CZ"/>
        </w:rPr>
        <w:t>s</w:t>
      </w:r>
      <w:r w:rsidR="00D10A97">
        <w:rPr>
          <w:rFonts w:eastAsia="Times New Roman"/>
          <w:color w:val="000000"/>
          <w:lang w:val="cs-CZ"/>
        </w:rPr>
        <w:t>ou</w:t>
      </w:r>
      <w:r w:rsidR="00D10A97" w:rsidRPr="007F00E4">
        <w:rPr>
          <w:rFonts w:eastAsia="Times New Roman"/>
          <w:color w:val="000000"/>
          <w:lang w:val="cs-CZ"/>
        </w:rPr>
        <w:t xml:space="preserve">dy </w:t>
      </w:r>
      <w:r w:rsidRPr="007F00E4">
        <w:rPr>
          <w:rFonts w:eastAsia="Times New Roman"/>
          <w:color w:val="000000"/>
          <w:lang w:val="cs-CZ"/>
        </w:rPr>
        <w:t>– v Prahe sú to „obvodn</w:t>
      </w:r>
      <w:r w:rsidR="00111804">
        <w:rPr>
          <w:rFonts w:eastAsia="Times New Roman"/>
          <w:color w:val="000000"/>
          <w:lang w:val="cs-CZ"/>
        </w:rPr>
        <w:t>í</w:t>
      </w:r>
      <w:r w:rsidRPr="007F00E4">
        <w:rPr>
          <w:rFonts w:eastAsia="Times New Roman"/>
          <w:color w:val="000000"/>
          <w:lang w:val="cs-CZ"/>
        </w:rPr>
        <w:t xml:space="preserve"> </w:t>
      </w:r>
      <w:r w:rsidR="00792B74" w:rsidRPr="007F00E4">
        <w:rPr>
          <w:rFonts w:eastAsia="Times New Roman"/>
          <w:color w:val="000000"/>
          <w:lang w:val="cs-CZ"/>
        </w:rPr>
        <w:t>s</w:t>
      </w:r>
      <w:r w:rsidR="00792B74">
        <w:rPr>
          <w:rFonts w:eastAsia="Times New Roman"/>
          <w:color w:val="000000"/>
          <w:lang w:val="cs-CZ"/>
        </w:rPr>
        <w:t>ou</w:t>
      </w:r>
      <w:r w:rsidR="00792B74" w:rsidRPr="007F00E4">
        <w:rPr>
          <w:rFonts w:eastAsia="Times New Roman"/>
          <w:color w:val="000000"/>
          <w:lang w:val="cs-CZ"/>
        </w:rPr>
        <w:t>d</w:t>
      </w:r>
      <w:r w:rsidRPr="007F00E4">
        <w:rPr>
          <w:rFonts w:eastAsia="Times New Roman"/>
          <w:color w:val="000000"/>
          <w:lang w:val="cs-CZ"/>
        </w:rPr>
        <w:t>“</w:t>
      </w:r>
    </w:p>
    <w:p w14:paraId="13826E4F" w14:textId="38B82D79" w:rsidR="007F00E4" w:rsidRPr="007F00E4" w:rsidRDefault="007F00E4" w:rsidP="006307AA">
      <w:pPr>
        <w:numPr>
          <w:ilvl w:val="0"/>
          <w:numId w:val="147"/>
        </w:numPr>
        <w:spacing w:line="240" w:lineRule="auto"/>
        <w:textAlignment w:val="baseline"/>
        <w:rPr>
          <w:rFonts w:eastAsia="Times New Roman"/>
          <w:color w:val="000000"/>
          <w:lang w:val="cs-CZ"/>
        </w:rPr>
      </w:pPr>
      <w:r w:rsidRPr="007F00E4">
        <w:rPr>
          <w:rFonts w:eastAsia="Times New Roman"/>
          <w:color w:val="000000"/>
          <w:lang w:val="cs-CZ"/>
        </w:rPr>
        <w:t xml:space="preserve">o krajské </w:t>
      </w:r>
      <w:r w:rsidR="00D10A97" w:rsidRPr="007F00E4">
        <w:rPr>
          <w:rFonts w:eastAsia="Times New Roman"/>
          <w:color w:val="000000"/>
          <w:lang w:val="cs-CZ"/>
        </w:rPr>
        <w:t>s</w:t>
      </w:r>
      <w:r w:rsidR="00D10A97">
        <w:rPr>
          <w:rFonts w:eastAsia="Times New Roman"/>
          <w:color w:val="000000"/>
          <w:lang w:val="cs-CZ"/>
        </w:rPr>
        <w:t>ou</w:t>
      </w:r>
      <w:r w:rsidR="00D10A97" w:rsidRPr="007F00E4">
        <w:rPr>
          <w:rFonts w:eastAsia="Times New Roman"/>
          <w:color w:val="000000"/>
          <w:lang w:val="cs-CZ"/>
        </w:rPr>
        <w:t xml:space="preserve">dy </w:t>
      </w:r>
      <w:r w:rsidRPr="007F00E4">
        <w:rPr>
          <w:rFonts w:eastAsia="Times New Roman"/>
          <w:color w:val="000000"/>
          <w:lang w:val="cs-CZ"/>
        </w:rPr>
        <w:t>– v Prahe je to „m</w:t>
      </w:r>
      <w:r w:rsidR="00111804">
        <w:rPr>
          <w:rFonts w:eastAsia="Times New Roman"/>
          <w:color w:val="000000"/>
          <w:lang w:val="cs-CZ"/>
        </w:rPr>
        <w:t>ě</w:t>
      </w:r>
      <w:r w:rsidRPr="007F00E4">
        <w:rPr>
          <w:rFonts w:eastAsia="Times New Roman"/>
          <w:color w:val="000000"/>
          <w:lang w:val="cs-CZ"/>
        </w:rPr>
        <w:t xml:space="preserve">stský </w:t>
      </w:r>
      <w:r w:rsidR="00792B74" w:rsidRPr="007F00E4">
        <w:rPr>
          <w:rFonts w:eastAsia="Times New Roman"/>
          <w:color w:val="000000"/>
          <w:lang w:val="cs-CZ"/>
        </w:rPr>
        <w:t>s</w:t>
      </w:r>
      <w:r w:rsidR="00792B74">
        <w:rPr>
          <w:rFonts w:eastAsia="Times New Roman"/>
          <w:color w:val="000000"/>
          <w:lang w:val="cs-CZ"/>
        </w:rPr>
        <w:t>ou</w:t>
      </w:r>
      <w:r w:rsidR="00792B74" w:rsidRPr="007F00E4">
        <w:rPr>
          <w:rFonts w:eastAsia="Times New Roman"/>
          <w:color w:val="000000"/>
          <w:lang w:val="cs-CZ"/>
        </w:rPr>
        <w:t>d</w:t>
      </w:r>
      <w:r w:rsidRPr="007F00E4">
        <w:rPr>
          <w:rFonts w:eastAsia="Times New Roman"/>
          <w:color w:val="000000"/>
          <w:lang w:val="cs-CZ"/>
        </w:rPr>
        <w:t>“</w:t>
      </w:r>
    </w:p>
    <w:p w14:paraId="0DCE892B" w14:textId="149CEC74" w:rsidR="007F00E4" w:rsidRPr="007F00E4" w:rsidRDefault="007F00E4" w:rsidP="006307AA">
      <w:pPr>
        <w:numPr>
          <w:ilvl w:val="0"/>
          <w:numId w:val="147"/>
        </w:numPr>
        <w:spacing w:line="240" w:lineRule="auto"/>
        <w:textAlignment w:val="baseline"/>
        <w:rPr>
          <w:rFonts w:eastAsia="Times New Roman"/>
          <w:color w:val="000000"/>
          <w:lang w:val="cs-CZ"/>
        </w:rPr>
      </w:pPr>
      <w:r w:rsidRPr="007F00E4">
        <w:rPr>
          <w:rFonts w:eastAsia="Times New Roman"/>
          <w:color w:val="000000"/>
          <w:lang w:val="cs-CZ"/>
        </w:rPr>
        <w:t>o vrchn</w:t>
      </w:r>
      <w:r w:rsidR="00D10A97">
        <w:rPr>
          <w:rFonts w:eastAsia="Times New Roman"/>
          <w:color w:val="000000"/>
          <w:lang w:val="cs-CZ"/>
        </w:rPr>
        <w:t>í</w:t>
      </w:r>
      <w:r w:rsidRPr="007F00E4">
        <w:rPr>
          <w:rFonts w:eastAsia="Times New Roman"/>
          <w:color w:val="000000"/>
          <w:lang w:val="cs-CZ"/>
        </w:rPr>
        <w:t xml:space="preserve"> s</w:t>
      </w:r>
      <w:r w:rsidR="00D10A97">
        <w:rPr>
          <w:rFonts w:eastAsia="Times New Roman"/>
          <w:color w:val="000000"/>
          <w:lang w:val="cs-CZ"/>
        </w:rPr>
        <w:t>ou</w:t>
      </w:r>
      <w:r w:rsidRPr="007F00E4">
        <w:rPr>
          <w:rFonts w:eastAsia="Times New Roman"/>
          <w:color w:val="000000"/>
          <w:lang w:val="cs-CZ"/>
        </w:rPr>
        <w:t>dy – v Prahe a Olomouci</w:t>
      </w:r>
    </w:p>
    <w:p w14:paraId="47710080" w14:textId="185D0113" w:rsidR="007F00E4" w:rsidRPr="007F00E4" w:rsidRDefault="007F00E4" w:rsidP="006307AA">
      <w:pPr>
        <w:numPr>
          <w:ilvl w:val="0"/>
          <w:numId w:val="147"/>
        </w:numPr>
        <w:spacing w:line="240" w:lineRule="auto"/>
        <w:textAlignment w:val="baseline"/>
        <w:rPr>
          <w:rFonts w:eastAsia="Times New Roman"/>
          <w:color w:val="000000"/>
          <w:lang w:val="cs-CZ"/>
        </w:rPr>
      </w:pPr>
      <w:r w:rsidRPr="007F00E4">
        <w:rPr>
          <w:rFonts w:eastAsia="Times New Roman"/>
          <w:color w:val="000000"/>
          <w:lang w:val="cs-CZ"/>
        </w:rPr>
        <w:t>o n</w:t>
      </w:r>
      <w:r w:rsidR="00B77E5E">
        <w:rPr>
          <w:rFonts w:eastAsia="Times New Roman"/>
          <w:color w:val="000000"/>
          <w:lang w:val="cs-CZ"/>
        </w:rPr>
        <w:t>e</w:t>
      </w:r>
      <w:r w:rsidRPr="007F00E4">
        <w:rPr>
          <w:rFonts w:eastAsia="Times New Roman"/>
          <w:color w:val="000000"/>
          <w:lang w:val="cs-CZ"/>
        </w:rPr>
        <w:t xml:space="preserve">jvyšší </w:t>
      </w:r>
      <w:r w:rsidR="00D10A97" w:rsidRPr="007F00E4">
        <w:rPr>
          <w:rFonts w:eastAsia="Times New Roman"/>
          <w:color w:val="000000"/>
          <w:lang w:val="cs-CZ"/>
        </w:rPr>
        <w:t>s</w:t>
      </w:r>
      <w:r w:rsidR="00D10A97">
        <w:rPr>
          <w:rFonts w:eastAsia="Times New Roman"/>
          <w:color w:val="000000"/>
          <w:lang w:val="cs-CZ"/>
        </w:rPr>
        <w:t>ou</w:t>
      </w:r>
      <w:r w:rsidR="00D10A97" w:rsidRPr="007F00E4">
        <w:rPr>
          <w:rFonts w:eastAsia="Times New Roman"/>
          <w:color w:val="000000"/>
          <w:lang w:val="cs-CZ"/>
        </w:rPr>
        <w:t>d</w:t>
      </w:r>
      <w:r w:rsidR="00D10A97">
        <w:rPr>
          <w:rFonts w:eastAsia="Times New Roman"/>
          <w:color w:val="000000"/>
          <w:lang w:val="cs-CZ"/>
        </w:rPr>
        <w:t xml:space="preserve"> </w:t>
      </w:r>
      <w:r w:rsidRPr="007F00E4">
        <w:rPr>
          <w:rFonts w:eastAsia="Times New Roman"/>
          <w:color w:val="000000"/>
          <w:lang w:val="cs-CZ"/>
        </w:rPr>
        <w:t>– v Brn</w:t>
      </w:r>
      <w:r w:rsidR="00D10A97">
        <w:rPr>
          <w:rFonts w:eastAsia="Times New Roman"/>
          <w:color w:val="000000"/>
          <w:lang w:val="cs-CZ"/>
        </w:rPr>
        <w:t>ě</w:t>
      </w:r>
    </w:p>
    <w:p w14:paraId="552D0C16" w14:textId="04E8772D" w:rsidR="007F00E4" w:rsidRPr="007F00E4" w:rsidRDefault="007F00E4" w:rsidP="006307AA">
      <w:pPr>
        <w:numPr>
          <w:ilvl w:val="0"/>
          <w:numId w:val="147"/>
        </w:numPr>
        <w:spacing w:line="240" w:lineRule="auto"/>
        <w:textAlignment w:val="baseline"/>
        <w:rPr>
          <w:rFonts w:eastAsia="Times New Roman"/>
          <w:color w:val="000000"/>
          <w:lang w:val="cs-CZ"/>
        </w:rPr>
      </w:pPr>
      <w:r w:rsidRPr="007F00E4">
        <w:rPr>
          <w:rFonts w:eastAsia="Times New Roman"/>
          <w:color w:val="000000"/>
          <w:lang w:val="cs-CZ"/>
        </w:rPr>
        <w:t>o n</w:t>
      </w:r>
      <w:r w:rsidR="00B77E5E">
        <w:rPr>
          <w:rFonts w:eastAsia="Times New Roman"/>
          <w:color w:val="000000"/>
          <w:lang w:val="cs-CZ"/>
        </w:rPr>
        <w:t>e</w:t>
      </w:r>
      <w:r w:rsidRPr="007F00E4">
        <w:rPr>
          <w:rFonts w:eastAsia="Times New Roman"/>
          <w:color w:val="000000"/>
          <w:lang w:val="cs-CZ"/>
        </w:rPr>
        <w:t>jvyšší správn</w:t>
      </w:r>
      <w:r w:rsidR="00D93066">
        <w:rPr>
          <w:rFonts w:eastAsia="Times New Roman"/>
          <w:color w:val="000000"/>
          <w:lang w:val="cs-CZ"/>
        </w:rPr>
        <w:t>í</w:t>
      </w:r>
      <w:r w:rsidRPr="007F00E4">
        <w:rPr>
          <w:rFonts w:eastAsia="Times New Roman"/>
          <w:color w:val="000000"/>
          <w:lang w:val="cs-CZ"/>
        </w:rPr>
        <w:t xml:space="preserve"> </w:t>
      </w:r>
      <w:r w:rsidR="00D10A97" w:rsidRPr="007F00E4">
        <w:rPr>
          <w:rFonts w:eastAsia="Times New Roman"/>
          <w:color w:val="000000"/>
          <w:lang w:val="cs-CZ"/>
        </w:rPr>
        <w:t>s</w:t>
      </w:r>
      <w:r w:rsidR="00D10A97">
        <w:rPr>
          <w:rFonts w:eastAsia="Times New Roman"/>
          <w:color w:val="000000"/>
          <w:lang w:val="cs-CZ"/>
        </w:rPr>
        <w:t>ou</w:t>
      </w:r>
      <w:r w:rsidR="00D10A97" w:rsidRPr="007F00E4">
        <w:rPr>
          <w:rFonts w:eastAsia="Times New Roman"/>
          <w:color w:val="000000"/>
          <w:lang w:val="cs-CZ"/>
        </w:rPr>
        <w:t>d</w:t>
      </w:r>
    </w:p>
    <w:p w14:paraId="3C357CD0" w14:textId="0A3B87B2" w:rsidR="007F00E4" w:rsidRPr="007F00E4" w:rsidRDefault="007F00E4" w:rsidP="006307AA">
      <w:pPr>
        <w:numPr>
          <w:ilvl w:val="0"/>
          <w:numId w:val="147"/>
        </w:numPr>
        <w:spacing w:line="240" w:lineRule="auto"/>
        <w:textAlignment w:val="baseline"/>
        <w:rPr>
          <w:rFonts w:eastAsia="Times New Roman"/>
          <w:color w:val="000000"/>
          <w:lang w:val="cs-CZ"/>
        </w:rPr>
      </w:pPr>
      <w:r w:rsidRPr="007F00E4">
        <w:rPr>
          <w:rFonts w:eastAsia="Times New Roman"/>
          <w:color w:val="000000"/>
          <w:lang w:val="cs-CZ"/>
        </w:rPr>
        <w:t>o ústavn</w:t>
      </w:r>
      <w:r w:rsidR="00B77E5E">
        <w:rPr>
          <w:rFonts w:eastAsia="Times New Roman"/>
          <w:color w:val="000000"/>
          <w:lang w:val="cs-CZ"/>
        </w:rPr>
        <w:t>í</w:t>
      </w:r>
      <w:r w:rsidRPr="007F00E4">
        <w:rPr>
          <w:rFonts w:eastAsia="Times New Roman"/>
          <w:color w:val="000000"/>
          <w:lang w:val="cs-CZ"/>
        </w:rPr>
        <w:t xml:space="preserve"> </w:t>
      </w:r>
      <w:r w:rsidR="00D10A97" w:rsidRPr="007F00E4">
        <w:rPr>
          <w:rFonts w:eastAsia="Times New Roman"/>
          <w:color w:val="000000"/>
          <w:lang w:val="cs-CZ"/>
        </w:rPr>
        <w:t>s</w:t>
      </w:r>
      <w:r w:rsidR="00D10A97">
        <w:rPr>
          <w:rFonts w:eastAsia="Times New Roman"/>
          <w:color w:val="000000"/>
          <w:lang w:val="cs-CZ"/>
        </w:rPr>
        <w:t>ou</w:t>
      </w:r>
      <w:r w:rsidR="00D10A97" w:rsidRPr="007F00E4">
        <w:rPr>
          <w:rFonts w:eastAsia="Times New Roman"/>
          <w:color w:val="000000"/>
          <w:lang w:val="cs-CZ"/>
        </w:rPr>
        <w:t>d</w:t>
      </w:r>
    </w:p>
    <w:p w14:paraId="6B0202B7" w14:textId="77777777" w:rsidR="007F00E4" w:rsidRPr="007F00E4" w:rsidRDefault="007F00E4" w:rsidP="007F00E4">
      <w:pPr>
        <w:spacing w:line="240" w:lineRule="auto"/>
        <w:rPr>
          <w:rFonts w:ascii="Times New Roman" w:eastAsia="Times New Roman" w:hAnsi="Times New Roman" w:cs="Times New Roman"/>
          <w:sz w:val="24"/>
          <w:szCs w:val="24"/>
          <w:lang w:val="cs-CZ"/>
        </w:rPr>
      </w:pPr>
    </w:p>
    <w:p w14:paraId="472F0770" w14:textId="77777777" w:rsidR="007F00E4" w:rsidRPr="007F00E4" w:rsidRDefault="007F00E4" w:rsidP="007F00E4">
      <w:pPr>
        <w:spacing w:line="240" w:lineRule="auto"/>
        <w:rPr>
          <w:rFonts w:ascii="Times New Roman" w:eastAsia="Times New Roman" w:hAnsi="Times New Roman" w:cs="Times New Roman"/>
          <w:sz w:val="24"/>
          <w:szCs w:val="24"/>
          <w:lang w:val="cs-CZ"/>
        </w:rPr>
      </w:pPr>
      <w:r w:rsidRPr="007F00E4">
        <w:rPr>
          <w:rFonts w:eastAsia="Times New Roman"/>
          <w:color w:val="000000"/>
          <w:lang w:val="cs-CZ"/>
        </w:rPr>
        <w:t>Řízení je zahájeno okamžikem, kdy soudu došel návrh na zahájení řízení (žaloba)</w:t>
      </w:r>
    </w:p>
    <w:p w14:paraId="723D2F52" w14:textId="77777777" w:rsidR="007F00E4" w:rsidRPr="007F00E4" w:rsidRDefault="007F00E4" w:rsidP="007F00E4">
      <w:pPr>
        <w:spacing w:line="240" w:lineRule="auto"/>
        <w:rPr>
          <w:rFonts w:ascii="Times New Roman" w:eastAsia="Times New Roman" w:hAnsi="Times New Roman" w:cs="Times New Roman"/>
          <w:sz w:val="24"/>
          <w:szCs w:val="24"/>
          <w:lang w:val="cs-CZ"/>
        </w:rPr>
      </w:pPr>
      <w:r w:rsidRPr="007F00E4">
        <w:rPr>
          <w:rFonts w:eastAsia="Times New Roman"/>
          <w:color w:val="000000"/>
          <w:lang w:val="cs-CZ"/>
        </w:rPr>
        <w:t>Naležitosti žaloby</w:t>
      </w:r>
    </w:p>
    <w:p w14:paraId="304D629D" w14:textId="77777777" w:rsidR="007F00E4" w:rsidRPr="007F00E4" w:rsidRDefault="007F00E4" w:rsidP="006307AA">
      <w:pPr>
        <w:numPr>
          <w:ilvl w:val="0"/>
          <w:numId w:val="148"/>
        </w:numPr>
        <w:spacing w:line="240" w:lineRule="auto"/>
        <w:textAlignment w:val="baseline"/>
        <w:rPr>
          <w:rFonts w:eastAsia="Times New Roman"/>
          <w:color w:val="000000"/>
          <w:lang w:val="cs-CZ"/>
        </w:rPr>
      </w:pPr>
      <w:r w:rsidRPr="007F00E4">
        <w:rPr>
          <w:rFonts w:eastAsia="Times New Roman"/>
          <w:color w:val="000000"/>
          <w:lang w:val="cs-CZ"/>
        </w:rPr>
        <w:t>Kteremu soudu je určeno</w:t>
      </w:r>
    </w:p>
    <w:p w14:paraId="23CCE466" w14:textId="77777777" w:rsidR="007F00E4" w:rsidRPr="007F00E4" w:rsidRDefault="007F00E4" w:rsidP="006307AA">
      <w:pPr>
        <w:numPr>
          <w:ilvl w:val="0"/>
          <w:numId w:val="148"/>
        </w:numPr>
        <w:spacing w:line="240" w:lineRule="auto"/>
        <w:textAlignment w:val="baseline"/>
        <w:rPr>
          <w:rFonts w:eastAsia="Times New Roman"/>
          <w:color w:val="000000"/>
          <w:lang w:val="cs-CZ"/>
        </w:rPr>
      </w:pPr>
      <w:r w:rsidRPr="007F00E4">
        <w:rPr>
          <w:rFonts w:eastAsia="Times New Roman"/>
          <w:color w:val="000000"/>
          <w:lang w:val="cs-CZ"/>
        </w:rPr>
        <w:t>Kdo, co a kdy</w:t>
      </w:r>
    </w:p>
    <w:p w14:paraId="0662DBD9" w14:textId="184B9B5B" w:rsidR="007F00E4" w:rsidRPr="007F00E4" w:rsidRDefault="007F00E4" w:rsidP="006307AA">
      <w:pPr>
        <w:numPr>
          <w:ilvl w:val="0"/>
          <w:numId w:val="148"/>
        </w:numPr>
        <w:spacing w:line="240" w:lineRule="auto"/>
        <w:textAlignment w:val="baseline"/>
        <w:rPr>
          <w:rFonts w:eastAsia="Times New Roman"/>
          <w:color w:val="000000"/>
          <w:lang w:val="cs-CZ"/>
        </w:rPr>
      </w:pPr>
      <w:r w:rsidRPr="007F00E4">
        <w:rPr>
          <w:rFonts w:eastAsia="Times New Roman"/>
          <w:color w:val="000000"/>
          <w:lang w:val="cs-CZ"/>
        </w:rPr>
        <w:t>Podp</w:t>
      </w:r>
      <w:r w:rsidR="002F316B">
        <w:rPr>
          <w:rFonts w:eastAsia="Times New Roman"/>
          <w:color w:val="000000"/>
          <w:lang w:val="cs-CZ"/>
        </w:rPr>
        <w:t>is</w:t>
      </w:r>
    </w:p>
    <w:p w14:paraId="1998CF8D" w14:textId="77777777" w:rsidR="007F00E4" w:rsidRPr="007F00E4" w:rsidRDefault="007F00E4" w:rsidP="006307AA">
      <w:pPr>
        <w:numPr>
          <w:ilvl w:val="0"/>
          <w:numId w:val="148"/>
        </w:numPr>
        <w:spacing w:line="240" w:lineRule="auto"/>
        <w:textAlignment w:val="baseline"/>
        <w:rPr>
          <w:rFonts w:eastAsia="Times New Roman"/>
          <w:color w:val="000000"/>
          <w:lang w:val="cs-CZ"/>
        </w:rPr>
      </w:pPr>
      <w:r w:rsidRPr="007F00E4">
        <w:rPr>
          <w:rFonts w:eastAsia="Times New Roman"/>
          <w:color w:val="000000"/>
          <w:lang w:val="cs-CZ"/>
        </w:rPr>
        <w:t>označení důkazů</w:t>
      </w:r>
    </w:p>
    <w:p w14:paraId="165F2526" w14:textId="77777777" w:rsidR="007F00E4" w:rsidRPr="007F00E4" w:rsidRDefault="007F00E4" w:rsidP="006307AA">
      <w:pPr>
        <w:numPr>
          <w:ilvl w:val="0"/>
          <w:numId w:val="148"/>
        </w:numPr>
        <w:spacing w:line="240" w:lineRule="auto"/>
        <w:textAlignment w:val="baseline"/>
        <w:rPr>
          <w:rFonts w:eastAsia="Times New Roman"/>
          <w:color w:val="000000"/>
          <w:lang w:val="cs-CZ"/>
        </w:rPr>
      </w:pPr>
      <w:r w:rsidRPr="007F00E4">
        <w:rPr>
          <w:rFonts w:eastAsia="Times New Roman"/>
          <w:color w:val="000000"/>
          <w:lang w:val="cs-CZ"/>
        </w:rPr>
        <w:t>musí být z něj patrno, čeho se navrhovatel domáhá</w:t>
      </w:r>
    </w:p>
    <w:p w14:paraId="5B20DCDF" w14:textId="77777777" w:rsidR="007F00E4" w:rsidRPr="007F00E4" w:rsidRDefault="007F00E4" w:rsidP="006307AA">
      <w:pPr>
        <w:numPr>
          <w:ilvl w:val="0"/>
          <w:numId w:val="148"/>
        </w:numPr>
        <w:spacing w:line="240" w:lineRule="auto"/>
        <w:textAlignment w:val="baseline"/>
        <w:rPr>
          <w:rFonts w:eastAsia="Times New Roman"/>
          <w:color w:val="000000"/>
          <w:lang w:val="cs-CZ"/>
        </w:rPr>
      </w:pPr>
      <w:r w:rsidRPr="007F00E4">
        <w:rPr>
          <w:rFonts w:eastAsia="Times New Roman"/>
          <w:color w:val="000000"/>
          <w:lang w:val="cs-CZ"/>
        </w:rPr>
        <w:t>Soudní poplatek</w:t>
      </w:r>
    </w:p>
    <w:p w14:paraId="16C64E73" w14:textId="77777777" w:rsidR="007F00E4" w:rsidRPr="007F00E4" w:rsidRDefault="007F00E4" w:rsidP="006307AA">
      <w:pPr>
        <w:numPr>
          <w:ilvl w:val="1"/>
          <w:numId w:val="148"/>
        </w:numPr>
        <w:spacing w:line="240" w:lineRule="auto"/>
        <w:textAlignment w:val="baseline"/>
        <w:rPr>
          <w:rFonts w:eastAsia="Times New Roman"/>
          <w:color w:val="000000"/>
          <w:lang w:val="cs-CZ"/>
        </w:rPr>
      </w:pPr>
      <w:r w:rsidRPr="007F00E4">
        <w:rPr>
          <w:rFonts w:eastAsia="Times New Roman"/>
          <w:color w:val="000000"/>
          <w:lang w:val="cs-CZ"/>
        </w:rPr>
        <w:t>Do 40 ml. -- 5% nebo minimálné 1000 kč</w:t>
      </w:r>
    </w:p>
    <w:p w14:paraId="50BC59C8" w14:textId="77777777" w:rsidR="007F00E4" w:rsidRPr="007F00E4" w:rsidRDefault="007F00E4" w:rsidP="006307AA">
      <w:pPr>
        <w:numPr>
          <w:ilvl w:val="1"/>
          <w:numId w:val="148"/>
        </w:numPr>
        <w:spacing w:line="240" w:lineRule="auto"/>
        <w:textAlignment w:val="baseline"/>
        <w:rPr>
          <w:rFonts w:eastAsia="Times New Roman"/>
          <w:color w:val="000000"/>
          <w:lang w:val="cs-CZ"/>
        </w:rPr>
      </w:pPr>
      <w:r w:rsidRPr="007F00E4">
        <w:rPr>
          <w:rFonts w:eastAsia="Times New Roman"/>
          <w:color w:val="000000"/>
          <w:lang w:val="cs-CZ"/>
        </w:rPr>
        <w:t>Od 40 ml. -- 2% + 2 ml. z častky až do 250 ml.</w:t>
      </w:r>
    </w:p>
    <w:p w14:paraId="64CD3CD9" w14:textId="77777777" w:rsidR="007F00E4" w:rsidRPr="007F00E4" w:rsidRDefault="007F00E4" w:rsidP="007F00E4">
      <w:pPr>
        <w:spacing w:line="240" w:lineRule="auto"/>
        <w:rPr>
          <w:rFonts w:ascii="Times New Roman" w:eastAsia="Times New Roman" w:hAnsi="Times New Roman" w:cs="Times New Roman"/>
          <w:sz w:val="24"/>
          <w:szCs w:val="24"/>
          <w:lang w:val="cs-CZ"/>
        </w:rPr>
      </w:pPr>
    </w:p>
    <w:p w14:paraId="30A43FF4" w14:textId="05731EBD" w:rsidR="007F00E4" w:rsidRPr="007F00E4" w:rsidRDefault="007F00E4" w:rsidP="007F00E4">
      <w:pPr>
        <w:spacing w:line="240" w:lineRule="auto"/>
        <w:rPr>
          <w:rFonts w:ascii="Times New Roman" w:eastAsia="Times New Roman" w:hAnsi="Times New Roman" w:cs="Times New Roman"/>
          <w:sz w:val="24"/>
          <w:szCs w:val="24"/>
          <w:lang w:val="cs-CZ"/>
        </w:rPr>
      </w:pPr>
      <w:r w:rsidRPr="007F00E4">
        <w:rPr>
          <w:rFonts w:eastAsia="Times New Roman"/>
          <w:color w:val="000000"/>
          <w:lang w:val="cs-CZ"/>
        </w:rPr>
        <w:t>Soudní proces</w:t>
      </w:r>
    </w:p>
    <w:p w14:paraId="2836356E" w14:textId="76728817" w:rsidR="007F00E4" w:rsidRPr="007F00E4" w:rsidRDefault="001F43EA" w:rsidP="007F00E4">
      <w:pPr>
        <w:spacing w:line="240" w:lineRule="auto"/>
        <w:rPr>
          <w:rFonts w:ascii="Times New Roman" w:eastAsia="Times New Roman" w:hAnsi="Times New Roman" w:cs="Times New Roman"/>
          <w:sz w:val="24"/>
          <w:szCs w:val="24"/>
          <w:lang w:val="cs-CZ"/>
        </w:rPr>
      </w:pPr>
      <w:r>
        <w:rPr>
          <w:rFonts w:eastAsia="Times New Roman"/>
          <w:color w:val="000000"/>
          <w:lang w:val="cs-CZ"/>
        </w:rPr>
        <w:t>Zahájení</w:t>
      </w:r>
      <w:r w:rsidR="007F00E4" w:rsidRPr="007F00E4">
        <w:rPr>
          <w:rFonts w:eastAsia="Times New Roman"/>
          <w:color w:val="000000"/>
          <w:lang w:val="cs-CZ"/>
        </w:rPr>
        <w:t xml:space="preserve"> =&gt; </w:t>
      </w:r>
      <w:r>
        <w:rPr>
          <w:rFonts w:eastAsia="Times New Roman"/>
          <w:color w:val="000000"/>
          <w:lang w:val="cs-CZ"/>
        </w:rPr>
        <w:t>zkoumání</w:t>
      </w:r>
      <w:r w:rsidR="007F00E4" w:rsidRPr="007F00E4">
        <w:rPr>
          <w:rFonts w:eastAsia="Times New Roman"/>
          <w:color w:val="000000"/>
          <w:lang w:val="cs-CZ"/>
        </w:rPr>
        <w:t xml:space="preserve"> </w:t>
      </w:r>
      <w:r>
        <w:rPr>
          <w:rFonts w:eastAsia="Times New Roman"/>
          <w:color w:val="000000"/>
          <w:lang w:val="cs-CZ"/>
        </w:rPr>
        <w:t xml:space="preserve">podmínek </w:t>
      </w:r>
      <w:r w:rsidR="007F00E4" w:rsidRPr="007F00E4">
        <w:rPr>
          <w:rFonts w:eastAsia="Times New Roman"/>
          <w:color w:val="000000"/>
          <w:lang w:val="cs-CZ"/>
        </w:rPr>
        <w:t>=&gt; p</w:t>
      </w:r>
      <w:r>
        <w:rPr>
          <w:rFonts w:eastAsia="Times New Roman"/>
          <w:color w:val="000000"/>
          <w:lang w:val="cs-CZ"/>
        </w:rPr>
        <w:t>ří</w:t>
      </w:r>
      <w:r w:rsidR="007F00E4" w:rsidRPr="007F00E4">
        <w:rPr>
          <w:rFonts w:eastAsia="Times New Roman"/>
          <w:color w:val="000000"/>
          <w:lang w:val="cs-CZ"/>
        </w:rPr>
        <w:t>prava jedn</w:t>
      </w:r>
      <w:r>
        <w:rPr>
          <w:rFonts w:eastAsia="Times New Roman"/>
          <w:color w:val="000000"/>
          <w:lang w:val="cs-CZ"/>
        </w:rPr>
        <w:t>á</w:t>
      </w:r>
      <w:r w:rsidR="007F00E4" w:rsidRPr="007F00E4">
        <w:rPr>
          <w:rFonts w:eastAsia="Times New Roman"/>
          <w:color w:val="000000"/>
          <w:lang w:val="cs-CZ"/>
        </w:rPr>
        <w:t>n</w:t>
      </w:r>
      <w:r>
        <w:rPr>
          <w:rFonts w:eastAsia="Times New Roman"/>
          <w:color w:val="000000"/>
          <w:lang w:val="cs-CZ"/>
        </w:rPr>
        <w:t>í</w:t>
      </w:r>
      <w:r w:rsidR="007F00E4" w:rsidRPr="007F00E4">
        <w:rPr>
          <w:rFonts w:eastAsia="Times New Roman"/>
          <w:color w:val="000000"/>
          <w:lang w:val="cs-CZ"/>
        </w:rPr>
        <w:t xml:space="preserve"> =&gt; výzva</w:t>
      </w:r>
    </w:p>
    <w:p w14:paraId="42AC82DF" w14:textId="2E02657E" w:rsidR="007F00E4" w:rsidRPr="007F00E4" w:rsidRDefault="007F00E4" w:rsidP="007F00E4">
      <w:pPr>
        <w:spacing w:line="240" w:lineRule="auto"/>
        <w:rPr>
          <w:rFonts w:ascii="Times New Roman" w:eastAsia="Times New Roman" w:hAnsi="Times New Roman" w:cs="Times New Roman"/>
          <w:sz w:val="24"/>
          <w:szCs w:val="24"/>
          <w:lang w:val="cs-CZ"/>
        </w:rPr>
      </w:pPr>
      <w:r w:rsidRPr="007F00E4">
        <w:rPr>
          <w:rFonts w:eastAsia="Times New Roman"/>
          <w:color w:val="000000"/>
          <w:lang w:val="cs-CZ"/>
        </w:rPr>
        <w:t>žalovanému k vyj</w:t>
      </w:r>
      <w:r w:rsidR="001F43EA">
        <w:rPr>
          <w:rFonts w:eastAsia="Times New Roman"/>
          <w:color w:val="000000"/>
          <w:lang w:val="cs-CZ"/>
        </w:rPr>
        <w:t>á</w:t>
      </w:r>
      <w:r w:rsidRPr="007F00E4">
        <w:rPr>
          <w:rFonts w:eastAsia="Times New Roman"/>
          <w:color w:val="000000"/>
          <w:lang w:val="cs-CZ"/>
        </w:rPr>
        <w:t>d</w:t>
      </w:r>
      <w:r w:rsidR="001F43EA">
        <w:rPr>
          <w:rFonts w:eastAsia="Times New Roman"/>
          <w:color w:val="000000"/>
          <w:lang w:val="cs-CZ"/>
        </w:rPr>
        <w:t>ř</w:t>
      </w:r>
      <w:r w:rsidRPr="007F00E4">
        <w:rPr>
          <w:rFonts w:eastAsia="Times New Roman"/>
          <w:color w:val="000000"/>
          <w:lang w:val="cs-CZ"/>
        </w:rPr>
        <w:t>en</w:t>
      </w:r>
      <w:r w:rsidR="001F43EA">
        <w:rPr>
          <w:rFonts w:eastAsia="Times New Roman"/>
          <w:color w:val="000000"/>
          <w:lang w:val="cs-CZ"/>
        </w:rPr>
        <w:t>í</w:t>
      </w:r>
      <w:r w:rsidRPr="007F00E4">
        <w:rPr>
          <w:rFonts w:eastAsia="Times New Roman"/>
          <w:color w:val="000000"/>
          <w:lang w:val="cs-CZ"/>
        </w:rPr>
        <w:t xml:space="preserve"> =&gt; ústn</w:t>
      </w:r>
      <w:r w:rsidR="001F43EA">
        <w:rPr>
          <w:rFonts w:eastAsia="Times New Roman"/>
          <w:color w:val="000000"/>
          <w:lang w:val="cs-CZ"/>
        </w:rPr>
        <w:t>í</w:t>
      </w:r>
      <w:r w:rsidRPr="007F00E4">
        <w:rPr>
          <w:rFonts w:eastAsia="Times New Roman"/>
          <w:color w:val="000000"/>
          <w:lang w:val="cs-CZ"/>
        </w:rPr>
        <w:t xml:space="preserve"> </w:t>
      </w:r>
      <w:r w:rsidR="001F43EA" w:rsidRPr="007F00E4">
        <w:rPr>
          <w:rFonts w:eastAsia="Times New Roman"/>
          <w:color w:val="000000"/>
          <w:lang w:val="cs-CZ"/>
        </w:rPr>
        <w:t>jedn</w:t>
      </w:r>
      <w:r w:rsidR="001F43EA">
        <w:rPr>
          <w:rFonts w:eastAsia="Times New Roman"/>
          <w:color w:val="000000"/>
          <w:lang w:val="cs-CZ"/>
        </w:rPr>
        <w:t>á</w:t>
      </w:r>
      <w:r w:rsidR="001F43EA" w:rsidRPr="007F00E4">
        <w:rPr>
          <w:rFonts w:eastAsia="Times New Roman"/>
          <w:color w:val="000000"/>
          <w:lang w:val="cs-CZ"/>
        </w:rPr>
        <w:t>n</w:t>
      </w:r>
      <w:r w:rsidR="001F43EA">
        <w:rPr>
          <w:rFonts w:eastAsia="Times New Roman"/>
          <w:color w:val="000000"/>
          <w:lang w:val="cs-CZ"/>
        </w:rPr>
        <w:t>í</w:t>
      </w:r>
      <w:r w:rsidR="001F43EA" w:rsidRPr="007F00E4">
        <w:rPr>
          <w:rFonts w:eastAsia="Times New Roman"/>
          <w:color w:val="000000"/>
          <w:lang w:val="cs-CZ"/>
        </w:rPr>
        <w:t xml:space="preserve"> </w:t>
      </w:r>
      <w:r w:rsidRPr="007F00E4">
        <w:rPr>
          <w:rFonts w:eastAsia="Times New Roman"/>
          <w:color w:val="000000"/>
          <w:lang w:val="cs-CZ"/>
        </w:rPr>
        <w:t>=&gt; dokazovan</w:t>
      </w:r>
      <w:r w:rsidR="001F43EA">
        <w:rPr>
          <w:rFonts w:eastAsia="Times New Roman"/>
          <w:color w:val="000000"/>
          <w:lang w:val="cs-CZ"/>
        </w:rPr>
        <w:t>í</w:t>
      </w:r>
      <w:r w:rsidRPr="007F00E4">
        <w:rPr>
          <w:rFonts w:eastAsia="Times New Roman"/>
          <w:color w:val="000000"/>
          <w:lang w:val="cs-CZ"/>
        </w:rPr>
        <w:t xml:space="preserve"> =&gt; skončen</w:t>
      </w:r>
      <w:r w:rsidR="001F43EA">
        <w:rPr>
          <w:rFonts w:eastAsia="Times New Roman"/>
          <w:color w:val="000000"/>
          <w:lang w:val="cs-CZ"/>
        </w:rPr>
        <w:t>í</w:t>
      </w:r>
    </w:p>
    <w:p w14:paraId="6F256A8B" w14:textId="794FE4D4" w:rsidR="007F00E4" w:rsidRPr="007F00E4" w:rsidRDefault="007F00E4" w:rsidP="007F00E4">
      <w:pPr>
        <w:spacing w:line="240" w:lineRule="auto"/>
        <w:rPr>
          <w:rFonts w:ascii="Times New Roman" w:eastAsia="Times New Roman" w:hAnsi="Times New Roman" w:cs="Times New Roman"/>
          <w:sz w:val="24"/>
          <w:szCs w:val="24"/>
          <w:lang w:val="cs-CZ"/>
        </w:rPr>
      </w:pPr>
      <w:r w:rsidRPr="007F00E4">
        <w:rPr>
          <w:rFonts w:eastAsia="Times New Roman"/>
          <w:color w:val="000000"/>
          <w:lang w:val="cs-CZ"/>
        </w:rPr>
        <w:t>dokazovan</w:t>
      </w:r>
      <w:r w:rsidR="001F43EA">
        <w:rPr>
          <w:rFonts w:eastAsia="Times New Roman"/>
          <w:color w:val="000000"/>
          <w:lang w:val="cs-CZ"/>
        </w:rPr>
        <w:t>í</w:t>
      </w:r>
      <w:r w:rsidRPr="007F00E4">
        <w:rPr>
          <w:rFonts w:eastAsia="Times New Roman"/>
          <w:color w:val="000000"/>
          <w:lang w:val="cs-CZ"/>
        </w:rPr>
        <w:t xml:space="preserve"> a </w:t>
      </w:r>
      <w:r w:rsidR="001F43EA" w:rsidRPr="007F00E4">
        <w:rPr>
          <w:rFonts w:eastAsia="Times New Roman"/>
          <w:color w:val="000000"/>
          <w:lang w:val="cs-CZ"/>
        </w:rPr>
        <w:t>jedn</w:t>
      </w:r>
      <w:r w:rsidR="001F43EA">
        <w:rPr>
          <w:rFonts w:eastAsia="Times New Roman"/>
          <w:color w:val="000000"/>
          <w:lang w:val="cs-CZ"/>
        </w:rPr>
        <w:t>á</w:t>
      </w:r>
      <w:r w:rsidR="001F43EA" w:rsidRPr="007F00E4">
        <w:rPr>
          <w:rFonts w:eastAsia="Times New Roman"/>
          <w:color w:val="000000"/>
          <w:lang w:val="cs-CZ"/>
        </w:rPr>
        <w:t>n</w:t>
      </w:r>
      <w:r w:rsidR="001F43EA">
        <w:rPr>
          <w:rFonts w:eastAsia="Times New Roman"/>
          <w:color w:val="000000"/>
          <w:lang w:val="cs-CZ"/>
        </w:rPr>
        <w:t>í</w:t>
      </w:r>
      <w:r w:rsidR="001F43EA" w:rsidRPr="007F00E4">
        <w:rPr>
          <w:rFonts w:eastAsia="Times New Roman"/>
          <w:color w:val="000000"/>
          <w:lang w:val="cs-CZ"/>
        </w:rPr>
        <w:t xml:space="preserve"> </w:t>
      </w:r>
      <w:r w:rsidRPr="007F00E4">
        <w:rPr>
          <w:rFonts w:eastAsia="Times New Roman"/>
          <w:color w:val="000000"/>
          <w:lang w:val="cs-CZ"/>
        </w:rPr>
        <w:t>=&gt; vyhlá</w:t>
      </w:r>
      <w:r w:rsidR="001F43EA">
        <w:rPr>
          <w:rFonts w:eastAsia="Times New Roman"/>
          <w:color w:val="000000"/>
          <w:lang w:val="cs-CZ"/>
        </w:rPr>
        <w:t>š</w:t>
      </w:r>
      <w:r w:rsidRPr="007F00E4">
        <w:rPr>
          <w:rFonts w:eastAsia="Times New Roman"/>
          <w:color w:val="000000"/>
          <w:lang w:val="cs-CZ"/>
        </w:rPr>
        <w:t>en</w:t>
      </w:r>
      <w:r w:rsidR="001F43EA">
        <w:rPr>
          <w:rFonts w:eastAsia="Times New Roman"/>
          <w:color w:val="000000"/>
          <w:lang w:val="cs-CZ"/>
        </w:rPr>
        <w:t>í</w:t>
      </w:r>
      <w:r w:rsidRPr="007F00E4">
        <w:rPr>
          <w:rFonts w:eastAsia="Times New Roman"/>
          <w:color w:val="000000"/>
          <w:lang w:val="cs-CZ"/>
        </w:rPr>
        <w:t xml:space="preserve"> rozsudku</w:t>
      </w:r>
    </w:p>
    <w:p w14:paraId="097545EB" w14:textId="77777777" w:rsidR="007F00E4" w:rsidRPr="007F00E4" w:rsidRDefault="007F00E4" w:rsidP="007F00E4">
      <w:pPr>
        <w:spacing w:line="240" w:lineRule="auto"/>
        <w:rPr>
          <w:rFonts w:ascii="Times New Roman" w:eastAsia="Times New Roman" w:hAnsi="Times New Roman" w:cs="Times New Roman"/>
          <w:sz w:val="24"/>
          <w:szCs w:val="24"/>
          <w:lang w:val="cs-CZ"/>
        </w:rPr>
      </w:pPr>
    </w:p>
    <w:p w14:paraId="7307FFBE" w14:textId="66928A38" w:rsidR="007F00E4" w:rsidRPr="007F00E4" w:rsidRDefault="007F00E4" w:rsidP="007F00E4">
      <w:pPr>
        <w:spacing w:line="240" w:lineRule="auto"/>
        <w:rPr>
          <w:rFonts w:ascii="Times New Roman" w:eastAsia="Times New Roman" w:hAnsi="Times New Roman" w:cs="Times New Roman"/>
          <w:sz w:val="24"/>
          <w:szCs w:val="24"/>
          <w:lang w:val="cs-CZ"/>
        </w:rPr>
      </w:pPr>
      <w:r w:rsidRPr="007F00E4">
        <w:rPr>
          <w:rFonts w:eastAsia="Times New Roman"/>
          <w:color w:val="000000"/>
          <w:lang w:val="cs-CZ"/>
        </w:rPr>
        <w:t>Pozn</w:t>
      </w:r>
      <w:r w:rsidR="00C75548">
        <w:rPr>
          <w:rFonts w:eastAsia="Times New Roman"/>
          <w:color w:val="000000"/>
          <w:lang w:val="cs-CZ"/>
        </w:rPr>
        <w:t>á</w:t>
      </w:r>
      <w:r w:rsidRPr="007F00E4">
        <w:rPr>
          <w:rFonts w:eastAsia="Times New Roman"/>
          <w:color w:val="000000"/>
          <w:lang w:val="cs-CZ"/>
        </w:rPr>
        <w:t>mk</w:t>
      </w:r>
      <w:r w:rsidR="00C75548">
        <w:rPr>
          <w:rFonts w:eastAsia="Times New Roman"/>
          <w:color w:val="000000"/>
          <w:lang w:val="cs-CZ"/>
        </w:rPr>
        <w:t>y</w:t>
      </w:r>
      <w:r w:rsidRPr="007F00E4">
        <w:rPr>
          <w:rFonts w:eastAsia="Times New Roman"/>
          <w:color w:val="000000"/>
          <w:lang w:val="cs-CZ"/>
        </w:rPr>
        <w:t xml:space="preserve"> k</w:t>
      </w:r>
      <w:r w:rsidR="00C75548">
        <w:rPr>
          <w:rFonts w:eastAsia="Times New Roman"/>
          <w:color w:val="000000"/>
          <w:lang w:val="cs-CZ"/>
        </w:rPr>
        <w:t>e</w:t>
      </w:r>
      <w:r w:rsidRPr="007F00E4">
        <w:rPr>
          <w:rFonts w:eastAsia="Times New Roman"/>
          <w:color w:val="000000"/>
          <w:lang w:val="cs-CZ"/>
        </w:rPr>
        <w:t xml:space="preserve"> sporu v podn</w:t>
      </w:r>
      <w:r w:rsidR="00FA1D4E">
        <w:rPr>
          <w:rFonts w:eastAsia="Times New Roman"/>
          <w:color w:val="000000"/>
          <w:lang w:val="cs-CZ"/>
        </w:rPr>
        <w:t>i</w:t>
      </w:r>
      <w:r w:rsidRPr="007F00E4">
        <w:rPr>
          <w:rFonts w:eastAsia="Times New Roman"/>
          <w:color w:val="000000"/>
          <w:lang w:val="cs-CZ"/>
        </w:rPr>
        <w:t>k</w:t>
      </w:r>
      <w:r w:rsidR="00C75548">
        <w:rPr>
          <w:rFonts w:eastAsia="Times New Roman"/>
          <w:color w:val="000000"/>
          <w:lang w:val="cs-CZ"/>
        </w:rPr>
        <w:t>ání</w:t>
      </w:r>
    </w:p>
    <w:p w14:paraId="14EAFEC8" w14:textId="77777777" w:rsidR="007F00E4" w:rsidRPr="007F00E4" w:rsidRDefault="007F00E4" w:rsidP="006307AA">
      <w:pPr>
        <w:numPr>
          <w:ilvl w:val="0"/>
          <w:numId w:val="149"/>
        </w:numPr>
        <w:spacing w:line="240" w:lineRule="auto"/>
        <w:textAlignment w:val="baseline"/>
        <w:rPr>
          <w:rFonts w:eastAsia="Times New Roman"/>
          <w:color w:val="000000"/>
          <w:lang w:val="cs-CZ"/>
        </w:rPr>
      </w:pPr>
      <w:r w:rsidRPr="007F00E4">
        <w:rPr>
          <w:rFonts w:eastAsia="Times New Roman"/>
          <w:color w:val="000000"/>
          <w:lang w:val="cs-CZ"/>
        </w:rPr>
        <w:t>Účastníci jsou povinni označit důkazy k prokázání svých tvrzení. Soud rozhoduje, které z navrhovaných důkazů provede</w:t>
      </w:r>
    </w:p>
    <w:p w14:paraId="163D01B8" w14:textId="77777777" w:rsidR="007F00E4" w:rsidRPr="007F00E4" w:rsidRDefault="007F00E4" w:rsidP="006307AA">
      <w:pPr>
        <w:numPr>
          <w:ilvl w:val="0"/>
          <w:numId w:val="149"/>
        </w:numPr>
        <w:spacing w:line="240" w:lineRule="auto"/>
        <w:textAlignment w:val="baseline"/>
        <w:rPr>
          <w:rFonts w:eastAsia="Times New Roman"/>
          <w:color w:val="000000"/>
          <w:lang w:val="cs-CZ"/>
        </w:rPr>
      </w:pPr>
      <w:r w:rsidRPr="007F00E4">
        <w:rPr>
          <w:rFonts w:eastAsia="Times New Roman"/>
          <w:color w:val="000000"/>
          <w:lang w:val="cs-CZ"/>
        </w:rPr>
        <w:t>Za důkaz mohou sloužit všechny prostředky, jimiž lze zjistit stav věci, zejména výslech svědků, znalecký posudek, zprávy a vyjádření orgánů, fyzických a právnických osob, notářské nebo exekutorské zápisy a jiné listiny, ohledání a výslech účastníků. Pokud není způsob provedení důkazu předepsán, určí jej soud.</w:t>
      </w:r>
    </w:p>
    <w:p w14:paraId="3D77B920" w14:textId="77777777" w:rsidR="007F00E4" w:rsidRPr="007F00E4" w:rsidRDefault="007F00E4" w:rsidP="007F00E4">
      <w:pPr>
        <w:spacing w:line="240" w:lineRule="auto"/>
        <w:rPr>
          <w:rFonts w:ascii="Times New Roman" w:eastAsia="Times New Roman" w:hAnsi="Times New Roman" w:cs="Times New Roman"/>
          <w:sz w:val="24"/>
          <w:szCs w:val="24"/>
          <w:lang w:val="cs-CZ"/>
        </w:rPr>
      </w:pPr>
    </w:p>
    <w:p w14:paraId="3505CCD4" w14:textId="77777777" w:rsidR="007F00E4" w:rsidRPr="007F00E4" w:rsidRDefault="007F00E4" w:rsidP="007F00E4">
      <w:pPr>
        <w:spacing w:line="240" w:lineRule="auto"/>
        <w:rPr>
          <w:rFonts w:ascii="Times New Roman" w:eastAsia="Times New Roman" w:hAnsi="Times New Roman" w:cs="Times New Roman"/>
          <w:sz w:val="24"/>
          <w:szCs w:val="24"/>
          <w:lang w:val="cs-CZ"/>
        </w:rPr>
      </w:pPr>
      <w:r w:rsidRPr="007F00E4">
        <w:rPr>
          <w:rFonts w:eastAsia="Times New Roman"/>
          <w:color w:val="000000"/>
          <w:lang w:val="cs-CZ"/>
        </w:rPr>
        <w:t>Platební rozkaz</w:t>
      </w:r>
    </w:p>
    <w:p w14:paraId="3A8FB071" w14:textId="77777777" w:rsidR="007F00E4" w:rsidRPr="007F00E4" w:rsidRDefault="007F00E4" w:rsidP="007F00E4">
      <w:pPr>
        <w:spacing w:line="240" w:lineRule="auto"/>
        <w:rPr>
          <w:rFonts w:ascii="Times New Roman" w:eastAsia="Times New Roman" w:hAnsi="Times New Roman" w:cs="Times New Roman"/>
          <w:sz w:val="24"/>
          <w:szCs w:val="24"/>
          <w:lang w:val="cs-CZ"/>
        </w:rPr>
      </w:pPr>
      <w:r w:rsidRPr="007F00E4">
        <w:rPr>
          <w:rFonts w:eastAsia="Times New Roman"/>
          <w:color w:val="000000"/>
          <w:lang w:val="cs-CZ"/>
        </w:rPr>
        <w:tab/>
        <w:t>V platebním rozkazu žalovanému uloží, aby do 15 dnů od doručení platebního rozkazu žalobci zaplatil uplatněnou pohledávku a náklady řízení nebo aby v téže lhůtě podal odpor u soudu, který platební rozkaz vydal.</w:t>
      </w:r>
    </w:p>
    <w:p w14:paraId="3570A735" w14:textId="77777777" w:rsidR="007F00E4" w:rsidRPr="007F00E4" w:rsidRDefault="007F00E4" w:rsidP="006307AA">
      <w:pPr>
        <w:numPr>
          <w:ilvl w:val="0"/>
          <w:numId w:val="150"/>
        </w:numPr>
        <w:spacing w:line="240" w:lineRule="auto"/>
        <w:ind w:left="1440"/>
        <w:textAlignment w:val="baseline"/>
        <w:rPr>
          <w:rFonts w:eastAsia="Times New Roman"/>
          <w:color w:val="000000"/>
          <w:lang w:val="cs-CZ"/>
        </w:rPr>
      </w:pPr>
      <w:r w:rsidRPr="007F00E4">
        <w:rPr>
          <w:rFonts w:eastAsia="Times New Roman"/>
          <w:color w:val="000000"/>
          <w:lang w:val="cs-CZ"/>
        </w:rPr>
        <w:t>Platební rozkaz je třeba doručit žalovanému do vlastních rukou, náhradní doručení je vyloučeno.</w:t>
      </w:r>
    </w:p>
    <w:p w14:paraId="3DCB7305" w14:textId="77777777" w:rsidR="007F00E4" w:rsidRPr="007F00E4" w:rsidRDefault="007F00E4" w:rsidP="006307AA">
      <w:pPr>
        <w:numPr>
          <w:ilvl w:val="0"/>
          <w:numId w:val="150"/>
        </w:numPr>
        <w:spacing w:line="240" w:lineRule="auto"/>
        <w:ind w:left="1440"/>
        <w:textAlignment w:val="baseline"/>
        <w:rPr>
          <w:rFonts w:eastAsia="Times New Roman"/>
          <w:color w:val="000000"/>
          <w:lang w:val="cs-CZ"/>
        </w:rPr>
      </w:pPr>
      <w:r w:rsidRPr="007F00E4">
        <w:rPr>
          <w:rFonts w:eastAsia="Times New Roman"/>
          <w:color w:val="000000"/>
          <w:lang w:val="cs-CZ"/>
        </w:rPr>
        <w:t>Nelze-li platební rozkaz doručit i jen jednomu ze žalovaných, soud jej usnesením zruší v plném rozsahu.</w:t>
      </w:r>
    </w:p>
    <w:p w14:paraId="41086DB1" w14:textId="77777777" w:rsidR="007F00E4" w:rsidRPr="007F00E4" w:rsidRDefault="007F00E4" w:rsidP="006307AA">
      <w:pPr>
        <w:numPr>
          <w:ilvl w:val="0"/>
          <w:numId w:val="150"/>
        </w:numPr>
        <w:spacing w:line="240" w:lineRule="auto"/>
        <w:ind w:left="1440"/>
        <w:textAlignment w:val="baseline"/>
        <w:rPr>
          <w:rFonts w:eastAsia="Times New Roman"/>
          <w:color w:val="000000"/>
          <w:lang w:val="cs-CZ"/>
        </w:rPr>
      </w:pPr>
      <w:r w:rsidRPr="007F00E4">
        <w:rPr>
          <w:rFonts w:eastAsia="Times New Roman"/>
          <w:color w:val="000000"/>
          <w:lang w:val="cs-CZ"/>
        </w:rPr>
        <w:t>Platební rozkaz, proti němuž nebyl podán odpor, má účinky pravomocného rozsudku.</w:t>
      </w:r>
    </w:p>
    <w:p w14:paraId="7B650832" w14:textId="77777777" w:rsidR="007F00E4" w:rsidRPr="007F00E4" w:rsidRDefault="007F00E4" w:rsidP="006307AA">
      <w:pPr>
        <w:numPr>
          <w:ilvl w:val="0"/>
          <w:numId w:val="150"/>
        </w:numPr>
        <w:spacing w:line="240" w:lineRule="auto"/>
        <w:ind w:left="1440"/>
        <w:textAlignment w:val="baseline"/>
        <w:rPr>
          <w:rFonts w:eastAsia="Times New Roman"/>
          <w:color w:val="000000"/>
          <w:lang w:val="cs-CZ"/>
        </w:rPr>
      </w:pPr>
      <w:r w:rsidRPr="007F00E4">
        <w:rPr>
          <w:rFonts w:eastAsia="Times New Roman"/>
          <w:color w:val="000000"/>
          <w:lang w:val="cs-CZ"/>
        </w:rPr>
        <w:t>Podá-li i jen jeden ze žalovaných včas odpor, ruší se tím platební rozkaz v plném rozsahu a soud nařídí jednání.</w:t>
      </w:r>
    </w:p>
    <w:p w14:paraId="6DF871C1" w14:textId="77777777" w:rsidR="007F00E4" w:rsidRPr="007F00E4" w:rsidRDefault="007F00E4" w:rsidP="007F00E4">
      <w:pPr>
        <w:spacing w:line="240" w:lineRule="auto"/>
        <w:rPr>
          <w:rFonts w:ascii="Times New Roman" w:eastAsia="Times New Roman" w:hAnsi="Times New Roman" w:cs="Times New Roman"/>
          <w:sz w:val="24"/>
          <w:szCs w:val="24"/>
          <w:lang w:val="cs-CZ"/>
        </w:rPr>
      </w:pPr>
    </w:p>
    <w:p w14:paraId="6F30E23C" w14:textId="53DB2F66" w:rsidR="007F00E4" w:rsidRPr="007F00E4" w:rsidRDefault="007F00E4" w:rsidP="007F00E4">
      <w:pPr>
        <w:spacing w:line="240" w:lineRule="auto"/>
        <w:rPr>
          <w:rFonts w:ascii="Times New Roman" w:eastAsia="Times New Roman" w:hAnsi="Times New Roman" w:cs="Times New Roman"/>
          <w:b/>
          <w:bCs/>
          <w:sz w:val="24"/>
          <w:szCs w:val="24"/>
          <w:lang w:val="cs-CZ"/>
        </w:rPr>
      </w:pPr>
      <w:r w:rsidRPr="007F00E4">
        <w:rPr>
          <w:rFonts w:eastAsia="Times New Roman"/>
          <w:b/>
          <w:bCs/>
          <w:color w:val="000000"/>
          <w:lang w:val="cs-CZ"/>
        </w:rPr>
        <w:t>Nekalá sout</w:t>
      </w:r>
      <w:r w:rsidR="005668B1" w:rsidRPr="00C14F89">
        <w:rPr>
          <w:rFonts w:eastAsia="Times New Roman"/>
          <w:b/>
          <w:bCs/>
          <w:color w:val="000000"/>
          <w:lang w:val="cs-CZ"/>
        </w:rPr>
        <w:t>ě</w:t>
      </w:r>
      <w:r w:rsidRPr="007F00E4">
        <w:rPr>
          <w:rFonts w:eastAsia="Times New Roman"/>
          <w:b/>
          <w:bCs/>
          <w:color w:val="000000"/>
          <w:lang w:val="cs-CZ"/>
        </w:rPr>
        <w:t>ž</w:t>
      </w:r>
    </w:p>
    <w:p w14:paraId="41641201" w14:textId="77777777" w:rsidR="007F00E4" w:rsidRPr="007F00E4" w:rsidRDefault="007F00E4" w:rsidP="007F00E4">
      <w:pPr>
        <w:spacing w:line="240" w:lineRule="auto"/>
        <w:rPr>
          <w:rFonts w:ascii="Times New Roman" w:eastAsia="Times New Roman" w:hAnsi="Times New Roman" w:cs="Times New Roman"/>
          <w:lang w:val="cs-CZ"/>
        </w:rPr>
      </w:pPr>
      <w:r w:rsidRPr="007F00E4">
        <w:rPr>
          <w:rFonts w:eastAsia="Times New Roman"/>
          <w:color w:val="000000"/>
          <w:shd w:val="clear" w:color="auto" w:fill="FFFFFF"/>
          <w:lang w:val="cs-CZ"/>
        </w:rPr>
        <w:t>Kdo se dostane v hospodářském styku do rozporu s dobrými mravy soutěže jednáním způsobilým přivodit újmu jiným soutěžitelům nebo zákazníkům, dopustí se nekalé soutěže. Nekalá soutěž se zakazuje.</w:t>
      </w:r>
    </w:p>
    <w:p w14:paraId="37139418" w14:textId="77777777" w:rsidR="007F00E4" w:rsidRPr="007F00E4" w:rsidRDefault="007F00E4" w:rsidP="007F00E4">
      <w:pPr>
        <w:spacing w:line="240" w:lineRule="auto"/>
        <w:rPr>
          <w:rFonts w:ascii="Times New Roman" w:eastAsia="Times New Roman" w:hAnsi="Times New Roman" w:cs="Times New Roman"/>
          <w:sz w:val="24"/>
          <w:szCs w:val="24"/>
          <w:lang w:val="cs-CZ"/>
        </w:rPr>
      </w:pPr>
    </w:p>
    <w:p w14:paraId="05252D7F" w14:textId="77777777" w:rsidR="007F00E4" w:rsidRPr="007F00E4" w:rsidRDefault="007F00E4" w:rsidP="007F00E4">
      <w:pPr>
        <w:spacing w:line="240" w:lineRule="auto"/>
        <w:rPr>
          <w:rFonts w:ascii="Times New Roman" w:eastAsia="Times New Roman" w:hAnsi="Times New Roman" w:cs="Times New Roman"/>
          <w:sz w:val="24"/>
          <w:szCs w:val="24"/>
          <w:lang w:val="cs-CZ"/>
        </w:rPr>
      </w:pPr>
      <w:r w:rsidRPr="007F00E4">
        <w:rPr>
          <w:rFonts w:eastAsia="Times New Roman"/>
          <w:color w:val="000000"/>
          <w:sz w:val="24"/>
          <w:szCs w:val="24"/>
          <w:shd w:val="clear" w:color="auto" w:fill="FFFFFF"/>
          <w:lang w:val="cs-CZ"/>
        </w:rPr>
        <w:lastRenderedPageBreak/>
        <w:t>Typický je:</w:t>
      </w:r>
    </w:p>
    <w:p w14:paraId="7E4F0D44" w14:textId="77777777" w:rsidR="007F00E4" w:rsidRPr="007F00E4" w:rsidRDefault="007F00E4" w:rsidP="006307AA">
      <w:pPr>
        <w:numPr>
          <w:ilvl w:val="0"/>
          <w:numId w:val="151"/>
        </w:numPr>
        <w:shd w:val="clear" w:color="auto" w:fill="FFFFFF"/>
        <w:spacing w:line="240" w:lineRule="auto"/>
        <w:textAlignment w:val="baseline"/>
        <w:rPr>
          <w:rFonts w:eastAsia="Times New Roman"/>
          <w:color w:val="000000"/>
          <w:lang w:val="cs-CZ"/>
        </w:rPr>
      </w:pPr>
      <w:r w:rsidRPr="007F00E4">
        <w:rPr>
          <w:rFonts w:eastAsia="Times New Roman"/>
          <w:color w:val="000000"/>
          <w:sz w:val="24"/>
          <w:szCs w:val="24"/>
          <w:lang w:val="cs-CZ"/>
        </w:rPr>
        <w:t>klamavá reklama,</w:t>
      </w:r>
    </w:p>
    <w:p w14:paraId="39BCE962" w14:textId="77777777" w:rsidR="007F00E4" w:rsidRPr="007F00E4" w:rsidRDefault="007F00E4" w:rsidP="006307AA">
      <w:pPr>
        <w:numPr>
          <w:ilvl w:val="0"/>
          <w:numId w:val="151"/>
        </w:numPr>
        <w:shd w:val="clear" w:color="auto" w:fill="FFFFFF"/>
        <w:spacing w:line="240" w:lineRule="auto"/>
        <w:textAlignment w:val="baseline"/>
        <w:rPr>
          <w:rFonts w:eastAsia="Times New Roman"/>
          <w:color w:val="000000"/>
          <w:lang w:val="cs-CZ"/>
        </w:rPr>
      </w:pPr>
      <w:r w:rsidRPr="007F00E4">
        <w:rPr>
          <w:rFonts w:eastAsia="Times New Roman"/>
          <w:color w:val="000000"/>
          <w:sz w:val="24"/>
          <w:szCs w:val="24"/>
          <w:lang w:val="cs-CZ"/>
        </w:rPr>
        <w:t>klamavé označování zboží a služeb,</w:t>
      </w:r>
    </w:p>
    <w:p w14:paraId="1F521BDC" w14:textId="77777777" w:rsidR="007F00E4" w:rsidRPr="007F00E4" w:rsidRDefault="007F00E4" w:rsidP="006307AA">
      <w:pPr>
        <w:numPr>
          <w:ilvl w:val="0"/>
          <w:numId w:val="151"/>
        </w:numPr>
        <w:shd w:val="clear" w:color="auto" w:fill="FFFFFF"/>
        <w:spacing w:line="240" w:lineRule="auto"/>
        <w:textAlignment w:val="baseline"/>
        <w:rPr>
          <w:rFonts w:eastAsia="Times New Roman"/>
          <w:color w:val="000000"/>
          <w:lang w:val="cs-CZ"/>
        </w:rPr>
      </w:pPr>
      <w:r w:rsidRPr="007F00E4">
        <w:rPr>
          <w:rFonts w:eastAsia="Times New Roman"/>
          <w:color w:val="000000"/>
          <w:sz w:val="24"/>
          <w:szCs w:val="24"/>
          <w:lang w:val="cs-CZ"/>
        </w:rPr>
        <w:t>vyvolání nebezpečí záměny,</w:t>
      </w:r>
    </w:p>
    <w:p w14:paraId="2C0396CC" w14:textId="77777777" w:rsidR="007F00E4" w:rsidRPr="007F00E4" w:rsidRDefault="007F00E4" w:rsidP="006307AA">
      <w:pPr>
        <w:numPr>
          <w:ilvl w:val="0"/>
          <w:numId w:val="151"/>
        </w:numPr>
        <w:shd w:val="clear" w:color="auto" w:fill="FFFFFF"/>
        <w:spacing w:line="240" w:lineRule="auto"/>
        <w:textAlignment w:val="baseline"/>
        <w:rPr>
          <w:rFonts w:eastAsia="Times New Roman"/>
          <w:color w:val="000000"/>
          <w:lang w:val="cs-CZ"/>
        </w:rPr>
      </w:pPr>
      <w:r w:rsidRPr="007F00E4">
        <w:rPr>
          <w:rFonts w:eastAsia="Times New Roman"/>
          <w:color w:val="000000"/>
          <w:sz w:val="24"/>
          <w:szCs w:val="24"/>
          <w:lang w:val="cs-CZ"/>
        </w:rPr>
        <w:t>parazitování na pověsti závodu, výrobku či služeb jiného soutěžitele,</w:t>
      </w:r>
    </w:p>
    <w:p w14:paraId="20BCDBB7" w14:textId="77777777" w:rsidR="007F00E4" w:rsidRPr="007F00E4" w:rsidRDefault="007F00E4" w:rsidP="006307AA">
      <w:pPr>
        <w:numPr>
          <w:ilvl w:val="1"/>
          <w:numId w:val="151"/>
        </w:numPr>
        <w:shd w:val="clear" w:color="auto" w:fill="FFFFFF"/>
        <w:spacing w:line="240" w:lineRule="auto"/>
        <w:textAlignment w:val="baseline"/>
        <w:rPr>
          <w:rFonts w:eastAsia="Times New Roman"/>
          <w:color w:val="000000"/>
          <w:sz w:val="24"/>
          <w:szCs w:val="24"/>
          <w:lang w:val="cs-CZ"/>
        </w:rPr>
      </w:pPr>
      <w:r w:rsidRPr="007F00E4">
        <w:rPr>
          <w:rFonts w:eastAsia="Times New Roman"/>
          <w:color w:val="000000"/>
          <w:sz w:val="24"/>
          <w:szCs w:val="24"/>
          <w:lang w:val="cs-CZ"/>
        </w:rPr>
        <w:t>Parazitováním je zneužití pověsti závodu, výrobku nebo služby jiného soutěžitele umožňující získat pro výsledky vlastního nebo cizího podnikání prospěch, jehož by soutěžitel jinak nedosáhl.</w:t>
      </w:r>
    </w:p>
    <w:p w14:paraId="0845B986" w14:textId="77777777" w:rsidR="007F00E4" w:rsidRPr="007F00E4" w:rsidRDefault="007F00E4" w:rsidP="006307AA">
      <w:pPr>
        <w:numPr>
          <w:ilvl w:val="0"/>
          <w:numId w:val="151"/>
        </w:numPr>
        <w:shd w:val="clear" w:color="auto" w:fill="FFFFFF"/>
        <w:spacing w:line="240" w:lineRule="auto"/>
        <w:textAlignment w:val="baseline"/>
        <w:rPr>
          <w:rFonts w:eastAsia="Times New Roman"/>
          <w:color w:val="000000"/>
          <w:lang w:val="cs-CZ"/>
        </w:rPr>
      </w:pPr>
      <w:r w:rsidRPr="007F00E4">
        <w:rPr>
          <w:rFonts w:eastAsia="Times New Roman"/>
          <w:color w:val="000000"/>
          <w:sz w:val="24"/>
          <w:szCs w:val="24"/>
          <w:lang w:val="cs-CZ"/>
        </w:rPr>
        <w:t>podplácení,</w:t>
      </w:r>
    </w:p>
    <w:p w14:paraId="75EB0C70" w14:textId="77777777" w:rsidR="007F00E4" w:rsidRPr="007F00E4" w:rsidRDefault="007F00E4" w:rsidP="006307AA">
      <w:pPr>
        <w:numPr>
          <w:ilvl w:val="0"/>
          <w:numId w:val="151"/>
        </w:numPr>
        <w:shd w:val="clear" w:color="auto" w:fill="FFFFFF"/>
        <w:spacing w:line="240" w:lineRule="auto"/>
        <w:textAlignment w:val="baseline"/>
        <w:rPr>
          <w:rFonts w:eastAsia="Times New Roman"/>
          <w:color w:val="000000"/>
          <w:lang w:val="cs-CZ"/>
        </w:rPr>
      </w:pPr>
      <w:r w:rsidRPr="007F00E4">
        <w:rPr>
          <w:rFonts w:eastAsia="Times New Roman"/>
          <w:color w:val="000000"/>
          <w:sz w:val="24"/>
          <w:szCs w:val="24"/>
          <w:lang w:val="cs-CZ"/>
        </w:rPr>
        <w:t>zlehčování,</w:t>
      </w:r>
    </w:p>
    <w:p w14:paraId="55491ED2" w14:textId="77777777" w:rsidR="007F00E4" w:rsidRPr="007F00E4" w:rsidRDefault="007F00E4" w:rsidP="006307AA">
      <w:pPr>
        <w:numPr>
          <w:ilvl w:val="0"/>
          <w:numId w:val="151"/>
        </w:numPr>
        <w:shd w:val="clear" w:color="auto" w:fill="FFFFFF"/>
        <w:spacing w:line="240" w:lineRule="auto"/>
        <w:textAlignment w:val="baseline"/>
        <w:rPr>
          <w:rFonts w:eastAsia="Times New Roman"/>
          <w:color w:val="000000"/>
          <w:lang w:val="cs-CZ"/>
        </w:rPr>
      </w:pPr>
      <w:r w:rsidRPr="007F00E4">
        <w:rPr>
          <w:rFonts w:eastAsia="Times New Roman"/>
          <w:color w:val="000000"/>
          <w:sz w:val="24"/>
          <w:szCs w:val="24"/>
          <w:lang w:val="cs-CZ"/>
        </w:rPr>
        <w:t>srovnávací reklama, pokud není dovolena jako přípustná,</w:t>
      </w:r>
    </w:p>
    <w:p w14:paraId="71303B1F" w14:textId="77777777" w:rsidR="007F00E4" w:rsidRPr="007F00E4" w:rsidRDefault="007F00E4" w:rsidP="006307AA">
      <w:pPr>
        <w:numPr>
          <w:ilvl w:val="1"/>
          <w:numId w:val="151"/>
        </w:numPr>
        <w:shd w:val="clear" w:color="auto" w:fill="FFFFFF"/>
        <w:spacing w:line="240" w:lineRule="auto"/>
        <w:textAlignment w:val="baseline"/>
        <w:rPr>
          <w:rFonts w:eastAsia="Times New Roman"/>
          <w:color w:val="000000"/>
          <w:sz w:val="24"/>
          <w:szCs w:val="24"/>
          <w:lang w:val="cs-CZ"/>
        </w:rPr>
      </w:pPr>
      <w:r w:rsidRPr="007F00E4">
        <w:rPr>
          <w:rFonts w:eastAsia="Times New Roman"/>
          <w:color w:val="000000"/>
          <w:sz w:val="24"/>
          <w:szCs w:val="24"/>
          <w:lang w:val="cs-CZ"/>
        </w:rPr>
        <w:t>Povolena za určitých podmínek:</w:t>
      </w:r>
    </w:p>
    <w:p w14:paraId="6259167C" w14:textId="77777777" w:rsidR="007F00E4" w:rsidRPr="007F00E4" w:rsidRDefault="007F00E4" w:rsidP="006307AA">
      <w:pPr>
        <w:numPr>
          <w:ilvl w:val="2"/>
          <w:numId w:val="151"/>
        </w:numPr>
        <w:shd w:val="clear" w:color="auto" w:fill="FFFFFF"/>
        <w:spacing w:line="240" w:lineRule="auto"/>
        <w:textAlignment w:val="baseline"/>
        <w:rPr>
          <w:rFonts w:eastAsia="Times New Roman"/>
          <w:color w:val="000000"/>
          <w:sz w:val="24"/>
          <w:szCs w:val="24"/>
          <w:lang w:val="cs-CZ"/>
        </w:rPr>
      </w:pPr>
      <w:r w:rsidRPr="007F00E4">
        <w:rPr>
          <w:rFonts w:eastAsia="Times New Roman"/>
          <w:color w:val="000000"/>
          <w:sz w:val="24"/>
          <w:szCs w:val="24"/>
          <w:lang w:val="cs-CZ"/>
        </w:rPr>
        <w:t>nesmí být klamavá – musí srovnávat srovnatelné zboží či služby</w:t>
      </w:r>
    </w:p>
    <w:p w14:paraId="0EC08790" w14:textId="77777777" w:rsidR="007F00E4" w:rsidRPr="007F00E4" w:rsidRDefault="007F00E4" w:rsidP="006307AA">
      <w:pPr>
        <w:numPr>
          <w:ilvl w:val="2"/>
          <w:numId w:val="151"/>
        </w:numPr>
        <w:shd w:val="clear" w:color="auto" w:fill="FFFFFF"/>
        <w:spacing w:line="240" w:lineRule="auto"/>
        <w:textAlignment w:val="baseline"/>
        <w:rPr>
          <w:rFonts w:eastAsia="Times New Roman"/>
          <w:color w:val="000000"/>
          <w:sz w:val="24"/>
          <w:szCs w:val="24"/>
          <w:lang w:val="cs-CZ"/>
        </w:rPr>
      </w:pPr>
      <w:r w:rsidRPr="007F00E4">
        <w:rPr>
          <w:rFonts w:eastAsia="Times New Roman"/>
          <w:color w:val="000000"/>
          <w:sz w:val="24"/>
          <w:szCs w:val="24"/>
          <w:lang w:val="cs-CZ"/>
        </w:rPr>
        <w:t>musí srovnávat ve srovnatelných parametrech, jež jsou pro dané zboží vypovídající (může to být i cena)</w:t>
      </w:r>
    </w:p>
    <w:p w14:paraId="0B1D641A" w14:textId="77777777" w:rsidR="007F00E4" w:rsidRPr="007F00E4" w:rsidRDefault="007F00E4" w:rsidP="006307AA">
      <w:pPr>
        <w:numPr>
          <w:ilvl w:val="2"/>
          <w:numId w:val="151"/>
        </w:numPr>
        <w:shd w:val="clear" w:color="auto" w:fill="FFFFFF"/>
        <w:spacing w:line="240" w:lineRule="auto"/>
        <w:textAlignment w:val="baseline"/>
        <w:rPr>
          <w:rFonts w:eastAsia="Times New Roman"/>
          <w:color w:val="000000"/>
          <w:sz w:val="24"/>
          <w:szCs w:val="24"/>
          <w:lang w:val="cs-CZ"/>
        </w:rPr>
      </w:pPr>
      <w:r w:rsidRPr="007F00E4">
        <w:rPr>
          <w:rFonts w:eastAsia="Times New Roman"/>
          <w:color w:val="000000"/>
          <w:sz w:val="24"/>
          <w:szCs w:val="24"/>
          <w:lang w:val="cs-CZ"/>
        </w:rPr>
        <w:t>nesmí zlehčovat jiného soutěžitele nebo nepoctivě těžit z jeho pověsti</w:t>
      </w:r>
    </w:p>
    <w:p w14:paraId="0195E32F" w14:textId="77777777" w:rsidR="007F00E4" w:rsidRPr="007F00E4" w:rsidRDefault="007F00E4" w:rsidP="006307AA">
      <w:pPr>
        <w:numPr>
          <w:ilvl w:val="2"/>
          <w:numId w:val="151"/>
        </w:numPr>
        <w:shd w:val="clear" w:color="auto" w:fill="FFFFFF"/>
        <w:spacing w:line="240" w:lineRule="auto"/>
        <w:textAlignment w:val="baseline"/>
        <w:rPr>
          <w:rFonts w:eastAsia="Times New Roman"/>
          <w:color w:val="000000"/>
          <w:sz w:val="24"/>
          <w:szCs w:val="24"/>
          <w:lang w:val="cs-CZ"/>
        </w:rPr>
      </w:pPr>
      <w:r w:rsidRPr="007F00E4">
        <w:rPr>
          <w:rFonts w:eastAsia="Times New Roman"/>
          <w:color w:val="000000"/>
          <w:sz w:val="24"/>
          <w:szCs w:val="24"/>
          <w:lang w:val="cs-CZ"/>
        </w:rPr>
        <w:t>nesmí nabízet zboží či služby, které jsou napodobeninou jiného zboží či služeb nebo porušují práva z duševního vlastnictví</w:t>
      </w:r>
    </w:p>
    <w:p w14:paraId="6E393C37" w14:textId="77777777" w:rsidR="007F00E4" w:rsidRPr="007F00E4" w:rsidRDefault="007F00E4" w:rsidP="006307AA">
      <w:pPr>
        <w:numPr>
          <w:ilvl w:val="0"/>
          <w:numId w:val="151"/>
        </w:numPr>
        <w:shd w:val="clear" w:color="auto" w:fill="FFFFFF"/>
        <w:spacing w:line="240" w:lineRule="auto"/>
        <w:textAlignment w:val="baseline"/>
        <w:rPr>
          <w:rFonts w:eastAsia="Times New Roman"/>
          <w:color w:val="000000"/>
          <w:lang w:val="cs-CZ"/>
        </w:rPr>
      </w:pPr>
      <w:r w:rsidRPr="007F00E4">
        <w:rPr>
          <w:rFonts w:eastAsia="Times New Roman"/>
          <w:color w:val="000000"/>
          <w:sz w:val="24"/>
          <w:szCs w:val="24"/>
          <w:lang w:val="cs-CZ"/>
        </w:rPr>
        <w:t>porušení obchodního tajemství,</w:t>
      </w:r>
    </w:p>
    <w:p w14:paraId="24C80863" w14:textId="77777777" w:rsidR="007F00E4" w:rsidRPr="007F00E4" w:rsidRDefault="007F00E4" w:rsidP="006307AA">
      <w:pPr>
        <w:numPr>
          <w:ilvl w:val="0"/>
          <w:numId w:val="151"/>
        </w:numPr>
        <w:shd w:val="clear" w:color="auto" w:fill="FFFFFF"/>
        <w:spacing w:line="240" w:lineRule="auto"/>
        <w:textAlignment w:val="baseline"/>
        <w:rPr>
          <w:rFonts w:eastAsia="Times New Roman"/>
          <w:color w:val="000000"/>
          <w:lang w:val="cs-CZ"/>
        </w:rPr>
      </w:pPr>
      <w:r w:rsidRPr="007F00E4">
        <w:rPr>
          <w:rFonts w:eastAsia="Times New Roman"/>
          <w:color w:val="000000"/>
          <w:sz w:val="24"/>
          <w:szCs w:val="24"/>
          <w:lang w:val="cs-CZ"/>
        </w:rPr>
        <w:t>dotěrné obtěžování a</w:t>
      </w:r>
    </w:p>
    <w:p w14:paraId="28F68D77" w14:textId="77777777" w:rsidR="007F00E4" w:rsidRPr="007F00E4" w:rsidRDefault="007F00E4" w:rsidP="006307AA">
      <w:pPr>
        <w:numPr>
          <w:ilvl w:val="0"/>
          <w:numId w:val="151"/>
        </w:numPr>
        <w:shd w:val="clear" w:color="auto" w:fill="FFFFFF"/>
        <w:spacing w:after="200" w:line="240" w:lineRule="auto"/>
        <w:textAlignment w:val="baseline"/>
        <w:rPr>
          <w:rFonts w:eastAsia="Times New Roman"/>
          <w:color w:val="000000"/>
          <w:lang w:val="cs-CZ"/>
        </w:rPr>
      </w:pPr>
      <w:r w:rsidRPr="007F00E4">
        <w:rPr>
          <w:rFonts w:eastAsia="Times New Roman"/>
          <w:color w:val="000000"/>
          <w:sz w:val="24"/>
          <w:szCs w:val="24"/>
          <w:lang w:val="cs-CZ"/>
        </w:rPr>
        <w:t>ohrožení zdraví a životního prostředí.</w:t>
      </w:r>
    </w:p>
    <w:p w14:paraId="159DDD5C" w14:textId="77777777" w:rsidR="007F00E4" w:rsidRPr="007F00E4" w:rsidRDefault="007F00E4" w:rsidP="007F00E4">
      <w:pPr>
        <w:shd w:val="clear" w:color="auto" w:fill="FFFFFF"/>
        <w:spacing w:line="240" w:lineRule="auto"/>
        <w:rPr>
          <w:rFonts w:ascii="Times New Roman" w:eastAsia="Times New Roman" w:hAnsi="Times New Roman" w:cs="Times New Roman"/>
          <w:sz w:val="24"/>
          <w:szCs w:val="24"/>
          <w:lang w:val="cs-CZ"/>
        </w:rPr>
      </w:pPr>
      <w:r w:rsidRPr="007F00E4">
        <w:rPr>
          <w:rFonts w:ascii="Times New Roman" w:eastAsia="Times New Roman" w:hAnsi="Times New Roman" w:cs="Times New Roman"/>
          <w:sz w:val="24"/>
          <w:szCs w:val="24"/>
          <w:lang w:val="cs-CZ"/>
        </w:rPr>
        <w:t> </w:t>
      </w:r>
    </w:p>
    <w:p w14:paraId="6441BEB4" w14:textId="77777777" w:rsidR="007F00E4" w:rsidRPr="007F00E4" w:rsidRDefault="007F00E4" w:rsidP="007F00E4">
      <w:pPr>
        <w:shd w:val="clear" w:color="auto" w:fill="FFFFFF"/>
        <w:spacing w:after="200" w:line="240" w:lineRule="auto"/>
        <w:rPr>
          <w:rFonts w:ascii="Times New Roman" w:eastAsia="Times New Roman" w:hAnsi="Times New Roman" w:cs="Times New Roman"/>
          <w:sz w:val="24"/>
          <w:szCs w:val="24"/>
          <w:lang w:val="cs-CZ"/>
        </w:rPr>
      </w:pPr>
      <w:r w:rsidRPr="007F00E4">
        <w:rPr>
          <w:rFonts w:eastAsia="Times New Roman"/>
          <w:b/>
          <w:bCs/>
          <w:color w:val="000000"/>
          <w:sz w:val="24"/>
          <w:szCs w:val="24"/>
          <w:u w:val="single"/>
          <w:lang w:val="cs-CZ"/>
        </w:rPr>
        <w:t>Ochrannou známkou</w:t>
      </w:r>
      <w:r w:rsidRPr="007F00E4">
        <w:rPr>
          <w:rFonts w:eastAsia="Times New Roman"/>
          <w:color w:val="000000"/>
          <w:sz w:val="24"/>
          <w:szCs w:val="24"/>
          <w:lang w:val="cs-CZ"/>
        </w:rPr>
        <w:t xml:space="preserve"> může být </w:t>
      </w:r>
      <w:r w:rsidRPr="007F00E4">
        <w:rPr>
          <w:rFonts w:eastAsia="Times New Roman"/>
          <w:b/>
          <w:bCs/>
          <w:color w:val="000000"/>
          <w:sz w:val="24"/>
          <w:szCs w:val="24"/>
          <w:lang w:val="cs-CZ"/>
        </w:rPr>
        <w:t>jakékoliv označení</w:t>
      </w:r>
      <w:r w:rsidRPr="007F00E4">
        <w:rPr>
          <w:rFonts w:eastAsia="Times New Roman"/>
          <w:color w:val="000000"/>
          <w:sz w:val="24"/>
          <w:szCs w:val="24"/>
          <w:lang w:val="cs-CZ"/>
        </w:rPr>
        <w:t xml:space="preserve">, zejména </w:t>
      </w:r>
      <w:r w:rsidRPr="007F00E4">
        <w:rPr>
          <w:rFonts w:eastAsia="Times New Roman"/>
          <w:b/>
          <w:bCs/>
          <w:color w:val="000000"/>
          <w:sz w:val="24"/>
          <w:szCs w:val="24"/>
          <w:lang w:val="cs-CZ"/>
        </w:rPr>
        <w:t>slova</w:t>
      </w:r>
      <w:r w:rsidRPr="007F00E4">
        <w:rPr>
          <w:rFonts w:eastAsia="Times New Roman"/>
          <w:color w:val="000000"/>
          <w:sz w:val="24"/>
          <w:szCs w:val="24"/>
          <w:lang w:val="cs-CZ"/>
        </w:rPr>
        <w:t xml:space="preserve">, včetně </w:t>
      </w:r>
      <w:r w:rsidRPr="007F00E4">
        <w:rPr>
          <w:rFonts w:eastAsia="Times New Roman"/>
          <w:b/>
          <w:bCs/>
          <w:color w:val="000000"/>
          <w:sz w:val="24"/>
          <w:szCs w:val="24"/>
          <w:lang w:val="cs-CZ"/>
        </w:rPr>
        <w:t>osobních jmen</w:t>
      </w:r>
      <w:r w:rsidRPr="007F00E4">
        <w:rPr>
          <w:rFonts w:eastAsia="Times New Roman"/>
          <w:color w:val="000000"/>
          <w:sz w:val="24"/>
          <w:szCs w:val="24"/>
          <w:lang w:val="cs-CZ"/>
        </w:rPr>
        <w:t xml:space="preserve">, </w:t>
      </w:r>
      <w:r w:rsidRPr="007F00E4">
        <w:rPr>
          <w:rFonts w:eastAsia="Times New Roman"/>
          <w:b/>
          <w:bCs/>
          <w:color w:val="000000"/>
          <w:sz w:val="24"/>
          <w:szCs w:val="24"/>
          <w:lang w:val="cs-CZ"/>
        </w:rPr>
        <w:t>barvy</w:t>
      </w:r>
      <w:r w:rsidRPr="007F00E4">
        <w:rPr>
          <w:rFonts w:eastAsia="Times New Roman"/>
          <w:color w:val="000000"/>
          <w:sz w:val="24"/>
          <w:szCs w:val="24"/>
          <w:lang w:val="cs-CZ"/>
        </w:rPr>
        <w:t xml:space="preserve">, </w:t>
      </w:r>
      <w:r w:rsidRPr="007F00E4">
        <w:rPr>
          <w:rFonts w:eastAsia="Times New Roman"/>
          <w:b/>
          <w:bCs/>
          <w:color w:val="000000"/>
          <w:sz w:val="24"/>
          <w:szCs w:val="24"/>
          <w:lang w:val="cs-CZ"/>
        </w:rPr>
        <w:t>kresby</w:t>
      </w:r>
      <w:r w:rsidRPr="007F00E4">
        <w:rPr>
          <w:rFonts w:eastAsia="Times New Roman"/>
          <w:color w:val="000000"/>
          <w:sz w:val="24"/>
          <w:szCs w:val="24"/>
          <w:lang w:val="cs-CZ"/>
        </w:rPr>
        <w:t xml:space="preserve">, </w:t>
      </w:r>
      <w:r w:rsidRPr="007F00E4">
        <w:rPr>
          <w:rFonts w:eastAsia="Times New Roman"/>
          <w:b/>
          <w:bCs/>
          <w:color w:val="000000"/>
          <w:sz w:val="24"/>
          <w:szCs w:val="24"/>
          <w:lang w:val="cs-CZ"/>
        </w:rPr>
        <w:t>písmena</w:t>
      </w:r>
      <w:r w:rsidRPr="007F00E4">
        <w:rPr>
          <w:rFonts w:eastAsia="Times New Roman"/>
          <w:color w:val="000000"/>
          <w:sz w:val="24"/>
          <w:szCs w:val="24"/>
          <w:lang w:val="cs-CZ"/>
        </w:rPr>
        <w:t xml:space="preserve">, </w:t>
      </w:r>
      <w:r w:rsidRPr="007F00E4">
        <w:rPr>
          <w:rFonts w:eastAsia="Times New Roman"/>
          <w:b/>
          <w:bCs/>
          <w:color w:val="000000"/>
          <w:sz w:val="24"/>
          <w:szCs w:val="24"/>
          <w:lang w:val="cs-CZ"/>
        </w:rPr>
        <w:t>číslice</w:t>
      </w:r>
      <w:r w:rsidRPr="007F00E4">
        <w:rPr>
          <w:rFonts w:eastAsia="Times New Roman"/>
          <w:color w:val="000000"/>
          <w:sz w:val="24"/>
          <w:szCs w:val="24"/>
          <w:lang w:val="cs-CZ"/>
        </w:rPr>
        <w:t>,</w:t>
      </w:r>
      <w:r w:rsidRPr="007F00E4">
        <w:rPr>
          <w:rFonts w:eastAsia="Times New Roman"/>
          <w:b/>
          <w:bCs/>
          <w:color w:val="000000"/>
          <w:sz w:val="24"/>
          <w:szCs w:val="24"/>
          <w:lang w:val="cs-CZ"/>
        </w:rPr>
        <w:t xml:space="preserve"> tvar výrobku</w:t>
      </w:r>
      <w:r w:rsidRPr="007F00E4">
        <w:rPr>
          <w:rFonts w:eastAsia="Times New Roman"/>
          <w:color w:val="000000"/>
          <w:sz w:val="24"/>
          <w:szCs w:val="24"/>
          <w:lang w:val="cs-CZ"/>
        </w:rPr>
        <w:t xml:space="preserve"> nebo jeho </w:t>
      </w:r>
      <w:r w:rsidRPr="007F00E4">
        <w:rPr>
          <w:rFonts w:eastAsia="Times New Roman"/>
          <w:b/>
          <w:bCs/>
          <w:color w:val="000000"/>
          <w:sz w:val="24"/>
          <w:szCs w:val="24"/>
          <w:lang w:val="cs-CZ"/>
        </w:rPr>
        <w:t>obal</w:t>
      </w:r>
      <w:r w:rsidRPr="007F00E4">
        <w:rPr>
          <w:rFonts w:eastAsia="Times New Roman"/>
          <w:color w:val="000000"/>
          <w:sz w:val="24"/>
          <w:szCs w:val="24"/>
          <w:lang w:val="cs-CZ"/>
        </w:rPr>
        <w:t xml:space="preserve">, </w:t>
      </w:r>
      <w:r w:rsidRPr="007F00E4">
        <w:rPr>
          <w:rFonts w:eastAsia="Times New Roman"/>
          <w:b/>
          <w:bCs/>
          <w:color w:val="000000"/>
          <w:sz w:val="24"/>
          <w:szCs w:val="24"/>
          <w:lang w:val="cs-CZ"/>
        </w:rPr>
        <w:t xml:space="preserve">pokud </w:t>
      </w:r>
      <w:r w:rsidRPr="007F00E4">
        <w:rPr>
          <w:rFonts w:eastAsia="Times New Roman"/>
          <w:color w:val="000000"/>
          <w:sz w:val="24"/>
          <w:szCs w:val="24"/>
          <w:lang w:val="cs-CZ"/>
        </w:rPr>
        <w:t xml:space="preserve">je toto </w:t>
      </w:r>
      <w:r w:rsidRPr="007F00E4">
        <w:rPr>
          <w:rFonts w:eastAsia="Times New Roman"/>
          <w:b/>
          <w:bCs/>
          <w:color w:val="000000"/>
          <w:sz w:val="24"/>
          <w:szCs w:val="24"/>
          <w:lang w:val="cs-CZ"/>
        </w:rPr>
        <w:t>označení způsobilé odlišit výrobky</w:t>
      </w:r>
      <w:r w:rsidRPr="007F00E4">
        <w:rPr>
          <w:rFonts w:eastAsia="Times New Roman"/>
          <w:color w:val="000000"/>
          <w:sz w:val="24"/>
          <w:szCs w:val="24"/>
          <w:lang w:val="cs-CZ"/>
        </w:rPr>
        <w:t xml:space="preserve"> nebo </w:t>
      </w:r>
      <w:r w:rsidRPr="007F00E4">
        <w:rPr>
          <w:rFonts w:eastAsia="Times New Roman"/>
          <w:b/>
          <w:bCs/>
          <w:color w:val="000000"/>
          <w:sz w:val="24"/>
          <w:szCs w:val="24"/>
          <w:lang w:val="cs-CZ"/>
        </w:rPr>
        <w:t xml:space="preserve">služby </w:t>
      </w:r>
      <w:r w:rsidRPr="007F00E4">
        <w:rPr>
          <w:rFonts w:eastAsia="Times New Roman"/>
          <w:color w:val="000000"/>
          <w:sz w:val="24"/>
          <w:szCs w:val="24"/>
          <w:lang w:val="cs-CZ"/>
        </w:rPr>
        <w:t>jedné osoby od výrobků nebo služeb jiné osoby.</w:t>
      </w:r>
    </w:p>
    <w:p w14:paraId="493DE6A4" w14:textId="77777777" w:rsidR="007F00E4" w:rsidRPr="007F00E4" w:rsidRDefault="007F00E4" w:rsidP="006307AA">
      <w:pPr>
        <w:numPr>
          <w:ilvl w:val="0"/>
          <w:numId w:val="152"/>
        </w:numPr>
        <w:shd w:val="clear" w:color="auto" w:fill="FFFFFF"/>
        <w:spacing w:line="240" w:lineRule="auto"/>
        <w:textAlignment w:val="baseline"/>
        <w:rPr>
          <w:rFonts w:eastAsia="Times New Roman"/>
          <w:color w:val="000000"/>
          <w:sz w:val="24"/>
          <w:szCs w:val="24"/>
          <w:lang w:val="cs-CZ"/>
        </w:rPr>
      </w:pPr>
      <w:r w:rsidRPr="007F00E4">
        <w:rPr>
          <w:rFonts w:eastAsia="Times New Roman"/>
          <w:color w:val="000000"/>
          <w:sz w:val="24"/>
          <w:szCs w:val="24"/>
          <w:lang w:val="cs-CZ"/>
        </w:rPr>
        <w:t>Ochranná známka vzniká zápisem do rejstříku a platí 10 let ode dne podání přihlášky.</w:t>
      </w:r>
    </w:p>
    <w:p w14:paraId="66C606F4" w14:textId="77777777" w:rsidR="007F00E4" w:rsidRPr="007F00E4" w:rsidRDefault="007F00E4" w:rsidP="006307AA">
      <w:pPr>
        <w:numPr>
          <w:ilvl w:val="0"/>
          <w:numId w:val="152"/>
        </w:numPr>
        <w:shd w:val="clear" w:color="auto" w:fill="FFFFFF"/>
        <w:spacing w:line="240" w:lineRule="auto"/>
        <w:textAlignment w:val="baseline"/>
        <w:rPr>
          <w:rFonts w:eastAsia="Times New Roman"/>
          <w:color w:val="000000"/>
          <w:sz w:val="24"/>
          <w:szCs w:val="24"/>
          <w:lang w:val="cs-CZ"/>
        </w:rPr>
      </w:pPr>
      <w:r w:rsidRPr="007F00E4">
        <w:rPr>
          <w:rFonts w:eastAsia="Times New Roman"/>
          <w:color w:val="000000"/>
          <w:sz w:val="24"/>
          <w:szCs w:val="24"/>
          <w:lang w:val="cs-CZ"/>
        </w:rPr>
        <w:t>Platnost ochranné známky lze obnovit na dalších 10 let, celková doba platnosti není omezena.</w:t>
      </w:r>
    </w:p>
    <w:p w14:paraId="5605B5A0" w14:textId="77777777" w:rsidR="007F00E4" w:rsidRPr="007F00E4" w:rsidRDefault="007F00E4" w:rsidP="006307AA">
      <w:pPr>
        <w:numPr>
          <w:ilvl w:val="0"/>
          <w:numId w:val="152"/>
        </w:numPr>
        <w:shd w:val="clear" w:color="auto" w:fill="FFFFFF"/>
        <w:spacing w:after="200" w:line="240" w:lineRule="auto"/>
        <w:textAlignment w:val="baseline"/>
        <w:rPr>
          <w:rFonts w:eastAsia="Times New Roman"/>
          <w:color w:val="000000"/>
          <w:sz w:val="24"/>
          <w:szCs w:val="24"/>
          <w:lang w:val="cs-CZ"/>
        </w:rPr>
      </w:pPr>
      <w:r w:rsidRPr="007F00E4">
        <w:rPr>
          <w:rFonts w:eastAsia="Times New Roman"/>
          <w:color w:val="000000"/>
          <w:sz w:val="24"/>
          <w:szCs w:val="24"/>
          <w:lang w:val="cs-CZ"/>
        </w:rPr>
        <w:t>Nikdo nesmí v obchodním styku bez souhlasu vlastníka ochranné známky užívat</w:t>
      </w:r>
    </w:p>
    <w:p w14:paraId="3415A60C" w14:textId="77777777" w:rsidR="007F00E4" w:rsidRPr="007F00E4" w:rsidRDefault="007F00E4" w:rsidP="007F00E4">
      <w:pPr>
        <w:shd w:val="clear" w:color="auto" w:fill="FFFFFF"/>
        <w:spacing w:after="200" w:line="240" w:lineRule="auto"/>
        <w:rPr>
          <w:rFonts w:ascii="Times New Roman" w:eastAsia="Times New Roman" w:hAnsi="Times New Roman" w:cs="Times New Roman"/>
          <w:sz w:val="24"/>
          <w:szCs w:val="24"/>
          <w:lang w:val="cs-CZ"/>
        </w:rPr>
      </w:pPr>
      <w:r w:rsidRPr="007F00E4">
        <w:rPr>
          <w:rFonts w:eastAsia="Times New Roman"/>
          <w:color w:val="000000"/>
          <w:sz w:val="24"/>
          <w:szCs w:val="24"/>
          <w:lang w:val="cs-CZ"/>
        </w:rPr>
        <w:t>O ochrannou známku lze žádat buďto národní cestou u ÚPV, nebo mezinárodní cestou u WIPO (madridský systém) nebo o ochrannou známku EU – platí pro všechny členské státy EU (registrace u EUIPO (dříve OHIM) se sídlem v Alicante – Španělsko)</w:t>
      </w:r>
    </w:p>
    <w:p w14:paraId="3E87909F" w14:textId="587247A4" w:rsidR="007F00E4" w:rsidRDefault="007F00E4"/>
    <w:p w14:paraId="3333362C" w14:textId="4EB1F66C" w:rsidR="00210E04" w:rsidRDefault="00210E04"/>
    <w:p w14:paraId="1C476F2B" w14:textId="7B80879B" w:rsidR="00210E04" w:rsidRDefault="00210E04"/>
    <w:p w14:paraId="0CDF2DFD" w14:textId="68F3ECF1" w:rsidR="00210E04" w:rsidRDefault="00210E04"/>
    <w:p w14:paraId="70D5D5EE" w14:textId="567CF961" w:rsidR="00210E04" w:rsidRDefault="00210E04"/>
    <w:p w14:paraId="1377EA10" w14:textId="7A5B29E5" w:rsidR="00210E04" w:rsidRDefault="00210E04"/>
    <w:p w14:paraId="16633E57" w14:textId="785B44BA" w:rsidR="00210E04" w:rsidRDefault="00210E04"/>
    <w:p w14:paraId="60688B74" w14:textId="25BAD2F5" w:rsidR="00210E04" w:rsidRDefault="00210E04"/>
    <w:p w14:paraId="0B3BD77A" w14:textId="11C607F7" w:rsidR="00210E04" w:rsidRDefault="00210E04"/>
    <w:p w14:paraId="752C3B63" w14:textId="77777777" w:rsidR="00210E04" w:rsidRDefault="00210E04"/>
    <w:p w14:paraId="0EE8E586" w14:textId="77777777" w:rsidR="00975D4E" w:rsidRDefault="00147870">
      <w:pPr>
        <w:pStyle w:val="Nadpis2"/>
      </w:pPr>
      <w:bookmarkStart w:id="28" w:name="_q7gwze6nxhb6" w:colFirst="0" w:colLast="0"/>
      <w:bookmarkEnd w:id="28"/>
      <w:r>
        <w:lastRenderedPageBreak/>
        <w:t>BI-ISM-15 Právo duševního vlastnictví, ochrana software, licence.</w:t>
      </w:r>
    </w:p>
    <w:p w14:paraId="17B9F496" w14:textId="60B1D857" w:rsidR="00975D4E" w:rsidRDefault="00C7333D">
      <w:pPr>
        <w:rPr>
          <w:color w:val="1155CC"/>
          <w:u w:val="single"/>
        </w:rPr>
      </w:pPr>
      <w:hyperlink r:id="rId157">
        <w:r w:rsidR="00147870">
          <w:rPr>
            <w:color w:val="1155CC"/>
            <w:u w:val="single"/>
          </w:rPr>
          <w:t>https://courses.fit.cvut.cz/BI-PRP/media/sprava-dusevniho-vlastnictvi-2018.pdf</w:t>
        </w:r>
      </w:hyperlink>
    </w:p>
    <w:p w14:paraId="21C57EAA" w14:textId="3098F94E" w:rsidR="007F00E4" w:rsidRDefault="007F00E4">
      <w:pPr>
        <w:rPr>
          <w:color w:val="1155CC"/>
          <w:u w:val="single"/>
        </w:rPr>
      </w:pPr>
    </w:p>
    <w:p w14:paraId="6AD35A9F" w14:textId="77777777" w:rsidR="007F00E4" w:rsidRPr="007F00E4" w:rsidRDefault="007F00E4" w:rsidP="007F00E4">
      <w:pPr>
        <w:spacing w:line="240" w:lineRule="auto"/>
        <w:rPr>
          <w:rFonts w:ascii="Times New Roman" w:eastAsia="Times New Roman" w:hAnsi="Times New Roman" w:cs="Times New Roman"/>
          <w:sz w:val="24"/>
          <w:szCs w:val="24"/>
          <w:lang w:val="cs-CZ"/>
        </w:rPr>
      </w:pPr>
      <w:r w:rsidRPr="007F00E4">
        <w:rPr>
          <w:rFonts w:eastAsia="Times New Roman"/>
          <w:color w:val="000000"/>
          <w:lang w:val="cs-CZ"/>
        </w:rPr>
        <w:t>Duševní vlastnictví</w:t>
      </w:r>
    </w:p>
    <w:p w14:paraId="49487781" w14:textId="77777777" w:rsidR="007F00E4" w:rsidRPr="007F00E4" w:rsidRDefault="007F00E4" w:rsidP="006307AA">
      <w:pPr>
        <w:numPr>
          <w:ilvl w:val="0"/>
          <w:numId w:val="153"/>
        </w:numPr>
        <w:spacing w:line="240" w:lineRule="auto"/>
        <w:textAlignment w:val="baseline"/>
        <w:rPr>
          <w:rFonts w:eastAsia="Times New Roman"/>
          <w:color w:val="000000"/>
          <w:lang w:val="cs-CZ"/>
        </w:rPr>
      </w:pPr>
      <w:r w:rsidRPr="007F00E4">
        <w:rPr>
          <w:rFonts w:eastAsia="Times New Roman"/>
          <w:color w:val="000000"/>
          <w:lang w:val="cs-CZ"/>
        </w:rPr>
        <w:t>právo autorské a práva příbuzná (související práva, práva k databázi, atd.)</w:t>
      </w:r>
    </w:p>
    <w:p w14:paraId="7C1D5F82" w14:textId="77777777" w:rsidR="007F00E4" w:rsidRPr="007F00E4" w:rsidRDefault="007F00E4" w:rsidP="006307AA">
      <w:pPr>
        <w:numPr>
          <w:ilvl w:val="1"/>
          <w:numId w:val="153"/>
        </w:numPr>
        <w:spacing w:line="240" w:lineRule="auto"/>
        <w:textAlignment w:val="baseline"/>
        <w:rPr>
          <w:rFonts w:eastAsia="Times New Roman"/>
          <w:color w:val="000000"/>
          <w:lang w:val="cs-CZ"/>
        </w:rPr>
      </w:pPr>
      <w:r w:rsidRPr="007F00E4">
        <w:rPr>
          <w:rFonts w:eastAsia="Times New Roman"/>
          <w:color w:val="000000"/>
          <w:lang w:val="cs-CZ"/>
        </w:rPr>
        <w:t>Právo k jedinečným výsledkům tvůrčí duševní činnosti autora</w:t>
      </w:r>
    </w:p>
    <w:p w14:paraId="0DE601A7" w14:textId="77777777" w:rsidR="007F00E4" w:rsidRPr="007F00E4" w:rsidRDefault="007F00E4" w:rsidP="006307AA">
      <w:pPr>
        <w:numPr>
          <w:ilvl w:val="1"/>
          <w:numId w:val="153"/>
        </w:numPr>
        <w:spacing w:line="240" w:lineRule="auto"/>
        <w:textAlignment w:val="baseline"/>
        <w:rPr>
          <w:rFonts w:eastAsia="Times New Roman"/>
          <w:color w:val="000000"/>
          <w:lang w:val="cs-CZ"/>
        </w:rPr>
      </w:pPr>
      <w:r w:rsidRPr="007F00E4">
        <w:rPr>
          <w:rFonts w:eastAsia="Times New Roman"/>
          <w:color w:val="000000"/>
          <w:lang w:val="cs-CZ"/>
        </w:rPr>
        <w:t>U počítačových programů a fotografií stačí, že jsou autorovým vlastním duševním výtvorem</w:t>
      </w:r>
    </w:p>
    <w:p w14:paraId="4BDA2E39" w14:textId="77777777" w:rsidR="007F00E4" w:rsidRPr="007F00E4" w:rsidRDefault="007F00E4" w:rsidP="006307AA">
      <w:pPr>
        <w:numPr>
          <w:ilvl w:val="1"/>
          <w:numId w:val="153"/>
        </w:numPr>
        <w:spacing w:line="240" w:lineRule="auto"/>
        <w:textAlignment w:val="baseline"/>
        <w:rPr>
          <w:rFonts w:eastAsia="Times New Roman"/>
          <w:color w:val="000000"/>
          <w:lang w:val="cs-CZ"/>
        </w:rPr>
      </w:pPr>
      <w:r w:rsidRPr="007F00E4">
        <w:rPr>
          <w:rFonts w:eastAsia="Times New Roman"/>
          <w:color w:val="000000"/>
          <w:lang w:val="cs-CZ"/>
        </w:rPr>
        <w:t>Autorem může být pouze fyzická osoba</w:t>
      </w:r>
    </w:p>
    <w:p w14:paraId="0C2C1049" w14:textId="77777777" w:rsidR="007F00E4" w:rsidRPr="007F00E4" w:rsidRDefault="007F00E4" w:rsidP="006307AA">
      <w:pPr>
        <w:numPr>
          <w:ilvl w:val="1"/>
          <w:numId w:val="153"/>
        </w:numPr>
        <w:spacing w:line="240" w:lineRule="auto"/>
        <w:textAlignment w:val="baseline"/>
        <w:rPr>
          <w:rFonts w:eastAsia="Times New Roman"/>
          <w:color w:val="000000"/>
          <w:lang w:val="cs-CZ"/>
        </w:rPr>
      </w:pPr>
      <w:r w:rsidRPr="007F00E4">
        <w:rPr>
          <w:rFonts w:eastAsia="Times New Roman"/>
          <w:color w:val="000000"/>
          <w:lang w:val="cs-CZ"/>
        </w:rPr>
        <w:t>Ke vzniku není nutná registrace díla, vzniká vytvořením díla v objektivně vnímatelné podobě</w:t>
      </w:r>
    </w:p>
    <w:p w14:paraId="11797041" w14:textId="77777777" w:rsidR="007F00E4" w:rsidRPr="007F00E4" w:rsidRDefault="007F00E4" w:rsidP="006307AA">
      <w:pPr>
        <w:numPr>
          <w:ilvl w:val="1"/>
          <w:numId w:val="153"/>
        </w:numPr>
        <w:spacing w:line="240" w:lineRule="auto"/>
        <w:textAlignment w:val="baseline"/>
        <w:rPr>
          <w:rFonts w:eastAsia="Times New Roman"/>
          <w:color w:val="000000"/>
          <w:lang w:val="cs-CZ"/>
        </w:rPr>
      </w:pPr>
      <w:r w:rsidRPr="007F00E4">
        <w:rPr>
          <w:rFonts w:eastAsia="Times New Roman"/>
          <w:color w:val="000000"/>
          <w:lang w:val="cs-CZ"/>
        </w:rPr>
        <w:t>Autorská práva osobnostní a autorská práva majetková</w:t>
      </w:r>
    </w:p>
    <w:p w14:paraId="7AD415C6" w14:textId="77777777" w:rsidR="007F00E4" w:rsidRPr="007F00E4" w:rsidRDefault="007F00E4" w:rsidP="006307AA">
      <w:pPr>
        <w:numPr>
          <w:ilvl w:val="0"/>
          <w:numId w:val="153"/>
        </w:numPr>
        <w:spacing w:line="240" w:lineRule="auto"/>
        <w:textAlignment w:val="baseline"/>
        <w:rPr>
          <w:rFonts w:eastAsia="Times New Roman"/>
          <w:color w:val="000000"/>
          <w:lang w:val="cs-CZ"/>
        </w:rPr>
      </w:pPr>
      <w:r w:rsidRPr="007F00E4">
        <w:rPr>
          <w:rFonts w:eastAsia="Times New Roman"/>
          <w:color w:val="000000"/>
          <w:lang w:val="cs-CZ"/>
        </w:rPr>
        <w:t>průmyslová práva (patenty, užitné vzory, průmyslové vzory, označení původu, zeměpisná označení, polovodičové topografie, zlepšovací návrhy) </w:t>
      </w:r>
    </w:p>
    <w:p w14:paraId="3554348E" w14:textId="77777777" w:rsidR="007F00E4" w:rsidRPr="007F00E4" w:rsidRDefault="007F00E4" w:rsidP="006307AA">
      <w:pPr>
        <w:numPr>
          <w:ilvl w:val="0"/>
          <w:numId w:val="153"/>
        </w:numPr>
        <w:spacing w:line="240" w:lineRule="auto"/>
        <w:textAlignment w:val="baseline"/>
        <w:rPr>
          <w:rFonts w:eastAsia="Times New Roman"/>
          <w:color w:val="000000"/>
          <w:lang w:val="cs-CZ"/>
        </w:rPr>
      </w:pPr>
      <w:r w:rsidRPr="007F00E4">
        <w:rPr>
          <w:rFonts w:eastAsia="Times New Roman"/>
          <w:color w:val="000000"/>
          <w:lang w:val="cs-CZ"/>
        </w:rPr>
        <w:t>obchodní tajemství</w:t>
      </w:r>
    </w:p>
    <w:p w14:paraId="7A710D84" w14:textId="77777777" w:rsidR="007F00E4" w:rsidRPr="007F00E4" w:rsidRDefault="007F00E4" w:rsidP="006307AA">
      <w:pPr>
        <w:numPr>
          <w:ilvl w:val="0"/>
          <w:numId w:val="153"/>
        </w:numPr>
        <w:spacing w:line="240" w:lineRule="auto"/>
        <w:textAlignment w:val="baseline"/>
        <w:rPr>
          <w:rFonts w:eastAsia="Times New Roman"/>
          <w:color w:val="000000"/>
          <w:lang w:val="cs-CZ"/>
        </w:rPr>
      </w:pPr>
      <w:r w:rsidRPr="007F00E4">
        <w:rPr>
          <w:rFonts w:eastAsia="Times New Roman"/>
          <w:color w:val="000000"/>
          <w:lang w:val="cs-CZ"/>
        </w:rPr>
        <w:t>Know-how</w:t>
      </w:r>
    </w:p>
    <w:p w14:paraId="5E206A4D" w14:textId="77777777" w:rsidR="007F00E4" w:rsidRPr="007F00E4" w:rsidRDefault="007F00E4" w:rsidP="007F00E4">
      <w:pPr>
        <w:spacing w:line="240" w:lineRule="auto"/>
        <w:rPr>
          <w:rFonts w:ascii="Times New Roman" w:eastAsia="Times New Roman" w:hAnsi="Times New Roman" w:cs="Times New Roman"/>
          <w:sz w:val="24"/>
          <w:szCs w:val="24"/>
          <w:lang w:val="cs-CZ"/>
        </w:rPr>
      </w:pPr>
    </w:p>
    <w:p w14:paraId="1C9AF4CD" w14:textId="77777777" w:rsidR="007F00E4" w:rsidRPr="007F00E4" w:rsidRDefault="007F00E4" w:rsidP="007F00E4">
      <w:pPr>
        <w:spacing w:line="240" w:lineRule="auto"/>
        <w:rPr>
          <w:rFonts w:ascii="Times New Roman" w:eastAsia="Times New Roman" w:hAnsi="Times New Roman" w:cs="Times New Roman"/>
          <w:sz w:val="24"/>
          <w:szCs w:val="24"/>
          <w:lang w:val="cs-CZ"/>
        </w:rPr>
      </w:pPr>
      <w:r w:rsidRPr="007F00E4">
        <w:rPr>
          <w:rFonts w:eastAsia="Times New Roman"/>
          <w:color w:val="000000"/>
          <w:lang w:val="cs-CZ"/>
        </w:rPr>
        <w:t>Autorské právo</w:t>
      </w:r>
    </w:p>
    <w:p w14:paraId="7FAE145E" w14:textId="77777777" w:rsidR="007F00E4" w:rsidRPr="007F00E4" w:rsidRDefault="007F00E4" w:rsidP="007F00E4">
      <w:pPr>
        <w:spacing w:line="240" w:lineRule="auto"/>
        <w:rPr>
          <w:rFonts w:ascii="Times New Roman" w:eastAsia="Times New Roman" w:hAnsi="Times New Roman" w:cs="Times New Roman"/>
          <w:sz w:val="24"/>
          <w:szCs w:val="24"/>
          <w:lang w:val="cs-CZ"/>
        </w:rPr>
      </w:pPr>
    </w:p>
    <w:tbl>
      <w:tblPr>
        <w:tblW w:w="9360" w:type="dxa"/>
        <w:tblCellMar>
          <w:top w:w="15" w:type="dxa"/>
          <w:left w:w="15" w:type="dxa"/>
          <w:bottom w:w="15" w:type="dxa"/>
          <w:right w:w="15" w:type="dxa"/>
        </w:tblCellMar>
        <w:tblLook w:val="04A0" w:firstRow="1" w:lastRow="0" w:firstColumn="1" w:lastColumn="0" w:noHBand="0" w:noVBand="1"/>
      </w:tblPr>
      <w:tblGrid>
        <w:gridCol w:w="4112"/>
        <w:gridCol w:w="5248"/>
      </w:tblGrid>
      <w:tr w:rsidR="007F00E4" w:rsidRPr="007F00E4" w14:paraId="1CEBBF2F" w14:textId="77777777" w:rsidTr="007F00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04751" w14:textId="77777777" w:rsidR="007F00E4" w:rsidRPr="007F00E4" w:rsidRDefault="007F00E4" w:rsidP="007F00E4">
            <w:pPr>
              <w:spacing w:line="240" w:lineRule="auto"/>
              <w:rPr>
                <w:rFonts w:ascii="Times New Roman" w:eastAsia="Times New Roman" w:hAnsi="Times New Roman" w:cs="Times New Roman"/>
                <w:sz w:val="24"/>
                <w:szCs w:val="24"/>
                <w:lang w:val="cs-CZ"/>
              </w:rPr>
            </w:pPr>
            <w:r w:rsidRPr="007F00E4">
              <w:rPr>
                <w:rFonts w:eastAsia="Times New Roman"/>
                <w:color w:val="000000"/>
                <w:lang w:val="cs-CZ"/>
              </w:rPr>
              <w:t>Autorská práva osobnostní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CE14B" w14:textId="77777777" w:rsidR="007F00E4" w:rsidRPr="007F00E4" w:rsidRDefault="007F00E4" w:rsidP="007F00E4">
            <w:pPr>
              <w:spacing w:line="240" w:lineRule="auto"/>
              <w:rPr>
                <w:rFonts w:ascii="Times New Roman" w:eastAsia="Times New Roman" w:hAnsi="Times New Roman" w:cs="Times New Roman"/>
                <w:sz w:val="24"/>
                <w:szCs w:val="24"/>
                <w:lang w:val="cs-CZ"/>
              </w:rPr>
            </w:pPr>
            <w:r w:rsidRPr="007F00E4">
              <w:rPr>
                <w:rFonts w:eastAsia="Times New Roman"/>
                <w:color w:val="000000"/>
                <w:lang w:val="cs-CZ"/>
              </w:rPr>
              <w:t>Autorská práva majetková</w:t>
            </w:r>
          </w:p>
        </w:tc>
      </w:tr>
      <w:tr w:rsidR="007F00E4" w:rsidRPr="007F00E4" w14:paraId="28F08A7A" w14:textId="77777777" w:rsidTr="007F00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225C0" w14:textId="77777777" w:rsidR="007F00E4" w:rsidRPr="007F00E4" w:rsidRDefault="007F00E4" w:rsidP="006307AA">
            <w:pPr>
              <w:numPr>
                <w:ilvl w:val="0"/>
                <w:numId w:val="154"/>
              </w:numPr>
              <w:spacing w:line="240" w:lineRule="auto"/>
              <w:textAlignment w:val="baseline"/>
              <w:rPr>
                <w:rFonts w:eastAsia="Times New Roman"/>
                <w:color w:val="000000"/>
                <w:lang w:val="cs-CZ"/>
              </w:rPr>
            </w:pPr>
            <w:r w:rsidRPr="007F00E4">
              <w:rPr>
                <w:rFonts w:eastAsia="Times New Roman"/>
                <w:color w:val="000000"/>
                <w:lang w:val="cs-CZ"/>
              </w:rPr>
              <w:t>právo osobovat si autorství</w:t>
            </w:r>
          </w:p>
          <w:p w14:paraId="223EE8A8" w14:textId="77777777" w:rsidR="007F00E4" w:rsidRPr="007F00E4" w:rsidRDefault="007F00E4" w:rsidP="006307AA">
            <w:pPr>
              <w:numPr>
                <w:ilvl w:val="0"/>
                <w:numId w:val="154"/>
              </w:numPr>
              <w:spacing w:line="240" w:lineRule="auto"/>
              <w:textAlignment w:val="baseline"/>
              <w:rPr>
                <w:rFonts w:eastAsia="Times New Roman"/>
                <w:color w:val="000000"/>
                <w:lang w:val="cs-CZ"/>
              </w:rPr>
            </w:pPr>
            <w:r w:rsidRPr="007F00E4">
              <w:rPr>
                <w:rFonts w:eastAsia="Times New Roman"/>
                <w:color w:val="000000"/>
                <w:lang w:val="cs-CZ"/>
              </w:rPr>
              <w:t>právo rozhodnout o zveřejnění díla</w:t>
            </w:r>
          </w:p>
          <w:p w14:paraId="62702775" w14:textId="77777777" w:rsidR="007F00E4" w:rsidRPr="007F00E4" w:rsidRDefault="007F00E4" w:rsidP="006307AA">
            <w:pPr>
              <w:numPr>
                <w:ilvl w:val="0"/>
                <w:numId w:val="154"/>
              </w:numPr>
              <w:spacing w:line="240" w:lineRule="auto"/>
              <w:textAlignment w:val="baseline"/>
              <w:rPr>
                <w:rFonts w:eastAsia="Times New Roman"/>
                <w:color w:val="000000"/>
                <w:lang w:val="cs-CZ"/>
              </w:rPr>
            </w:pPr>
            <w:r w:rsidRPr="007F00E4">
              <w:rPr>
                <w:rFonts w:eastAsia="Times New Roman"/>
                <w:color w:val="000000"/>
                <w:lang w:val="cs-CZ"/>
              </w:rPr>
              <w:t>právo na nedotknutelnost díla – udělovat svolení ke všem změnám a vykonávat nad nimi dohled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696B7" w14:textId="77777777" w:rsidR="007F00E4" w:rsidRPr="007F00E4" w:rsidRDefault="007F00E4" w:rsidP="007F00E4">
            <w:pPr>
              <w:spacing w:line="240" w:lineRule="auto"/>
              <w:rPr>
                <w:rFonts w:ascii="Times New Roman" w:eastAsia="Times New Roman" w:hAnsi="Times New Roman" w:cs="Times New Roman"/>
                <w:sz w:val="24"/>
                <w:szCs w:val="24"/>
                <w:lang w:val="cs-CZ"/>
              </w:rPr>
            </w:pPr>
            <w:r w:rsidRPr="007F00E4">
              <w:rPr>
                <w:rFonts w:eastAsia="Times New Roman"/>
                <w:color w:val="000000"/>
                <w:lang w:val="cs-CZ"/>
              </w:rPr>
              <w:t>výlučná práva dílo užít a udělit jinému smlouvou svolení k tomuto užití– způsoby užití § 12 an. autorského zákona</w:t>
            </w:r>
          </w:p>
        </w:tc>
      </w:tr>
      <w:tr w:rsidR="007F00E4" w:rsidRPr="007F00E4" w14:paraId="52181AC7" w14:textId="77777777" w:rsidTr="007F00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D334D" w14:textId="77777777" w:rsidR="007F00E4" w:rsidRPr="007F00E4" w:rsidRDefault="007F00E4" w:rsidP="007F00E4">
            <w:pPr>
              <w:spacing w:line="240" w:lineRule="auto"/>
              <w:rPr>
                <w:rFonts w:ascii="Times New Roman" w:eastAsia="Times New Roman" w:hAnsi="Times New Roman" w:cs="Times New Roman"/>
                <w:sz w:val="24"/>
                <w:szCs w:val="24"/>
                <w:lang w:val="cs-CZ"/>
              </w:rPr>
            </w:pPr>
            <w:r w:rsidRPr="007F00E4">
              <w:rPr>
                <w:rFonts w:eastAsia="Times New Roman"/>
                <w:color w:val="000000"/>
                <w:lang w:val="cs-CZ"/>
              </w:rPr>
              <w:t>trvají po dobu autorova života, po jeho smrti si však nikdo nesmí autorství osobovat nebo užívat dílo způsobem snižujícím jeho hodnotu, ochrany se mohou domáhat dědicové nebo kolektivní správci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5E7AA" w14:textId="77777777" w:rsidR="007F00E4" w:rsidRPr="007F00E4" w:rsidRDefault="007F00E4" w:rsidP="006307AA">
            <w:pPr>
              <w:numPr>
                <w:ilvl w:val="0"/>
                <w:numId w:val="155"/>
              </w:numPr>
              <w:spacing w:line="240" w:lineRule="auto"/>
              <w:textAlignment w:val="baseline"/>
              <w:rPr>
                <w:rFonts w:eastAsia="Times New Roman"/>
                <w:color w:val="000000"/>
                <w:lang w:val="cs-CZ"/>
              </w:rPr>
            </w:pPr>
            <w:r w:rsidRPr="007F00E4">
              <w:rPr>
                <w:rFonts w:eastAsia="Times New Roman"/>
                <w:color w:val="000000"/>
                <w:lang w:val="cs-CZ"/>
              </w:rPr>
              <w:t>trvají 70 let od smrti autora</w:t>
            </w:r>
          </w:p>
          <w:p w14:paraId="71B544AA" w14:textId="77777777" w:rsidR="007F00E4" w:rsidRPr="007F00E4" w:rsidRDefault="007F00E4" w:rsidP="006307AA">
            <w:pPr>
              <w:numPr>
                <w:ilvl w:val="0"/>
                <w:numId w:val="155"/>
              </w:numPr>
              <w:spacing w:line="240" w:lineRule="auto"/>
              <w:textAlignment w:val="baseline"/>
              <w:rPr>
                <w:rFonts w:eastAsia="Times New Roman"/>
                <w:color w:val="000000"/>
                <w:lang w:val="cs-CZ"/>
              </w:rPr>
            </w:pPr>
            <w:r w:rsidRPr="007F00E4">
              <w:rPr>
                <w:rFonts w:eastAsia="Times New Roman"/>
                <w:color w:val="000000"/>
                <w:lang w:val="cs-CZ"/>
              </w:rPr>
              <w:t>nelze je převést, ale lze k nim udělit licenci, kde si případně lze sjednat, že sám autor dílo nesmí užít vůbec</w:t>
            </w:r>
          </w:p>
        </w:tc>
      </w:tr>
      <w:tr w:rsidR="007F00E4" w:rsidRPr="007F00E4" w14:paraId="60468763" w14:textId="77777777" w:rsidTr="007F00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8293A" w14:textId="77777777" w:rsidR="007F00E4" w:rsidRPr="007F00E4" w:rsidRDefault="007F00E4" w:rsidP="007F00E4">
            <w:pPr>
              <w:spacing w:line="240" w:lineRule="auto"/>
              <w:rPr>
                <w:rFonts w:ascii="Times New Roman" w:eastAsia="Times New Roman" w:hAnsi="Times New Roman" w:cs="Times New Roman"/>
                <w:sz w:val="24"/>
                <w:szCs w:val="24"/>
                <w:lang w:val="cs-CZ"/>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23CE1" w14:textId="77777777" w:rsidR="007F00E4" w:rsidRPr="007F00E4" w:rsidRDefault="007F00E4" w:rsidP="007F00E4">
            <w:pPr>
              <w:spacing w:line="240" w:lineRule="auto"/>
              <w:rPr>
                <w:rFonts w:ascii="Times New Roman" w:eastAsia="Times New Roman" w:hAnsi="Times New Roman" w:cs="Times New Roman"/>
                <w:sz w:val="24"/>
                <w:szCs w:val="24"/>
                <w:lang w:val="cs-CZ"/>
              </w:rPr>
            </w:pPr>
            <w:r w:rsidRPr="007F00E4">
              <w:rPr>
                <w:rFonts w:eastAsia="Times New Roman"/>
                <w:color w:val="000000"/>
                <w:lang w:val="cs-CZ"/>
              </w:rPr>
              <w:t>zaměstnavatel vykonává veškerá majetková práva autorská k dílům vytvořeným zaměstnanci v rámci jejich pracovního poměru k zaměstnavateli, u počítačových programů totéž platí, i když jsou vytvořeny na objednávku fyzickými osobami (pracující „na ŽL“), toto právo lze převést na jinou osobu, ale jen se souhlasem autora.</w:t>
            </w:r>
          </w:p>
        </w:tc>
      </w:tr>
    </w:tbl>
    <w:p w14:paraId="0CC4D748" w14:textId="77777777" w:rsidR="007F00E4" w:rsidRPr="007F00E4" w:rsidRDefault="007F00E4" w:rsidP="007F00E4">
      <w:pPr>
        <w:spacing w:line="240" w:lineRule="auto"/>
        <w:rPr>
          <w:rFonts w:ascii="Times New Roman" w:eastAsia="Times New Roman" w:hAnsi="Times New Roman" w:cs="Times New Roman"/>
          <w:sz w:val="24"/>
          <w:szCs w:val="24"/>
          <w:lang w:val="cs-CZ"/>
        </w:rPr>
      </w:pPr>
    </w:p>
    <w:p w14:paraId="7683915C" w14:textId="77777777" w:rsidR="007F00E4" w:rsidRPr="007F00E4" w:rsidRDefault="007F00E4" w:rsidP="007F00E4">
      <w:pPr>
        <w:spacing w:line="240" w:lineRule="auto"/>
        <w:rPr>
          <w:rFonts w:ascii="Times New Roman" w:eastAsia="Times New Roman" w:hAnsi="Times New Roman" w:cs="Times New Roman"/>
          <w:sz w:val="24"/>
          <w:szCs w:val="24"/>
          <w:lang w:val="cs-CZ"/>
        </w:rPr>
      </w:pPr>
      <w:r w:rsidRPr="007F00E4">
        <w:rPr>
          <w:rFonts w:eastAsia="Times New Roman"/>
          <w:color w:val="000000"/>
          <w:lang w:val="cs-CZ"/>
        </w:rPr>
        <w:t>Zvláštní právo k databázi</w:t>
      </w:r>
    </w:p>
    <w:p w14:paraId="306C7D12" w14:textId="77777777" w:rsidR="007F00E4" w:rsidRPr="007F00E4" w:rsidRDefault="007F00E4" w:rsidP="006307AA">
      <w:pPr>
        <w:numPr>
          <w:ilvl w:val="0"/>
          <w:numId w:val="156"/>
        </w:numPr>
        <w:spacing w:line="240" w:lineRule="auto"/>
        <w:textAlignment w:val="baseline"/>
        <w:rPr>
          <w:rFonts w:eastAsia="Times New Roman"/>
          <w:color w:val="000000"/>
          <w:lang w:val="cs-CZ"/>
        </w:rPr>
      </w:pPr>
      <w:r w:rsidRPr="007F00E4">
        <w:rPr>
          <w:rFonts w:eastAsia="Times New Roman"/>
          <w:color w:val="000000"/>
          <w:lang w:val="cs-CZ"/>
        </w:rPr>
        <w:t>Databází je soubor nezávislých děl, údajů nebo jiných prvků, které jsou systematicky nebo metodicky uspořádány a individuálně přístupné elektronickými nebo jinými prostředky. </w:t>
      </w:r>
    </w:p>
    <w:p w14:paraId="4D06DEC0" w14:textId="77777777" w:rsidR="007F00E4" w:rsidRPr="007F00E4" w:rsidRDefault="007F00E4" w:rsidP="006307AA">
      <w:pPr>
        <w:numPr>
          <w:ilvl w:val="0"/>
          <w:numId w:val="156"/>
        </w:numPr>
        <w:spacing w:line="240" w:lineRule="auto"/>
        <w:textAlignment w:val="baseline"/>
        <w:rPr>
          <w:rFonts w:eastAsia="Times New Roman"/>
          <w:color w:val="000000"/>
          <w:lang w:val="cs-CZ"/>
        </w:rPr>
      </w:pPr>
      <w:r w:rsidRPr="007F00E4">
        <w:rPr>
          <w:rFonts w:eastAsia="Times New Roman"/>
          <w:color w:val="000000"/>
          <w:lang w:val="cs-CZ"/>
        </w:rPr>
        <w:t>Pořizovatel databáze (fyzická i právnická osoba) má zvláštní právo na vytěžování a zužitkování celého obsahu databáze nebo jeho podstatné části, je-li pořízení, ověření nebo předvedení obsahu databáze představuje podstatným vkladem pořizovatele. </w:t>
      </w:r>
    </w:p>
    <w:p w14:paraId="1B9C42F8" w14:textId="77777777" w:rsidR="007F00E4" w:rsidRPr="007F00E4" w:rsidRDefault="007F00E4" w:rsidP="006307AA">
      <w:pPr>
        <w:numPr>
          <w:ilvl w:val="0"/>
          <w:numId w:val="156"/>
        </w:numPr>
        <w:spacing w:line="240" w:lineRule="auto"/>
        <w:textAlignment w:val="baseline"/>
        <w:rPr>
          <w:rFonts w:eastAsia="Times New Roman"/>
          <w:color w:val="000000"/>
          <w:lang w:val="cs-CZ"/>
        </w:rPr>
      </w:pPr>
      <w:r w:rsidRPr="007F00E4">
        <w:rPr>
          <w:rFonts w:eastAsia="Times New Roman"/>
          <w:color w:val="000000"/>
          <w:lang w:val="cs-CZ"/>
        </w:rPr>
        <w:lastRenderedPageBreak/>
        <w:t>Trvá 15 let ode dne pořízení databáze, je-li databáze zpřístupněna, 15 let od zpřístupnění.</w:t>
      </w:r>
    </w:p>
    <w:p w14:paraId="54C1E80E" w14:textId="77777777" w:rsidR="007F00E4" w:rsidRPr="007F00E4" w:rsidRDefault="007F00E4" w:rsidP="007F00E4">
      <w:pPr>
        <w:spacing w:line="240" w:lineRule="auto"/>
        <w:rPr>
          <w:rFonts w:ascii="Times New Roman" w:eastAsia="Times New Roman" w:hAnsi="Times New Roman" w:cs="Times New Roman"/>
          <w:sz w:val="24"/>
          <w:szCs w:val="24"/>
          <w:lang w:val="cs-CZ"/>
        </w:rPr>
      </w:pPr>
    </w:p>
    <w:p w14:paraId="2DF03143" w14:textId="77777777" w:rsidR="007F00E4" w:rsidRPr="007F00E4" w:rsidRDefault="007F00E4" w:rsidP="007F00E4">
      <w:pPr>
        <w:spacing w:line="240" w:lineRule="auto"/>
        <w:rPr>
          <w:rFonts w:ascii="Times New Roman" w:eastAsia="Times New Roman" w:hAnsi="Times New Roman" w:cs="Times New Roman"/>
          <w:sz w:val="24"/>
          <w:szCs w:val="24"/>
          <w:lang w:val="cs-CZ"/>
        </w:rPr>
      </w:pPr>
      <w:r w:rsidRPr="007F00E4">
        <w:rPr>
          <w:rFonts w:eastAsia="Times New Roman"/>
          <w:color w:val="000000"/>
          <w:lang w:val="cs-CZ"/>
        </w:rPr>
        <w:t>Patenty</w:t>
      </w:r>
    </w:p>
    <w:p w14:paraId="729E9873" w14:textId="77777777" w:rsidR="007F00E4" w:rsidRPr="007F00E4" w:rsidRDefault="007F00E4" w:rsidP="006307AA">
      <w:pPr>
        <w:numPr>
          <w:ilvl w:val="0"/>
          <w:numId w:val="157"/>
        </w:numPr>
        <w:spacing w:line="240" w:lineRule="auto"/>
        <w:textAlignment w:val="baseline"/>
        <w:rPr>
          <w:rFonts w:eastAsia="Times New Roman"/>
          <w:color w:val="000000"/>
          <w:lang w:val="cs-CZ"/>
        </w:rPr>
      </w:pPr>
      <w:r w:rsidRPr="007F00E4">
        <w:rPr>
          <w:rFonts w:eastAsia="Times New Roman"/>
          <w:b/>
          <w:bCs/>
          <w:color w:val="000000"/>
          <w:lang w:val="cs-CZ"/>
        </w:rPr>
        <w:t xml:space="preserve">Patentovatelné </w:t>
      </w:r>
      <w:r w:rsidRPr="007F00E4">
        <w:rPr>
          <w:rFonts w:eastAsia="Times New Roman"/>
          <w:color w:val="000000"/>
          <w:lang w:val="cs-CZ"/>
        </w:rPr>
        <w:t xml:space="preserve">je </w:t>
      </w:r>
      <w:r w:rsidRPr="007F00E4">
        <w:rPr>
          <w:rFonts w:eastAsia="Times New Roman"/>
          <w:b/>
          <w:bCs/>
          <w:color w:val="000000"/>
          <w:lang w:val="cs-CZ"/>
        </w:rPr>
        <w:t>technické řešení</w:t>
      </w:r>
      <w:r w:rsidRPr="007F00E4">
        <w:rPr>
          <w:rFonts w:eastAsia="Times New Roman"/>
          <w:color w:val="000000"/>
          <w:lang w:val="cs-CZ"/>
        </w:rPr>
        <w:t xml:space="preserve">, které je </w:t>
      </w:r>
      <w:r w:rsidRPr="007F00E4">
        <w:rPr>
          <w:rFonts w:eastAsia="Times New Roman"/>
          <w:b/>
          <w:bCs/>
          <w:color w:val="000000"/>
          <w:lang w:val="cs-CZ"/>
        </w:rPr>
        <w:t>nové</w:t>
      </w:r>
      <w:r w:rsidRPr="007F00E4">
        <w:rPr>
          <w:rFonts w:eastAsia="Times New Roman"/>
          <w:color w:val="000000"/>
          <w:lang w:val="cs-CZ"/>
        </w:rPr>
        <w:t xml:space="preserve">, je </w:t>
      </w:r>
      <w:r w:rsidRPr="007F00E4">
        <w:rPr>
          <w:rFonts w:eastAsia="Times New Roman"/>
          <w:b/>
          <w:bCs/>
          <w:color w:val="000000"/>
          <w:lang w:val="cs-CZ"/>
        </w:rPr>
        <w:t xml:space="preserve">výsledkem vynálezecké činnosti </w:t>
      </w:r>
      <w:r w:rsidRPr="007F00E4">
        <w:rPr>
          <w:rFonts w:eastAsia="Times New Roman"/>
          <w:color w:val="000000"/>
          <w:lang w:val="cs-CZ"/>
        </w:rPr>
        <w:t xml:space="preserve">a je </w:t>
      </w:r>
      <w:r w:rsidRPr="007F00E4">
        <w:rPr>
          <w:rFonts w:eastAsia="Times New Roman"/>
          <w:b/>
          <w:bCs/>
          <w:color w:val="000000"/>
          <w:lang w:val="cs-CZ"/>
        </w:rPr>
        <w:t>průmyslově využitelné</w:t>
      </w:r>
      <w:r w:rsidRPr="007F00E4">
        <w:rPr>
          <w:rFonts w:eastAsia="Times New Roman"/>
          <w:color w:val="000000"/>
          <w:lang w:val="cs-CZ"/>
        </w:rPr>
        <w:t>. </w:t>
      </w:r>
    </w:p>
    <w:p w14:paraId="494B6E0F" w14:textId="77777777" w:rsidR="007F00E4" w:rsidRPr="007F00E4" w:rsidRDefault="007F00E4" w:rsidP="006307AA">
      <w:pPr>
        <w:numPr>
          <w:ilvl w:val="0"/>
          <w:numId w:val="157"/>
        </w:numPr>
        <w:spacing w:line="240" w:lineRule="auto"/>
        <w:textAlignment w:val="baseline"/>
        <w:rPr>
          <w:rFonts w:eastAsia="Times New Roman"/>
          <w:color w:val="000000"/>
          <w:lang w:val="cs-CZ"/>
        </w:rPr>
      </w:pPr>
      <w:r w:rsidRPr="007F00E4">
        <w:rPr>
          <w:rFonts w:eastAsia="Times New Roman"/>
          <w:b/>
          <w:bCs/>
          <w:color w:val="000000"/>
          <w:lang w:val="cs-CZ"/>
        </w:rPr>
        <w:t xml:space="preserve">Patentovatelné nejsou </w:t>
      </w:r>
      <w:r w:rsidRPr="007F00E4">
        <w:rPr>
          <w:rFonts w:eastAsia="Times New Roman"/>
          <w:color w:val="000000"/>
          <w:lang w:val="cs-CZ"/>
        </w:rPr>
        <w:t xml:space="preserve">zejména </w:t>
      </w:r>
      <w:r w:rsidRPr="007F00E4">
        <w:rPr>
          <w:rFonts w:eastAsia="Times New Roman"/>
          <w:b/>
          <w:bCs/>
          <w:color w:val="000000"/>
          <w:lang w:val="cs-CZ"/>
        </w:rPr>
        <w:t>objevy</w:t>
      </w:r>
      <w:r w:rsidRPr="007F00E4">
        <w:rPr>
          <w:rFonts w:eastAsia="Times New Roman"/>
          <w:color w:val="000000"/>
          <w:lang w:val="cs-CZ"/>
        </w:rPr>
        <w:t xml:space="preserve">, </w:t>
      </w:r>
      <w:r w:rsidRPr="007F00E4">
        <w:rPr>
          <w:rFonts w:eastAsia="Times New Roman"/>
          <w:b/>
          <w:bCs/>
          <w:color w:val="000000"/>
          <w:lang w:val="cs-CZ"/>
        </w:rPr>
        <w:t xml:space="preserve">vědecké teorie </w:t>
      </w:r>
      <w:r w:rsidRPr="007F00E4">
        <w:rPr>
          <w:rFonts w:eastAsia="Times New Roman"/>
          <w:color w:val="000000"/>
          <w:lang w:val="cs-CZ"/>
        </w:rPr>
        <w:t xml:space="preserve">a </w:t>
      </w:r>
      <w:r w:rsidRPr="007F00E4">
        <w:rPr>
          <w:rFonts w:eastAsia="Times New Roman"/>
          <w:b/>
          <w:bCs/>
          <w:color w:val="000000"/>
          <w:lang w:val="cs-CZ"/>
        </w:rPr>
        <w:t>matematické metody</w:t>
      </w:r>
      <w:r w:rsidRPr="007F00E4">
        <w:rPr>
          <w:rFonts w:eastAsia="Times New Roman"/>
          <w:color w:val="000000"/>
          <w:lang w:val="cs-CZ"/>
        </w:rPr>
        <w:t xml:space="preserve">, </w:t>
      </w:r>
      <w:r w:rsidRPr="007F00E4">
        <w:rPr>
          <w:rFonts w:eastAsia="Times New Roman"/>
          <w:b/>
          <w:bCs/>
          <w:color w:val="000000"/>
          <w:lang w:val="cs-CZ"/>
        </w:rPr>
        <w:t>estetické výtvory</w:t>
      </w:r>
      <w:r w:rsidRPr="007F00E4">
        <w:rPr>
          <w:rFonts w:eastAsia="Times New Roman"/>
          <w:color w:val="000000"/>
          <w:lang w:val="cs-CZ"/>
        </w:rPr>
        <w:t xml:space="preserve">, </w:t>
      </w:r>
      <w:r w:rsidRPr="007F00E4">
        <w:rPr>
          <w:rFonts w:eastAsia="Times New Roman"/>
          <w:b/>
          <w:bCs/>
          <w:color w:val="000000"/>
          <w:lang w:val="cs-CZ"/>
        </w:rPr>
        <w:t>plány</w:t>
      </w:r>
      <w:r w:rsidRPr="007F00E4">
        <w:rPr>
          <w:rFonts w:eastAsia="Times New Roman"/>
          <w:color w:val="000000"/>
          <w:lang w:val="cs-CZ"/>
        </w:rPr>
        <w:t xml:space="preserve">, </w:t>
      </w:r>
      <w:r w:rsidRPr="007F00E4">
        <w:rPr>
          <w:rFonts w:eastAsia="Times New Roman"/>
          <w:b/>
          <w:bCs/>
          <w:color w:val="000000"/>
          <w:lang w:val="cs-CZ"/>
        </w:rPr>
        <w:t xml:space="preserve">pravidla </w:t>
      </w:r>
      <w:r w:rsidRPr="007F00E4">
        <w:rPr>
          <w:rFonts w:eastAsia="Times New Roman"/>
          <w:color w:val="000000"/>
          <w:lang w:val="cs-CZ"/>
        </w:rPr>
        <w:t xml:space="preserve">a </w:t>
      </w:r>
      <w:r w:rsidRPr="007F00E4">
        <w:rPr>
          <w:rFonts w:eastAsia="Times New Roman"/>
          <w:b/>
          <w:bCs/>
          <w:color w:val="000000"/>
          <w:lang w:val="cs-CZ"/>
        </w:rPr>
        <w:t>způsoby vykonávání duševní činnosti</w:t>
      </w:r>
      <w:r w:rsidRPr="007F00E4">
        <w:rPr>
          <w:rFonts w:eastAsia="Times New Roman"/>
          <w:color w:val="000000"/>
          <w:lang w:val="cs-CZ"/>
        </w:rPr>
        <w:t xml:space="preserve">, hraní her nebo vykonávání obchodní činnosti, </w:t>
      </w:r>
      <w:r w:rsidRPr="007F00E4">
        <w:rPr>
          <w:rFonts w:eastAsia="Times New Roman"/>
          <w:b/>
          <w:bCs/>
          <w:color w:val="000000"/>
          <w:lang w:val="cs-CZ"/>
        </w:rPr>
        <w:t xml:space="preserve">programy počítačů </w:t>
      </w:r>
      <w:r w:rsidRPr="007F00E4">
        <w:rPr>
          <w:rFonts w:eastAsia="Times New Roman"/>
          <w:color w:val="000000"/>
          <w:lang w:val="cs-CZ"/>
        </w:rPr>
        <w:t xml:space="preserve">a </w:t>
      </w:r>
      <w:r w:rsidRPr="007F00E4">
        <w:rPr>
          <w:rFonts w:eastAsia="Times New Roman"/>
          <w:b/>
          <w:bCs/>
          <w:color w:val="000000"/>
          <w:lang w:val="cs-CZ"/>
        </w:rPr>
        <w:t>podávání informací</w:t>
      </w:r>
      <w:r w:rsidRPr="007F00E4">
        <w:rPr>
          <w:rFonts w:eastAsia="Times New Roman"/>
          <w:color w:val="000000"/>
          <w:lang w:val="cs-CZ"/>
        </w:rPr>
        <w:t>. </w:t>
      </w:r>
    </w:p>
    <w:p w14:paraId="6DCA2012" w14:textId="77777777" w:rsidR="007F00E4" w:rsidRPr="007F00E4" w:rsidRDefault="007F00E4" w:rsidP="006307AA">
      <w:pPr>
        <w:numPr>
          <w:ilvl w:val="0"/>
          <w:numId w:val="157"/>
        </w:numPr>
        <w:spacing w:line="240" w:lineRule="auto"/>
        <w:textAlignment w:val="baseline"/>
        <w:rPr>
          <w:rFonts w:eastAsia="Times New Roman"/>
          <w:color w:val="000000"/>
          <w:lang w:val="cs-CZ"/>
        </w:rPr>
      </w:pPr>
      <w:r w:rsidRPr="007F00E4">
        <w:rPr>
          <w:rFonts w:eastAsia="Times New Roman"/>
          <w:b/>
          <w:bCs/>
          <w:color w:val="000000"/>
          <w:lang w:val="cs-CZ"/>
        </w:rPr>
        <w:t xml:space="preserve">Právo na patent má jeho původce </w:t>
      </w:r>
      <w:r w:rsidRPr="007F00E4">
        <w:rPr>
          <w:rFonts w:eastAsia="Times New Roman"/>
          <w:color w:val="000000"/>
          <w:lang w:val="cs-CZ"/>
        </w:rPr>
        <w:t xml:space="preserve">– </w:t>
      </w:r>
      <w:r w:rsidRPr="007F00E4">
        <w:rPr>
          <w:rFonts w:eastAsia="Times New Roman"/>
          <w:b/>
          <w:bCs/>
          <w:color w:val="000000"/>
          <w:lang w:val="cs-CZ"/>
        </w:rPr>
        <w:t>fyzická osoba</w:t>
      </w:r>
    </w:p>
    <w:p w14:paraId="7E3D3E95" w14:textId="77777777" w:rsidR="007F00E4" w:rsidRPr="007F00E4" w:rsidRDefault="007F00E4" w:rsidP="006307AA">
      <w:pPr>
        <w:numPr>
          <w:ilvl w:val="0"/>
          <w:numId w:val="157"/>
        </w:numPr>
        <w:spacing w:line="240" w:lineRule="auto"/>
        <w:textAlignment w:val="baseline"/>
        <w:rPr>
          <w:rFonts w:eastAsia="Times New Roman"/>
          <w:color w:val="000000"/>
          <w:lang w:val="cs-CZ"/>
        </w:rPr>
      </w:pPr>
      <w:r w:rsidRPr="007F00E4">
        <w:rPr>
          <w:rFonts w:eastAsia="Times New Roman"/>
          <w:b/>
          <w:bCs/>
          <w:color w:val="000000"/>
          <w:lang w:val="cs-CZ"/>
        </w:rPr>
        <w:t xml:space="preserve">Je-li patent vytvořen </w:t>
      </w:r>
      <w:r w:rsidRPr="007F00E4">
        <w:rPr>
          <w:rFonts w:eastAsia="Times New Roman"/>
          <w:color w:val="000000"/>
          <w:lang w:val="cs-CZ"/>
        </w:rPr>
        <w:t xml:space="preserve">v rámci </w:t>
      </w:r>
      <w:r w:rsidRPr="007F00E4">
        <w:rPr>
          <w:rFonts w:eastAsia="Times New Roman"/>
          <w:b/>
          <w:bCs/>
          <w:color w:val="000000"/>
          <w:lang w:val="cs-CZ"/>
        </w:rPr>
        <w:t xml:space="preserve">výkonu pracovní činnosti </w:t>
      </w:r>
      <w:r w:rsidRPr="007F00E4">
        <w:rPr>
          <w:rFonts w:eastAsia="Times New Roman"/>
          <w:color w:val="000000"/>
          <w:lang w:val="cs-CZ"/>
        </w:rPr>
        <w:t xml:space="preserve">zaměstnance, </w:t>
      </w:r>
      <w:r w:rsidRPr="007F00E4">
        <w:rPr>
          <w:rFonts w:eastAsia="Times New Roman"/>
          <w:b/>
          <w:bCs/>
          <w:color w:val="000000"/>
          <w:lang w:val="cs-CZ"/>
        </w:rPr>
        <w:t xml:space="preserve">přechází právo </w:t>
      </w:r>
      <w:r w:rsidRPr="007F00E4">
        <w:rPr>
          <w:rFonts w:eastAsia="Times New Roman"/>
          <w:color w:val="000000"/>
          <w:lang w:val="cs-CZ"/>
        </w:rPr>
        <w:t xml:space="preserve">na patent </w:t>
      </w:r>
      <w:r w:rsidRPr="007F00E4">
        <w:rPr>
          <w:rFonts w:eastAsia="Times New Roman"/>
          <w:b/>
          <w:bCs/>
          <w:color w:val="000000"/>
          <w:lang w:val="cs-CZ"/>
        </w:rPr>
        <w:t>na zaměstnavatele</w:t>
      </w:r>
      <w:r w:rsidRPr="007F00E4">
        <w:rPr>
          <w:rFonts w:eastAsia="Times New Roman"/>
          <w:color w:val="000000"/>
          <w:lang w:val="cs-CZ"/>
        </w:rPr>
        <w:t xml:space="preserve">. </w:t>
      </w:r>
      <w:r w:rsidRPr="007F00E4">
        <w:rPr>
          <w:rFonts w:eastAsia="Times New Roman"/>
          <w:b/>
          <w:bCs/>
          <w:color w:val="000000"/>
          <w:lang w:val="cs-CZ"/>
        </w:rPr>
        <w:t xml:space="preserve">Neuplatní-li zaměstnavatel právo </w:t>
      </w:r>
      <w:r w:rsidRPr="007F00E4">
        <w:rPr>
          <w:rFonts w:eastAsia="Times New Roman"/>
          <w:color w:val="000000"/>
          <w:lang w:val="cs-CZ"/>
        </w:rPr>
        <w:t xml:space="preserve">na patent </w:t>
      </w:r>
      <w:r w:rsidRPr="007F00E4">
        <w:rPr>
          <w:rFonts w:eastAsia="Times New Roman"/>
          <w:b/>
          <w:bCs/>
          <w:color w:val="000000"/>
          <w:lang w:val="cs-CZ"/>
        </w:rPr>
        <w:t>do 3 měsíců</w:t>
      </w:r>
      <w:r w:rsidRPr="007F00E4">
        <w:rPr>
          <w:rFonts w:eastAsia="Times New Roman"/>
          <w:color w:val="000000"/>
          <w:lang w:val="cs-CZ"/>
        </w:rPr>
        <w:t xml:space="preserve"> ode dne, kdy mu zaměstnanec vytvoření vynálezu oznámil, </w:t>
      </w:r>
      <w:r w:rsidRPr="007F00E4">
        <w:rPr>
          <w:rFonts w:eastAsia="Times New Roman"/>
          <w:b/>
          <w:bCs/>
          <w:color w:val="000000"/>
          <w:lang w:val="cs-CZ"/>
        </w:rPr>
        <w:t xml:space="preserve">přechází právo </w:t>
      </w:r>
      <w:r w:rsidRPr="007F00E4">
        <w:rPr>
          <w:rFonts w:eastAsia="Times New Roman"/>
          <w:color w:val="000000"/>
          <w:lang w:val="cs-CZ"/>
        </w:rPr>
        <w:t xml:space="preserve">na patent zpět </w:t>
      </w:r>
      <w:r w:rsidRPr="007F00E4">
        <w:rPr>
          <w:rFonts w:eastAsia="Times New Roman"/>
          <w:b/>
          <w:bCs/>
          <w:color w:val="000000"/>
          <w:lang w:val="cs-CZ"/>
        </w:rPr>
        <w:t>na zaměstnance</w:t>
      </w:r>
      <w:r w:rsidRPr="007F00E4">
        <w:rPr>
          <w:rFonts w:eastAsia="Times New Roman"/>
          <w:color w:val="000000"/>
          <w:lang w:val="cs-CZ"/>
        </w:rPr>
        <w:t>.</w:t>
      </w:r>
    </w:p>
    <w:p w14:paraId="0E96D7A3" w14:textId="77777777" w:rsidR="007F00E4" w:rsidRPr="007F00E4" w:rsidRDefault="007F00E4" w:rsidP="006307AA">
      <w:pPr>
        <w:numPr>
          <w:ilvl w:val="0"/>
          <w:numId w:val="157"/>
        </w:numPr>
        <w:spacing w:line="240" w:lineRule="auto"/>
        <w:textAlignment w:val="baseline"/>
        <w:rPr>
          <w:rFonts w:eastAsia="Times New Roman"/>
          <w:b/>
          <w:bCs/>
          <w:color w:val="000000"/>
          <w:lang w:val="cs-CZ"/>
        </w:rPr>
      </w:pPr>
      <w:r w:rsidRPr="007F00E4">
        <w:rPr>
          <w:rFonts w:eastAsia="Times New Roman"/>
          <w:b/>
          <w:bCs/>
          <w:color w:val="000000"/>
          <w:lang w:val="cs-CZ"/>
        </w:rPr>
        <w:t>Patent nabývá účinnosti zápisem, ale platí 20 let od podání přihlášky</w:t>
      </w:r>
    </w:p>
    <w:p w14:paraId="4BDB4548" w14:textId="77777777" w:rsidR="007F00E4" w:rsidRPr="007F00E4" w:rsidRDefault="007F00E4" w:rsidP="006307AA">
      <w:pPr>
        <w:numPr>
          <w:ilvl w:val="0"/>
          <w:numId w:val="157"/>
        </w:numPr>
        <w:spacing w:line="240" w:lineRule="auto"/>
        <w:textAlignment w:val="baseline"/>
        <w:rPr>
          <w:rFonts w:eastAsia="Times New Roman"/>
          <w:b/>
          <w:bCs/>
          <w:color w:val="000000"/>
          <w:lang w:val="cs-CZ"/>
        </w:rPr>
      </w:pPr>
      <w:r w:rsidRPr="007F00E4">
        <w:rPr>
          <w:rFonts w:eastAsia="Times New Roman"/>
          <w:b/>
          <w:bCs/>
          <w:color w:val="000000"/>
          <w:lang w:val="cs-CZ"/>
        </w:rPr>
        <w:t xml:space="preserve">Majitel patentu </w:t>
      </w:r>
      <w:r w:rsidRPr="007F00E4">
        <w:rPr>
          <w:rFonts w:eastAsia="Times New Roman"/>
          <w:color w:val="000000"/>
          <w:lang w:val="cs-CZ"/>
        </w:rPr>
        <w:t xml:space="preserve">má </w:t>
      </w:r>
      <w:r w:rsidRPr="007F00E4">
        <w:rPr>
          <w:rFonts w:eastAsia="Times New Roman"/>
          <w:b/>
          <w:bCs/>
          <w:color w:val="000000"/>
          <w:lang w:val="cs-CZ"/>
        </w:rPr>
        <w:t>výlučné právo využívat vynález</w:t>
      </w:r>
      <w:r w:rsidRPr="007F00E4">
        <w:rPr>
          <w:rFonts w:eastAsia="Times New Roman"/>
          <w:color w:val="000000"/>
          <w:lang w:val="cs-CZ"/>
        </w:rPr>
        <w:t xml:space="preserve">, </w:t>
      </w:r>
      <w:r w:rsidRPr="007F00E4">
        <w:rPr>
          <w:rFonts w:eastAsia="Times New Roman"/>
          <w:b/>
          <w:bCs/>
          <w:color w:val="000000"/>
          <w:lang w:val="cs-CZ"/>
        </w:rPr>
        <w:t>poskytnout souhlas k</w:t>
      </w:r>
      <w:r w:rsidRPr="007F00E4">
        <w:rPr>
          <w:rFonts w:eastAsia="Times New Roman"/>
          <w:color w:val="000000"/>
          <w:lang w:val="cs-CZ"/>
        </w:rPr>
        <w:t xml:space="preserve"> </w:t>
      </w:r>
      <w:r w:rsidRPr="007F00E4">
        <w:rPr>
          <w:rFonts w:eastAsia="Times New Roman"/>
          <w:b/>
          <w:bCs/>
          <w:color w:val="000000"/>
          <w:lang w:val="cs-CZ"/>
        </w:rPr>
        <w:t xml:space="preserve">využívání </w:t>
      </w:r>
      <w:r w:rsidRPr="007F00E4">
        <w:rPr>
          <w:rFonts w:eastAsia="Times New Roman"/>
          <w:color w:val="000000"/>
          <w:lang w:val="cs-CZ"/>
        </w:rPr>
        <w:t xml:space="preserve">vynálezu jiným osobám, nebo na ně </w:t>
      </w:r>
      <w:r w:rsidRPr="007F00E4">
        <w:rPr>
          <w:rFonts w:eastAsia="Times New Roman"/>
          <w:b/>
          <w:bCs/>
          <w:color w:val="000000"/>
          <w:lang w:val="cs-CZ"/>
        </w:rPr>
        <w:t>patent převést</w:t>
      </w:r>
      <w:r w:rsidRPr="007F00E4">
        <w:rPr>
          <w:rFonts w:eastAsia="Times New Roman"/>
          <w:color w:val="000000"/>
          <w:lang w:val="cs-CZ"/>
        </w:rPr>
        <w:t>.</w:t>
      </w:r>
    </w:p>
    <w:p w14:paraId="35FDB66B" w14:textId="77777777" w:rsidR="007F00E4" w:rsidRPr="007F00E4" w:rsidRDefault="007F00E4" w:rsidP="007F00E4">
      <w:pPr>
        <w:spacing w:line="240" w:lineRule="auto"/>
        <w:rPr>
          <w:rFonts w:ascii="Times New Roman" w:eastAsia="Times New Roman" w:hAnsi="Times New Roman" w:cs="Times New Roman"/>
          <w:sz w:val="24"/>
          <w:szCs w:val="24"/>
          <w:lang w:val="cs-CZ"/>
        </w:rPr>
      </w:pPr>
    </w:p>
    <w:p w14:paraId="614C09DA" w14:textId="77777777" w:rsidR="007F00E4" w:rsidRPr="007F00E4" w:rsidRDefault="007F00E4" w:rsidP="007F00E4">
      <w:pPr>
        <w:spacing w:line="240" w:lineRule="auto"/>
        <w:rPr>
          <w:rFonts w:ascii="Times New Roman" w:eastAsia="Times New Roman" w:hAnsi="Times New Roman" w:cs="Times New Roman"/>
          <w:sz w:val="24"/>
          <w:szCs w:val="24"/>
          <w:lang w:val="cs-CZ"/>
        </w:rPr>
      </w:pPr>
      <w:r w:rsidRPr="007F00E4">
        <w:rPr>
          <w:rFonts w:eastAsia="Times New Roman"/>
          <w:color w:val="000000"/>
          <w:lang w:val="cs-CZ"/>
        </w:rPr>
        <w:t>Užitné vzory</w:t>
      </w:r>
    </w:p>
    <w:p w14:paraId="3D22C803" w14:textId="77777777" w:rsidR="007F00E4" w:rsidRPr="007F00E4" w:rsidRDefault="007F00E4" w:rsidP="006307AA">
      <w:pPr>
        <w:numPr>
          <w:ilvl w:val="0"/>
          <w:numId w:val="158"/>
        </w:numPr>
        <w:spacing w:line="240" w:lineRule="auto"/>
        <w:textAlignment w:val="baseline"/>
        <w:rPr>
          <w:rFonts w:eastAsia="Times New Roman"/>
          <w:color w:val="000000"/>
          <w:lang w:val="cs-CZ"/>
        </w:rPr>
      </w:pPr>
      <w:r w:rsidRPr="007F00E4">
        <w:rPr>
          <w:rFonts w:eastAsia="Times New Roman"/>
          <w:b/>
          <w:bCs/>
          <w:color w:val="000000"/>
          <w:lang w:val="cs-CZ"/>
        </w:rPr>
        <w:t>Užitný vzor</w:t>
      </w:r>
      <w:r w:rsidRPr="007F00E4">
        <w:rPr>
          <w:rFonts w:eastAsia="Times New Roman"/>
          <w:color w:val="000000"/>
          <w:lang w:val="cs-CZ"/>
        </w:rPr>
        <w:t xml:space="preserve"> </w:t>
      </w:r>
      <w:r w:rsidRPr="007F00E4">
        <w:rPr>
          <w:rFonts w:eastAsia="Times New Roman"/>
          <w:b/>
          <w:bCs/>
          <w:color w:val="000000"/>
          <w:lang w:val="cs-CZ"/>
        </w:rPr>
        <w:t xml:space="preserve">vzniká zápisem do rejstříku </w:t>
      </w:r>
      <w:r w:rsidRPr="007F00E4">
        <w:rPr>
          <w:rFonts w:eastAsia="Times New Roman"/>
          <w:color w:val="000000"/>
          <w:lang w:val="cs-CZ"/>
        </w:rPr>
        <w:t>ÚPV.</w:t>
      </w:r>
    </w:p>
    <w:p w14:paraId="7A5FF06E" w14:textId="77777777" w:rsidR="007F00E4" w:rsidRPr="007F00E4" w:rsidRDefault="007F00E4" w:rsidP="006307AA">
      <w:pPr>
        <w:numPr>
          <w:ilvl w:val="0"/>
          <w:numId w:val="158"/>
        </w:numPr>
        <w:spacing w:line="240" w:lineRule="auto"/>
        <w:textAlignment w:val="baseline"/>
        <w:rPr>
          <w:rFonts w:eastAsia="Times New Roman"/>
          <w:color w:val="000000"/>
          <w:lang w:val="cs-CZ"/>
        </w:rPr>
      </w:pPr>
      <w:r w:rsidRPr="007F00E4">
        <w:rPr>
          <w:rFonts w:eastAsia="Times New Roman"/>
          <w:b/>
          <w:bCs/>
          <w:color w:val="000000"/>
          <w:lang w:val="cs-CZ"/>
        </w:rPr>
        <w:t xml:space="preserve">Užitný vzor chrání technické řešení </w:t>
      </w:r>
      <w:r w:rsidRPr="007F00E4">
        <w:rPr>
          <w:rFonts w:eastAsia="Times New Roman"/>
          <w:color w:val="000000"/>
          <w:lang w:val="cs-CZ"/>
        </w:rPr>
        <w:t>podobně jako patent</w:t>
      </w:r>
    </w:p>
    <w:p w14:paraId="4D97A7E4" w14:textId="77777777" w:rsidR="007F00E4" w:rsidRPr="007F00E4" w:rsidRDefault="007F00E4" w:rsidP="006307AA">
      <w:pPr>
        <w:numPr>
          <w:ilvl w:val="0"/>
          <w:numId w:val="158"/>
        </w:numPr>
        <w:spacing w:line="240" w:lineRule="auto"/>
        <w:textAlignment w:val="baseline"/>
        <w:rPr>
          <w:rFonts w:eastAsia="Times New Roman"/>
          <w:color w:val="000000"/>
          <w:lang w:val="cs-CZ"/>
        </w:rPr>
      </w:pPr>
      <w:r w:rsidRPr="007F00E4">
        <w:rPr>
          <w:rFonts w:eastAsia="Times New Roman"/>
          <w:b/>
          <w:bCs/>
          <w:color w:val="000000"/>
          <w:lang w:val="cs-CZ"/>
        </w:rPr>
        <w:t>„Malý patent</w:t>
      </w:r>
      <w:r w:rsidRPr="007F00E4">
        <w:rPr>
          <w:rFonts w:eastAsia="Times New Roman"/>
          <w:color w:val="000000"/>
          <w:lang w:val="cs-CZ"/>
        </w:rPr>
        <w:t xml:space="preserve">“ - používá se tam, kde </w:t>
      </w:r>
      <w:r w:rsidRPr="007F00E4">
        <w:rPr>
          <w:rFonts w:eastAsia="Times New Roman"/>
          <w:b/>
          <w:bCs/>
          <w:color w:val="000000"/>
          <w:lang w:val="cs-CZ"/>
        </w:rPr>
        <w:t xml:space="preserve">nejsou splněny </w:t>
      </w:r>
      <w:r w:rsidRPr="007F00E4">
        <w:rPr>
          <w:rFonts w:eastAsia="Times New Roman"/>
          <w:color w:val="000000"/>
          <w:lang w:val="cs-CZ"/>
        </w:rPr>
        <w:t xml:space="preserve">všechny </w:t>
      </w:r>
      <w:r w:rsidRPr="007F00E4">
        <w:rPr>
          <w:rFonts w:eastAsia="Times New Roman"/>
          <w:b/>
          <w:bCs/>
          <w:color w:val="000000"/>
          <w:lang w:val="cs-CZ"/>
        </w:rPr>
        <w:t xml:space="preserve">podmínky patentovatelnosti vynálezu </w:t>
      </w:r>
      <w:r w:rsidRPr="007F00E4">
        <w:rPr>
          <w:rFonts w:eastAsia="Times New Roman"/>
          <w:color w:val="000000"/>
          <w:lang w:val="cs-CZ"/>
        </w:rPr>
        <w:t>a nelze tedy získat patent</w:t>
      </w:r>
    </w:p>
    <w:p w14:paraId="4E10C073" w14:textId="77777777" w:rsidR="007F00E4" w:rsidRPr="007F00E4" w:rsidRDefault="007F00E4" w:rsidP="006307AA">
      <w:pPr>
        <w:numPr>
          <w:ilvl w:val="0"/>
          <w:numId w:val="158"/>
        </w:numPr>
        <w:spacing w:line="240" w:lineRule="auto"/>
        <w:textAlignment w:val="baseline"/>
        <w:rPr>
          <w:rFonts w:eastAsia="Times New Roman"/>
          <w:color w:val="000000"/>
          <w:lang w:val="cs-CZ"/>
        </w:rPr>
      </w:pPr>
      <w:r w:rsidRPr="007F00E4">
        <w:rPr>
          <w:rFonts w:eastAsia="Times New Roman"/>
          <w:b/>
          <w:bCs/>
          <w:color w:val="000000"/>
          <w:lang w:val="cs-CZ"/>
        </w:rPr>
        <w:t xml:space="preserve">Užitným vzorem </w:t>
      </w:r>
      <w:r w:rsidRPr="007F00E4">
        <w:rPr>
          <w:rFonts w:eastAsia="Times New Roman"/>
          <w:color w:val="000000"/>
          <w:lang w:val="cs-CZ"/>
        </w:rPr>
        <w:t xml:space="preserve">mohou být chráněna </w:t>
      </w:r>
      <w:r w:rsidRPr="007F00E4">
        <w:rPr>
          <w:rFonts w:eastAsia="Times New Roman"/>
          <w:b/>
          <w:bCs/>
          <w:color w:val="000000"/>
          <w:lang w:val="cs-CZ"/>
        </w:rPr>
        <w:t>technická řešení</w:t>
      </w:r>
      <w:r w:rsidRPr="007F00E4">
        <w:rPr>
          <w:rFonts w:eastAsia="Times New Roman"/>
          <w:color w:val="000000"/>
          <w:lang w:val="cs-CZ"/>
        </w:rPr>
        <w:t xml:space="preserve">, která jsou </w:t>
      </w:r>
      <w:r w:rsidRPr="007F00E4">
        <w:rPr>
          <w:rFonts w:eastAsia="Times New Roman"/>
          <w:b/>
          <w:bCs/>
          <w:color w:val="000000"/>
          <w:lang w:val="cs-CZ"/>
        </w:rPr>
        <w:t>nová</w:t>
      </w:r>
      <w:r w:rsidRPr="007F00E4">
        <w:rPr>
          <w:rFonts w:eastAsia="Times New Roman"/>
          <w:color w:val="000000"/>
          <w:lang w:val="cs-CZ"/>
        </w:rPr>
        <w:t xml:space="preserve">, </w:t>
      </w:r>
      <w:r w:rsidRPr="007F00E4">
        <w:rPr>
          <w:rFonts w:eastAsia="Times New Roman"/>
          <w:b/>
          <w:bCs/>
          <w:color w:val="000000"/>
          <w:lang w:val="cs-CZ"/>
        </w:rPr>
        <w:t xml:space="preserve">přesahují rámec </w:t>
      </w:r>
      <w:r w:rsidRPr="007F00E4">
        <w:rPr>
          <w:rFonts w:eastAsia="Times New Roman"/>
          <w:color w:val="000000"/>
          <w:lang w:val="cs-CZ"/>
        </w:rPr>
        <w:t xml:space="preserve">pouhé </w:t>
      </w:r>
      <w:r w:rsidRPr="007F00E4">
        <w:rPr>
          <w:rFonts w:eastAsia="Times New Roman"/>
          <w:b/>
          <w:bCs/>
          <w:color w:val="000000"/>
          <w:lang w:val="cs-CZ"/>
        </w:rPr>
        <w:t xml:space="preserve">odborné dovednosti </w:t>
      </w:r>
      <w:r w:rsidRPr="007F00E4">
        <w:rPr>
          <w:rFonts w:eastAsia="Times New Roman"/>
          <w:color w:val="000000"/>
          <w:lang w:val="cs-CZ"/>
        </w:rPr>
        <w:t xml:space="preserve">a jsou </w:t>
      </w:r>
      <w:r w:rsidRPr="007F00E4">
        <w:rPr>
          <w:rFonts w:eastAsia="Times New Roman"/>
          <w:b/>
          <w:bCs/>
          <w:color w:val="000000"/>
          <w:lang w:val="cs-CZ"/>
        </w:rPr>
        <w:t>průmyslově využitelná</w:t>
      </w:r>
      <w:r w:rsidRPr="007F00E4">
        <w:rPr>
          <w:rFonts w:eastAsia="Times New Roman"/>
          <w:color w:val="000000"/>
          <w:lang w:val="cs-CZ"/>
        </w:rPr>
        <w:t>.</w:t>
      </w:r>
    </w:p>
    <w:p w14:paraId="73B3E7D2" w14:textId="77777777" w:rsidR="007F00E4" w:rsidRPr="007F00E4" w:rsidRDefault="007F00E4" w:rsidP="006307AA">
      <w:pPr>
        <w:numPr>
          <w:ilvl w:val="0"/>
          <w:numId w:val="158"/>
        </w:numPr>
        <w:spacing w:line="240" w:lineRule="auto"/>
        <w:textAlignment w:val="baseline"/>
        <w:rPr>
          <w:rFonts w:eastAsia="Times New Roman"/>
          <w:color w:val="000000"/>
          <w:lang w:val="cs-CZ"/>
        </w:rPr>
      </w:pPr>
      <w:r w:rsidRPr="007F00E4">
        <w:rPr>
          <w:rFonts w:eastAsia="Times New Roman"/>
          <w:b/>
          <w:bCs/>
          <w:color w:val="000000"/>
          <w:lang w:val="cs-CZ"/>
        </w:rPr>
        <w:t>Užitný vzor platí 4 roky</w:t>
      </w:r>
      <w:r w:rsidRPr="007F00E4">
        <w:rPr>
          <w:rFonts w:eastAsia="Times New Roman"/>
          <w:color w:val="000000"/>
          <w:lang w:val="cs-CZ"/>
        </w:rPr>
        <w:t xml:space="preserve"> od podání přihlášky s </w:t>
      </w:r>
      <w:r w:rsidRPr="007F00E4">
        <w:rPr>
          <w:rFonts w:eastAsia="Times New Roman"/>
          <w:b/>
          <w:bCs/>
          <w:color w:val="000000"/>
          <w:lang w:val="cs-CZ"/>
        </w:rPr>
        <w:t xml:space="preserve">možností prodloužit </w:t>
      </w:r>
      <w:r w:rsidRPr="007F00E4">
        <w:rPr>
          <w:rFonts w:eastAsia="Times New Roman"/>
          <w:color w:val="000000"/>
          <w:lang w:val="cs-CZ"/>
        </w:rPr>
        <w:t xml:space="preserve">ještě od 2x 3 roky, tedy </w:t>
      </w:r>
      <w:r w:rsidRPr="007F00E4">
        <w:rPr>
          <w:rFonts w:eastAsia="Times New Roman"/>
          <w:b/>
          <w:bCs/>
          <w:color w:val="000000"/>
          <w:lang w:val="cs-CZ"/>
        </w:rPr>
        <w:t>dohromady 10 let</w:t>
      </w:r>
      <w:r w:rsidRPr="007F00E4">
        <w:rPr>
          <w:rFonts w:eastAsia="Times New Roman"/>
          <w:color w:val="000000"/>
          <w:lang w:val="cs-CZ"/>
        </w:rPr>
        <w:t>. </w:t>
      </w:r>
    </w:p>
    <w:p w14:paraId="57D160A5" w14:textId="77777777" w:rsidR="007F00E4" w:rsidRPr="007F00E4" w:rsidRDefault="007F00E4" w:rsidP="006307AA">
      <w:pPr>
        <w:numPr>
          <w:ilvl w:val="0"/>
          <w:numId w:val="158"/>
        </w:numPr>
        <w:spacing w:line="240" w:lineRule="auto"/>
        <w:textAlignment w:val="baseline"/>
        <w:rPr>
          <w:rFonts w:eastAsia="Times New Roman"/>
          <w:color w:val="000000"/>
          <w:lang w:val="cs-CZ"/>
        </w:rPr>
      </w:pPr>
      <w:r w:rsidRPr="007F00E4">
        <w:rPr>
          <w:rFonts w:eastAsia="Times New Roman"/>
          <w:color w:val="000000"/>
          <w:lang w:val="cs-CZ"/>
        </w:rPr>
        <w:t>Je-li užitný vzor vytvořen v rámci výkonu pracovní činnosti zaměstnance, přechází právo na užitný vzor na zaměstnavatele. Neuplatní-li zaměstnavatel právo na užitný vzor do 3 měsíců ode dne, kdy mu zaměstnanec vytvoření užitného vzoru oznámil, přechází právo na užitný vzor zpět na zaměstnance.</w:t>
      </w:r>
    </w:p>
    <w:p w14:paraId="16756F70" w14:textId="77777777" w:rsidR="007F00E4" w:rsidRPr="007F00E4" w:rsidRDefault="007F00E4" w:rsidP="006307AA">
      <w:pPr>
        <w:numPr>
          <w:ilvl w:val="0"/>
          <w:numId w:val="158"/>
        </w:numPr>
        <w:spacing w:line="240" w:lineRule="auto"/>
        <w:textAlignment w:val="baseline"/>
        <w:rPr>
          <w:rFonts w:eastAsia="Times New Roman"/>
          <w:color w:val="000000"/>
          <w:lang w:val="cs-CZ"/>
        </w:rPr>
      </w:pPr>
      <w:r w:rsidRPr="007F00E4">
        <w:rPr>
          <w:rFonts w:eastAsia="Times New Roman"/>
          <w:color w:val="000000"/>
          <w:lang w:val="cs-CZ"/>
        </w:rPr>
        <w:t>Zaměstnanec má právo na dodatečnou odměnu, dostane-li se jeho odměna do nápadného nepoměru s přínosy zaměstnavatele z využití užitného vzoru.</w:t>
      </w:r>
    </w:p>
    <w:p w14:paraId="3240D8D5" w14:textId="77777777" w:rsidR="007F00E4" w:rsidRPr="007F00E4" w:rsidRDefault="007F00E4" w:rsidP="007F00E4">
      <w:pPr>
        <w:spacing w:line="240" w:lineRule="auto"/>
        <w:rPr>
          <w:rFonts w:ascii="Times New Roman" w:eastAsia="Times New Roman" w:hAnsi="Times New Roman" w:cs="Times New Roman"/>
          <w:sz w:val="24"/>
          <w:szCs w:val="24"/>
          <w:lang w:val="cs-CZ"/>
        </w:rPr>
      </w:pPr>
    </w:p>
    <w:p w14:paraId="7CCB1F3E" w14:textId="77777777" w:rsidR="007F00E4" w:rsidRPr="007F00E4" w:rsidRDefault="007F00E4" w:rsidP="007F00E4">
      <w:pPr>
        <w:spacing w:line="240" w:lineRule="auto"/>
        <w:rPr>
          <w:rFonts w:ascii="Times New Roman" w:eastAsia="Times New Roman" w:hAnsi="Times New Roman" w:cs="Times New Roman"/>
          <w:sz w:val="24"/>
          <w:szCs w:val="24"/>
          <w:lang w:val="cs-CZ"/>
        </w:rPr>
      </w:pPr>
      <w:r w:rsidRPr="007F00E4">
        <w:rPr>
          <w:rFonts w:eastAsia="Times New Roman"/>
          <w:color w:val="000000"/>
          <w:lang w:val="cs-CZ"/>
        </w:rPr>
        <w:t>Zlepšovací návrhy</w:t>
      </w:r>
    </w:p>
    <w:p w14:paraId="177A92C0" w14:textId="77777777" w:rsidR="007F00E4" w:rsidRPr="007F00E4" w:rsidRDefault="007F00E4" w:rsidP="006307AA">
      <w:pPr>
        <w:numPr>
          <w:ilvl w:val="0"/>
          <w:numId w:val="159"/>
        </w:numPr>
        <w:spacing w:line="240" w:lineRule="auto"/>
        <w:textAlignment w:val="baseline"/>
        <w:rPr>
          <w:rFonts w:eastAsia="Times New Roman"/>
          <w:color w:val="000000"/>
          <w:lang w:val="cs-CZ"/>
        </w:rPr>
      </w:pPr>
      <w:r w:rsidRPr="007F00E4">
        <w:rPr>
          <w:rFonts w:eastAsia="Times New Roman"/>
          <w:b/>
          <w:bCs/>
          <w:color w:val="000000"/>
          <w:lang w:val="cs-CZ"/>
        </w:rPr>
        <w:t>Technická</w:t>
      </w:r>
      <w:r w:rsidRPr="007F00E4">
        <w:rPr>
          <w:rFonts w:eastAsia="Times New Roman"/>
          <w:color w:val="000000"/>
          <w:lang w:val="cs-CZ"/>
        </w:rPr>
        <w:t xml:space="preserve">, </w:t>
      </w:r>
      <w:r w:rsidRPr="007F00E4">
        <w:rPr>
          <w:rFonts w:eastAsia="Times New Roman"/>
          <w:b/>
          <w:bCs/>
          <w:color w:val="000000"/>
          <w:lang w:val="cs-CZ"/>
        </w:rPr>
        <w:t xml:space="preserve">výrobní </w:t>
      </w:r>
      <w:r w:rsidRPr="007F00E4">
        <w:rPr>
          <w:rFonts w:eastAsia="Times New Roman"/>
          <w:color w:val="000000"/>
          <w:lang w:val="cs-CZ"/>
        </w:rPr>
        <w:t xml:space="preserve">nebo </w:t>
      </w:r>
      <w:r w:rsidRPr="007F00E4">
        <w:rPr>
          <w:rFonts w:eastAsia="Times New Roman"/>
          <w:b/>
          <w:bCs/>
          <w:color w:val="000000"/>
          <w:lang w:val="cs-CZ"/>
        </w:rPr>
        <w:t>provozní zdokonalení</w:t>
      </w:r>
      <w:r w:rsidRPr="007F00E4">
        <w:rPr>
          <w:rFonts w:eastAsia="Times New Roman"/>
          <w:color w:val="000000"/>
          <w:lang w:val="cs-CZ"/>
        </w:rPr>
        <w:t xml:space="preserve">, jakož i řešení problémů bezpečnosti a ochrany zdraví při práci a životního prostředí, </w:t>
      </w:r>
      <w:r w:rsidRPr="007F00E4">
        <w:rPr>
          <w:rFonts w:eastAsia="Times New Roman"/>
          <w:b/>
          <w:bCs/>
          <w:color w:val="000000"/>
          <w:lang w:val="cs-CZ"/>
        </w:rPr>
        <w:t>s nimiž má zlepšovatel právo nakládat</w:t>
      </w:r>
      <w:r w:rsidRPr="007F00E4">
        <w:rPr>
          <w:rFonts w:eastAsia="Times New Roman"/>
          <w:color w:val="000000"/>
          <w:lang w:val="cs-CZ"/>
        </w:rPr>
        <w:t>.</w:t>
      </w:r>
    </w:p>
    <w:p w14:paraId="545C81BA" w14:textId="77777777" w:rsidR="007F00E4" w:rsidRPr="007F00E4" w:rsidRDefault="007F00E4" w:rsidP="006307AA">
      <w:pPr>
        <w:numPr>
          <w:ilvl w:val="0"/>
          <w:numId w:val="159"/>
        </w:numPr>
        <w:spacing w:line="240" w:lineRule="auto"/>
        <w:textAlignment w:val="baseline"/>
        <w:rPr>
          <w:rFonts w:eastAsia="Times New Roman"/>
          <w:color w:val="000000"/>
          <w:lang w:val="cs-CZ"/>
        </w:rPr>
      </w:pPr>
      <w:r w:rsidRPr="007F00E4">
        <w:rPr>
          <w:rFonts w:eastAsia="Times New Roman"/>
          <w:b/>
          <w:bCs/>
          <w:color w:val="000000"/>
          <w:lang w:val="cs-CZ"/>
        </w:rPr>
        <w:t xml:space="preserve">Zlepšovatel </w:t>
      </w:r>
      <w:r w:rsidRPr="007F00E4">
        <w:rPr>
          <w:rFonts w:eastAsia="Times New Roman"/>
          <w:color w:val="000000"/>
          <w:lang w:val="cs-CZ"/>
        </w:rPr>
        <w:t xml:space="preserve">je </w:t>
      </w:r>
      <w:r w:rsidRPr="007F00E4">
        <w:rPr>
          <w:rFonts w:eastAsia="Times New Roman"/>
          <w:b/>
          <w:bCs/>
          <w:color w:val="000000"/>
          <w:lang w:val="cs-CZ"/>
        </w:rPr>
        <w:t xml:space="preserve">povinen nabídnout zlepšovací návrh </w:t>
      </w:r>
      <w:r w:rsidRPr="007F00E4">
        <w:rPr>
          <w:rFonts w:eastAsia="Times New Roman"/>
          <w:color w:val="000000"/>
          <w:lang w:val="cs-CZ"/>
        </w:rPr>
        <w:t xml:space="preserve">svému </w:t>
      </w:r>
      <w:r w:rsidRPr="007F00E4">
        <w:rPr>
          <w:rFonts w:eastAsia="Times New Roman"/>
          <w:b/>
          <w:bCs/>
          <w:color w:val="000000"/>
          <w:lang w:val="cs-CZ"/>
        </w:rPr>
        <w:t>zaměstnavateli</w:t>
      </w:r>
      <w:r w:rsidRPr="007F00E4">
        <w:rPr>
          <w:rFonts w:eastAsia="Times New Roman"/>
          <w:color w:val="000000"/>
          <w:lang w:val="cs-CZ"/>
        </w:rPr>
        <w:t xml:space="preserve">, </w:t>
      </w:r>
      <w:r w:rsidRPr="007F00E4">
        <w:rPr>
          <w:rFonts w:eastAsia="Times New Roman"/>
          <w:b/>
          <w:bCs/>
          <w:color w:val="000000"/>
          <w:lang w:val="cs-CZ"/>
        </w:rPr>
        <w:t xml:space="preserve">jestliže </w:t>
      </w:r>
      <w:r w:rsidRPr="007F00E4">
        <w:rPr>
          <w:rFonts w:eastAsia="Times New Roman"/>
          <w:color w:val="000000"/>
          <w:lang w:val="cs-CZ"/>
        </w:rPr>
        <w:t xml:space="preserve">se zlepšovací návrh </w:t>
      </w:r>
      <w:r w:rsidRPr="007F00E4">
        <w:rPr>
          <w:rFonts w:eastAsia="Times New Roman"/>
          <w:b/>
          <w:bCs/>
          <w:color w:val="000000"/>
          <w:lang w:val="cs-CZ"/>
        </w:rPr>
        <w:t xml:space="preserve">týká oboru práce </w:t>
      </w:r>
      <w:r w:rsidRPr="007F00E4">
        <w:rPr>
          <w:rFonts w:eastAsia="Times New Roman"/>
          <w:color w:val="000000"/>
          <w:lang w:val="cs-CZ"/>
        </w:rPr>
        <w:t xml:space="preserve">nebo </w:t>
      </w:r>
      <w:r w:rsidRPr="007F00E4">
        <w:rPr>
          <w:rFonts w:eastAsia="Times New Roman"/>
          <w:b/>
          <w:bCs/>
          <w:color w:val="000000"/>
          <w:lang w:val="cs-CZ"/>
        </w:rPr>
        <w:t>činnosti zaměstnavatele</w:t>
      </w:r>
      <w:r w:rsidRPr="007F00E4">
        <w:rPr>
          <w:rFonts w:eastAsia="Times New Roman"/>
          <w:color w:val="000000"/>
          <w:lang w:val="cs-CZ"/>
        </w:rPr>
        <w:t>.</w:t>
      </w:r>
    </w:p>
    <w:p w14:paraId="7BE99C53" w14:textId="77777777" w:rsidR="007F00E4" w:rsidRPr="007F00E4" w:rsidRDefault="007F00E4" w:rsidP="006307AA">
      <w:pPr>
        <w:numPr>
          <w:ilvl w:val="0"/>
          <w:numId w:val="159"/>
        </w:numPr>
        <w:spacing w:line="240" w:lineRule="auto"/>
        <w:textAlignment w:val="baseline"/>
        <w:rPr>
          <w:rFonts w:eastAsia="Times New Roman"/>
          <w:color w:val="000000"/>
          <w:lang w:val="cs-CZ"/>
        </w:rPr>
      </w:pPr>
      <w:r w:rsidRPr="007F00E4">
        <w:rPr>
          <w:rFonts w:eastAsia="Times New Roman"/>
          <w:b/>
          <w:bCs/>
          <w:color w:val="000000"/>
          <w:lang w:val="cs-CZ"/>
        </w:rPr>
        <w:t xml:space="preserve">Zlepšovatel má právo </w:t>
      </w:r>
      <w:r w:rsidRPr="007F00E4">
        <w:rPr>
          <w:rFonts w:eastAsia="Times New Roman"/>
          <w:color w:val="000000"/>
          <w:lang w:val="cs-CZ"/>
        </w:rPr>
        <w:t xml:space="preserve">se </w:t>
      </w:r>
      <w:r w:rsidRPr="007F00E4">
        <w:rPr>
          <w:rFonts w:eastAsia="Times New Roman"/>
          <w:b/>
          <w:bCs/>
          <w:color w:val="000000"/>
          <w:lang w:val="cs-CZ"/>
        </w:rPr>
        <w:t>zlepšovacím návrhem nakládat bez omezení</w:t>
      </w:r>
      <w:r w:rsidRPr="007F00E4">
        <w:rPr>
          <w:rFonts w:eastAsia="Times New Roman"/>
          <w:color w:val="000000"/>
          <w:lang w:val="cs-CZ"/>
        </w:rPr>
        <w:t xml:space="preserve">, </w:t>
      </w:r>
      <w:r w:rsidRPr="007F00E4">
        <w:rPr>
          <w:rFonts w:eastAsia="Times New Roman"/>
          <w:b/>
          <w:bCs/>
          <w:color w:val="000000"/>
          <w:lang w:val="cs-CZ"/>
        </w:rPr>
        <w:t xml:space="preserve">jestliže </w:t>
      </w:r>
      <w:r w:rsidRPr="007F00E4">
        <w:rPr>
          <w:rFonts w:eastAsia="Times New Roman"/>
          <w:color w:val="000000"/>
          <w:lang w:val="cs-CZ"/>
        </w:rPr>
        <w:t xml:space="preserve">s ním </w:t>
      </w:r>
      <w:r w:rsidRPr="007F00E4">
        <w:rPr>
          <w:rFonts w:eastAsia="Times New Roman"/>
          <w:b/>
          <w:bCs/>
          <w:color w:val="000000"/>
          <w:lang w:val="cs-CZ"/>
        </w:rPr>
        <w:t xml:space="preserve">zaměstnavatel </w:t>
      </w:r>
      <w:r w:rsidRPr="007F00E4">
        <w:rPr>
          <w:rFonts w:eastAsia="Times New Roman"/>
          <w:color w:val="000000"/>
          <w:lang w:val="cs-CZ"/>
        </w:rPr>
        <w:t xml:space="preserve">ve lhůtě </w:t>
      </w:r>
      <w:r w:rsidRPr="007F00E4">
        <w:rPr>
          <w:rFonts w:eastAsia="Times New Roman"/>
          <w:b/>
          <w:bCs/>
          <w:color w:val="000000"/>
          <w:lang w:val="cs-CZ"/>
        </w:rPr>
        <w:t xml:space="preserve">dvou měsíců </w:t>
      </w:r>
      <w:r w:rsidRPr="007F00E4">
        <w:rPr>
          <w:rFonts w:eastAsia="Times New Roman"/>
          <w:color w:val="000000"/>
          <w:lang w:val="cs-CZ"/>
        </w:rPr>
        <w:t xml:space="preserve">od </w:t>
      </w:r>
      <w:r w:rsidRPr="007F00E4">
        <w:rPr>
          <w:rFonts w:eastAsia="Times New Roman"/>
          <w:b/>
          <w:bCs/>
          <w:color w:val="000000"/>
          <w:lang w:val="cs-CZ"/>
        </w:rPr>
        <w:t xml:space="preserve">nabídky </w:t>
      </w:r>
      <w:r w:rsidRPr="007F00E4">
        <w:rPr>
          <w:rFonts w:eastAsia="Times New Roman"/>
          <w:color w:val="000000"/>
          <w:lang w:val="cs-CZ"/>
        </w:rPr>
        <w:t xml:space="preserve">zlepšovacího návrhu </w:t>
      </w:r>
      <w:r w:rsidRPr="007F00E4">
        <w:rPr>
          <w:rFonts w:eastAsia="Times New Roman"/>
          <w:b/>
          <w:bCs/>
          <w:color w:val="000000"/>
          <w:lang w:val="cs-CZ"/>
        </w:rPr>
        <w:t xml:space="preserve">neuzavřel smlouvu </w:t>
      </w:r>
      <w:r w:rsidRPr="007F00E4">
        <w:rPr>
          <w:rFonts w:eastAsia="Times New Roman"/>
          <w:color w:val="000000"/>
          <w:lang w:val="cs-CZ"/>
        </w:rPr>
        <w:t>o přijetí nabídky zlepšovacího návrhu a odměně za něj.</w:t>
      </w:r>
    </w:p>
    <w:p w14:paraId="4C1F2199" w14:textId="77777777" w:rsidR="007F00E4" w:rsidRPr="007F00E4" w:rsidRDefault="007F00E4" w:rsidP="007F00E4">
      <w:pPr>
        <w:spacing w:after="240" w:line="240" w:lineRule="auto"/>
        <w:rPr>
          <w:rFonts w:ascii="Times New Roman" w:eastAsia="Times New Roman" w:hAnsi="Times New Roman" w:cs="Times New Roman"/>
          <w:sz w:val="24"/>
          <w:szCs w:val="24"/>
          <w:lang w:val="cs-CZ"/>
        </w:rPr>
      </w:pPr>
    </w:p>
    <w:p w14:paraId="6158D7C0" w14:textId="77777777" w:rsidR="007F00E4" w:rsidRPr="007F00E4" w:rsidRDefault="007F00E4" w:rsidP="007F00E4">
      <w:pPr>
        <w:spacing w:line="240" w:lineRule="auto"/>
        <w:rPr>
          <w:rFonts w:ascii="Times New Roman" w:eastAsia="Times New Roman" w:hAnsi="Times New Roman" w:cs="Times New Roman"/>
          <w:sz w:val="24"/>
          <w:szCs w:val="24"/>
          <w:lang w:val="cs-CZ"/>
        </w:rPr>
      </w:pPr>
      <w:r w:rsidRPr="007F00E4">
        <w:rPr>
          <w:rFonts w:eastAsia="Times New Roman"/>
          <w:color w:val="000000"/>
          <w:lang w:val="cs-CZ"/>
        </w:rPr>
        <w:t>Průmyslové vzory</w:t>
      </w:r>
    </w:p>
    <w:p w14:paraId="2859D38B" w14:textId="77777777" w:rsidR="007F00E4" w:rsidRPr="007F00E4" w:rsidRDefault="007F00E4" w:rsidP="006307AA">
      <w:pPr>
        <w:numPr>
          <w:ilvl w:val="0"/>
          <w:numId w:val="160"/>
        </w:numPr>
        <w:spacing w:line="240" w:lineRule="auto"/>
        <w:textAlignment w:val="baseline"/>
        <w:rPr>
          <w:rFonts w:eastAsia="Times New Roman"/>
          <w:color w:val="000000"/>
          <w:lang w:val="cs-CZ"/>
        </w:rPr>
      </w:pPr>
      <w:r w:rsidRPr="007F00E4">
        <w:rPr>
          <w:rFonts w:eastAsia="Times New Roman"/>
          <w:b/>
          <w:bCs/>
          <w:color w:val="000000"/>
          <w:lang w:val="cs-CZ"/>
        </w:rPr>
        <w:t xml:space="preserve">Průmyslový vzor </w:t>
      </w:r>
      <w:r w:rsidRPr="007F00E4">
        <w:rPr>
          <w:rFonts w:eastAsia="Times New Roman"/>
          <w:color w:val="000000"/>
          <w:lang w:val="cs-CZ"/>
        </w:rPr>
        <w:t xml:space="preserve">chrání </w:t>
      </w:r>
      <w:r w:rsidRPr="007F00E4">
        <w:rPr>
          <w:rFonts w:eastAsia="Times New Roman"/>
          <w:b/>
          <w:bCs/>
          <w:color w:val="000000"/>
          <w:lang w:val="cs-CZ"/>
        </w:rPr>
        <w:t xml:space="preserve">vnější provedení výrobku </w:t>
      </w:r>
      <w:r w:rsidRPr="007F00E4">
        <w:rPr>
          <w:rFonts w:eastAsia="Times New Roman"/>
          <w:color w:val="000000"/>
          <w:lang w:val="cs-CZ"/>
        </w:rPr>
        <w:t>(design)</w:t>
      </w:r>
    </w:p>
    <w:p w14:paraId="19153977" w14:textId="77777777" w:rsidR="007F00E4" w:rsidRPr="007F00E4" w:rsidRDefault="007F00E4" w:rsidP="006307AA">
      <w:pPr>
        <w:numPr>
          <w:ilvl w:val="0"/>
          <w:numId w:val="160"/>
        </w:numPr>
        <w:spacing w:line="240" w:lineRule="auto"/>
        <w:textAlignment w:val="baseline"/>
        <w:rPr>
          <w:rFonts w:eastAsia="Times New Roman"/>
          <w:color w:val="000000"/>
          <w:lang w:val="cs-CZ"/>
        </w:rPr>
      </w:pPr>
      <w:r w:rsidRPr="007F00E4">
        <w:rPr>
          <w:rFonts w:eastAsia="Times New Roman"/>
          <w:b/>
          <w:bCs/>
          <w:color w:val="000000"/>
          <w:lang w:val="cs-CZ"/>
        </w:rPr>
        <w:t xml:space="preserve">Průmyslový vzor </w:t>
      </w:r>
      <w:r w:rsidRPr="007F00E4">
        <w:rPr>
          <w:rFonts w:eastAsia="Times New Roman"/>
          <w:color w:val="000000"/>
          <w:lang w:val="cs-CZ"/>
        </w:rPr>
        <w:t xml:space="preserve">je </w:t>
      </w:r>
      <w:r w:rsidRPr="007F00E4">
        <w:rPr>
          <w:rFonts w:eastAsia="Times New Roman"/>
          <w:b/>
          <w:bCs/>
          <w:color w:val="000000"/>
          <w:lang w:val="cs-CZ"/>
        </w:rPr>
        <w:t>způsobilý ochrany</w:t>
      </w:r>
      <w:r w:rsidRPr="007F00E4">
        <w:rPr>
          <w:rFonts w:eastAsia="Times New Roman"/>
          <w:color w:val="000000"/>
          <w:lang w:val="cs-CZ"/>
        </w:rPr>
        <w:t xml:space="preserve">, je-li </w:t>
      </w:r>
      <w:r w:rsidRPr="007F00E4">
        <w:rPr>
          <w:rFonts w:eastAsia="Times New Roman"/>
          <w:b/>
          <w:bCs/>
          <w:color w:val="000000"/>
          <w:lang w:val="cs-CZ"/>
        </w:rPr>
        <w:t xml:space="preserve">nový </w:t>
      </w:r>
      <w:r w:rsidRPr="007F00E4">
        <w:rPr>
          <w:rFonts w:eastAsia="Times New Roman"/>
          <w:color w:val="000000"/>
          <w:lang w:val="cs-CZ"/>
        </w:rPr>
        <w:t xml:space="preserve">a má-li </w:t>
      </w:r>
      <w:r w:rsidRPr="007F00E4">
        <w:rPr>
          <w:rFonts w:eastAsia="Times New Roman"/>
          <w:b/>
          <w:bCs/>
          <w:color w:val="000000"/>
          <w:lang w:val="cs-CZ"/>
        </w:rPr>
        <w:t>individuální povahu</w:t>
      </w:r>
    </w:p>
    <w:p w14:paraId="5E4A4606" w14:textId="77777777" w:rsidR="007F00E4" w:rsidRPr="007F00E4" w:rsidRDefault="007F00E4" w:rsidP="006307AA">
      <w:pPr>
        <w:numPr>
          <w:ilvl w:val="0"/>
          <w:numId w:val="160"/>
        </w:numPr>
        <w:spacing w:line="240" w:lineRule="auto"/>
        <w:textAlignment w:val="baseline"/>
        <w:rPr>
          <w:rFonts w:eastAsia="Times New Roman"/>
          <w:color w:val="000000"/>
          <w:lang w:val="cs-CZ"/>
        </w:rPr>
      </w:pPr>
      <w:r w:rsidRPr="007F00E4">
        <w:rPr>
          <w:rFonts w:eastAsia="Times New Roman"/>
          <w:b/>
          <w:bCs/>
          <w:color w:val="000000"/>
          <w:lang w:val="cs-CZ"/>
        </w:rPr>
        <w:t xml:space="preserve">Průmyslový vzor vzniká zápisem </w:t>
      </w:r>
      <w:r w:rsidRPr="007F00E4">
        <w:rPr>
          <w:rFonts w:eastAsia="Times New Roman"/>
          <w:color w:val="000000"/>
          <w:lang w:val="cs-CZ"/>
        </w:rPr>
        <w:t xml:space="preserve">do </w:t>
      </w:r>
      <w:r w:rsidRPr="007F00E4">
        <w:rPr>
          <w:rFonts w:eastAsia="Times New Roman"/>
          <w:b/>
          <w:bCs/>
          <w:color w:val="000000"/>
          <w:lang w:val="cs-CZ"/>
        </w:rPr>
        <w:t xml:space="preserve">rejstříku průmyslových vzorů </w:t>
      </w:r>
      <w:r w:rsidRPr="007F00E4">
        <w:rPr>
          <w:rFonts w:eastAsia="Times New Roman"/>
          <w:color w:val="000000"/>
          <w:lang w:val="cs-CZ"/>
        </w:rPr>
        <w:t>vedeného Úřadem průmyslového vlastnictví, lze využít též mezinárodní zápis přes WIPO (haagský systém) nebo průmyslový vzor EU – jedna registrace pro všechny členské státy EU.</w:t>
      </w:r>
    </w:p>
    <w:p w14:paraId="626D2C12" w14:textId="77777777" w:rsidR="007F00E4" w:rsidRPr="007F00E4" w:rsidRDefault="007F00E4" w:rsidP="006307AA">
      <w:pPr>
        <w:numPr>
          <w:ilvl w:val="0"/>
          <w:numId w:val="160"/>
        </w:numPr>
        <w:spacing w:line="240" w:lineRule="auto"/>
        <w:textAlignment w:val="baseline"/>
        <w:rPr>
          <w:rFonts w:eastAsia="Times New Roman"/>
          <w:color w:val="000000"/>
          <w:lang w:val="cs-CZ"/>
        </w:rPr>
      </w:pPr>
      <w:r w:rsidRPr="007F00E4">
        <w:rPr>
          <w:rFonts w:eastAsia="Times New Roman"/>
          <w:b/>
          <w:bCs/>
          <w:color w:val="000000"/>
          <w:lang w:val="cs-CZ"/>
        </w:rPr>
        <w:t>Průmyslový vzor platí 5 let</w:t>
      </w:r>
      <w:r w:rsidRPr="007F00E4">
        <w:rPr>
          <w:rFonts w:eastAsia="Times New Roman"/>
          <w:color w:val="000000"/>
          <w:lang w:val="cs-CZ"/>
        </w:rPr>
        <w:t xml:space="preserve"> ode dne podání přihlášky, tuto </w:t>
      </w:r>
      <w:r w:rsidRPr="007F00E4">
        <w:rPr>
          <w:rFonts w:eastAsia="Times New Roman"/>
          <w:b/>
          <w:bCs/>
          <w:color w:val="000000"/>
          <w:lang w:val="cs-CZ"/>
        </w:rPr>
        <w:t xml:space="preserve">dobu lze prodlužovat </w:t>
      </w:r>
      <w:r w:rsidRPr="007F00E4">
        <w:rPr>
          <w:rFonts w:eastAsia="Times New Roman"/>
          <w:color w:val="000000"/>
          <w:lang w:val="cs-CZ"/>
        </w:rPr>
        <w:t xml:space="preserve">až na </w:t>
      </w:r>
      <w:r w:rsidRPr="007F00E4">
        <w:rPr>
          <w:rFonts w:eastAsia="Times New Roman"/>
          <w:b/>
          <w:bCs/>
          <w:color w:val="000000"/>
          <w:lang w:val="cs-CZ"/>
        </w:rPr>
        <w:t>celkem 25 let</w:t>
      </w:r>
      <w:r w:rsidRPr="007F00E4">
        <w:rPr>
          <w:rFonts w:eastAsia="Times New Roman"/>
          <w:color w:val="000000"/>
          <w:lang w:val="cs-CZ"/>
        </w:rPr>
        <w:t xml:space="preserve"> ode dne podání přihlášky</w:t>
      </w:r>
    </w:p>
    <w:p w14:paraId="11408ADB" w14:textId="77777777" w:rsidR="007F00E4" w:rsidRPr="007F00E4" w:rsidRDefault="007F00E4" w:rsidP="006307AA">
      <w:pPr>
        <w:numPr>
          <w:ilvl w:val="0"/>
          <w:numId w:val="160"/>
        </w:numPr>
        <w:spacing w:line="240" w:lineRule="auto"/>
        <w:textAlignment w:val="baseline"/>
        <w:rPr>
          <w:rFonts w:eastAsia="Times New Roman"/>
          <w:color w:val="000000"/>
          <w:lang w:val="cs-CZ"/>
        </w:rPr>
      </w:pPr>
      <w:r w:rsidRPr="007F00E4">
        <w:rPr>
          <w:rFonts w:eastAsia="Times New Roman"/>
          <w:color w:val="000000"/>
          <w:lang w:val="cs-CZ"/>
        </w:rPr>
        <w:lastRenderedPageBreak/>
        <w:t>Je-li průmyslový vzor vytvořen v rámci výkonu pracovní činnosti zaměstnance, přechází právo na průmyslový vzor na zaměstnavatele. Neuplatní-li zaměstnavatel právo na průmyslový vzor do 3 měsíců ode dne, kdy mu zaměstnanec vytvoření průmyslového vzoru oznámil, přechází právo na průmyslový vzor zpět na zaměstnance.</w:t>
      </w:r>
    </w:p>
    <w:p w14:paraId="741B9EA4" w14:textId="77777777" w:rsidR="007F00E4" w:rsidRPr="007F00E4" w:rsidRDefault="007F00E4" w:rsidP="007F00E4">
      <w:pPr>
        <w:spacing w:line="240" w:lineRule="auto"/>
        <w:rPr>
          <w:rFonts w:ascii="Times New Roman" w:eastAsia="Times New Roman" w:hAnsi="Times New Roman" w:cs="Times New Roman"/>
          <w:sz w:val="24"/>
          <w:szCs w:val="24"/>
          <w:lang w:val="cs-CZ"/>
        </w:rPr>
      </w:pPr>
    </w:p>
    <w:p w14:paraId="62A1E46D" w14:textId="77777777" w:rsidR="007F00E4" w:rsidRPr="007F00E4" w:rsidRDefault="007F00E4" w:rsidP="007F00E4">
      <w:pPr>
        <w:shd w:val="clear" w:color="auto" w:fill="FFFFFF"/>
        <w:spacing w:after="200" w:line="240" w:lineRule="auto"/>
        <w:rPr>
          <w:rFonts w:ascii="Times New Roman" w:eastAsia="Times New Roman" w:hAnsi="Times New Roman" w:cs="Times New Roman"/>
          <w:sz w:val="24"/>
          <w:szCs w:val="24"/>
          <w:lang w:val="cs-CZ"/>
        </w:rPr>
      </w:pPr>
      <w:r w:rsidRPr="007F00E4">
        <w:rPr>
          <w:rFonts w:eastAsia="Times New Roman"/>
          <w:b/>
          <w:bCs/>
          <w:color w:val="000000"/>
          <w:sz w:val="24"/>
          <w:szCs w:val="24"/>
          <w:u w:val="single"/>
          <w:lang w:val="cs-CZ"/>
        </w:rPr>
        <w:t>Ochrannou známkou</w:t>
      </w:r>
      <w:r w:rsidRPr="007F00E4">
        <w:rPr>
          <w:rFonts w:eastAsia="Times New Roman"/>
          <w:color w:val="000000"/>
          <w:sz w:val="24"/>
          <w:szCs w:val="24"/>
          <w:lang w:val="cs-CZ"/>
        </w:rPr>
        <w:t xml:space="preserve"> může být </w:t>
      </w:r>
      <w:r w:rsidRPr="007F00E4">
        <w:rPr>
          <w:rFonts w:eastAsia="Times New Roman"/>
          <w:b/>
          <w:bCs/>
          <w:color w:val="000000"/>
          <w:sz w:val="24"/>
          <w:szCs w:val="24"/>
          <w:lang w:val="cs-CZ"/>
        </w:rPr>
        <w:t>jakékoliv označení</w:t>
      </w:r>
      <w:r w:rsidRPr="007F00E4">
        <w:rPr>
          <w:rFonts w:eastAsia="Times New Roman"/>
          <w:color w:val="000000"/>
          <w:sz w:val="24"/>
          <w:szCs w:val="24"/>
          <w:lang w:val="cs-CZ"/>
        </w:rPr>
        <w:t xml:space="preserve">, zejména </w:t>
      </w:r>
      <w:r w:rsidRPr="007F00E4">
        <w:rPr>
          <w:rFonts w:eastAsia="Times New Roman"/>
          <w:b/>
          <w:bCs/>
          <w:color w:val="000000"/>
          <w:sz w:val="24"/>
          <w:szCs w:val="24"/>
          <w:lang w:val="cs-CZ"/>
        </w:rPr>
        <w:t>slova</w:t>
      </w:r>
      <w:r w:rsidRPr="007F00E4">
        <w:rPr>
          <w:rFonts w:eastAsia="Times New Roman"/>
          <w:color w:val="000000"/>
          <w:sz w:val="24"/>
          <w:szCs w:val="24"/>
          <w:lang w:val="cs-CZ"/>
        </w:rPr>
        <w:t xml:space="preserve">, včetně </w:t>
      </w:r>
      <w:r w:rsidRPr="007F00E4">
        <w:rPr>
          <w:rFonts w:eastAsia="Times New Roman"/>
          <w:b/>
          <w:bCs/>
          <w:color w:val="000000"/>
          <w:sz w:val="24"/>
          <w:szCs w:val="24"/>
          <w:lang w:val="cs-CZ"/>
        </w:rPr>
        <w:t>osobních jmen</w:t>
      </w:r>
      <w:r w:rsidRPr="007F00E4">
        <w:rPr>
          <w:rFonts w:eastAsia="Times New Roman"/>
          <w:color w:val="000000"/>
          <w:sz w:val="24"/>
          <w:szCs w:val="24"/>
          <w:lang w:val="cs-CZ"/>
        </w:rPr>
        <w:t xml:space="preserve">, </w:t>
      </w:r>
      <w:r w:rsidRPr="007F00E4">
        <w:rPr>
          <w:rFonts w:eastAsia="Times New Roman"/>
          <w:b/>
          <w:bCs/>
          <w:color w:val="000000"/>
          <w:sz w:val="24"/>
          <w:szCs w:val="24"/>
          <w:lang w:val="cs-CZ"/>
        </w:rPr>
        <w:t>barvy</w:t>
      </w:r>
      <w:r w:rsidRPr="007F00E4">
        <w:rPr>
          <w:rFonts w:eastAsia="Times New Roman"/>
          <w:color w:val="000000"/>
          <w:sz w:val="24"/>
          <w:szCs w:val="24"/>
          <w:lang w:val="cs-CZ"/>
        </w:rPr>
        <w:t xml:space="preserve">, </w:t>
      </w:r>
      <w:r w:rsidRPr="007F00E4">
        <w:rPr>
          <w:rFonts w:eastAsia="Times New Roman"/>
          <w:b/>
          <w:bCs/>
          <w:color w:val="000000"/>
          <w:sz w:val="24"/>
          <w:szCs w:val="24"/>
          <w:lang w:val="cs-CZ"/>
        </w:rPr>
        <w:t>kresby</w:t>
      </w:r>
      <w:r w:rsidRPr="007F00E4">
        <w:rPr>
          <w:rFonts w:eastAsia="Times New Roman"/>
          <w:color w:val="000000"/>
          <w:sz w:val="24"/>
          <w:szCs w:val="24"/>
          <w:lang w:val="cs-CZ"/>
        </w:rPr>
        <w:t xml:space="preserve">, </w:t>
      </w:r>
      <w:r w:rsidRPr="007F00E4">
        <w:rPr>
          <w:rFonts w:eastAsia="Times New Roman"/>
          <w:b/>
          <w:bCs/>
          <w:color w:val="000000"/>
          <w:sz w:val="24"/>
          <w:szCs w:val="24"/>
          <w:lang w:val="cs-CZ"/>
        </w:rPr>
        <w:t>písmena</w:t>
      </w:r>
      <w:r w:rsidRPr="007F00E4">
        <w:rPr>
          <w:rFonts w:eastAsia="Times New Roman"/>
          <w:color w:val="000000"/>
          <w:sz w:val="24"/>
          <w:szCs w:val="24"/>
          <w:lang w:val="cs-CZ"/>
        </w:rPr>
        <w:t xml:space="preserve">, </w:t>
      </w:r>
      <w:r w:rsidRPr="007F00E4">
        <w:rPr>
          <w:rFonts w:eastAsia="Times New Roman"/>
          <w:b/>
          <w:bCs/>
          <w:color w:val="000000"/>
          <w:sz w:val="24"/>
          <w:szCs w:val="24"/>
          <w:lang w:val="cs-CZ"/>
        </w:rPr>
        <w:t>číslice</w:t>
      </w:r>
      <w:r w:rsidRPr="007F00E4">
        <w:rPr>
          <w:rFonts w:eastAsia="Times New Roman"/>
          <w:color w:val="000000"/>
          <w:sz w:val="24"/>
          <w:szCs w:val="24"/>
          <w:lang w:val="cs-CZ"/>
        </w:rPr>
        <w:t>,</w:t>
      </w:r>
      <w:r w:rsidRPr="007F00E4">
        <w:rPr>
          <w:rFonts w:eastAsia="Times New Roman"/>
          <w:b/>
          <w:bCs/>
          <w:color w:val="000000"/>
          <w:sz w:val="24"/>
          <w:szCs w:val="24"/>
          <w:lang w:val="cs-CZ"/>
        </w:rPr>
        <w:t xml:space="preserve"> tvar výrobku</w:t>
      </w:r>
      <w:r w:rsidRPr="007F00E4">
        <w:rPr>
          <w:rFonts w:eastAsia="Times New Roman"/>
          <w:color w:val="000000"/>
          <w:sz w:val="24"/>
          <w:szCs w:val="24"/>
          <w:lang w:val="cs-CZ"/>
        </w:rPr>
        <w:t xml:space="preserve"> nebo jeho </w:t>
      </w:r>
      <w:r w:rsidRPr="007F00E4">
        <w:rPr>
          <w:rFonts w:eastAsia="Times New Roman"/>
          <w:b/>
          <w:bCs/>
          <w:color w:val="000000"/>
          <w:sz w:val="24"/>
          <w:szCs w:val="24"/>
          <w:lang w:val="cs-CZ"/>
        </w:rPr>
        <w:t>obal</w:t>
      </w:r>
      <w:r w:rsidRPr="007F00E4">
        <w:rPr>
          <w:rFonts w:eastAsia="Times New Roman"/>
          <w:color w:val="000000"/>
          <w:sz w:val="24"/>
          <w:szCs w:val="24"/>
          <w:lang w:val="cs-CZ"/>
        </w:rPr>
        <w:t xml:space="preserve">, </w:t>
      </w:r>
      <w:r w:rsidRPr="007F00E4">
        <w:rPr>
          <w:rFonts w:eastAsia="Times New Roman"/>
          <w:b/>
          <w:bCs/>
          <w:color w:val="000000"/>
          <w:sz w:val="24"/>
          <w:szCs w:val="24"/>
          <w:lang w:val="cs-CZ"/>
        </w:rPr>
        <w:t xml:space="preserve">pokud </w:t>
      </w:r>
      <w:r w:rsidRPr="007F00E4">
        <w:rPr>
          <w:rFonts w:eastAsia="Times New Roman"/>
          <w:color w:val="000000"/>
          <w:sz w:val="24"/>
          <w:szCs w:val="24"/>
          <w:lang w:val="cs-CZ"/>
        </w:rPr>
        <w:t xml:space="preserve">je toto </w:t>
      </w:r>
      <w:r w:rsidRPr="007F00E4">
        <w:rPr>
          <w:rFonts w:eastAsia="Times New Roman"/>
          <w:b/>
          <w:bCs/>
          <w:color w:val="000000"/>
          <w:sz w:val="24"/>
          <w:szCs w:val="24"/>
          <w:lang w:val="cs-CZ"/>
        </w:rPr>
        <w:t>označení způsobilé odlišit výrobky</w:t>
      </w:r>
      <w:r w:rsidRPr="007F00E4">
        <w:rPr>
          <w:rFonts w:eastAsia="Times New Roman"/>
          <w:color w:val="000000"/>
          <w:sz w:val="24"/>
          <w:szCs w:val="24"/>
          <w:lang w:val="cs-CZ"/>
        </w:rPr>
        <w:t xml:space="preserve"> nebo </w:t>
      </w:r>
      <w:r w:rsidRPr="007F00E4">
        <w:rPr>
          <w:rFonts w:eastAsia="Times New Roman"/>
          <w:b/>
          <w:bCs/>
          <w:color w:val="000000"/>
          <w:sz w:val="24"/>
          <w:szCs w:val="24"/>
          <w:lang w:val="cs-CZ"/>
        </w:rPr>
        <w:t xml:space="preserve">služby </w:t>
      </w:r>
      <w:r w:rsidRPr="007F00E4">
        <w:rPr>
          <w:rFonts w:eastAsia="Times New Roman"/>
          <w:color w:val="000000"/>
          <w:sz w:val="24"/>
          <w:szCs w:val="24"/>
          <w:lang w:val="cs-CZ"/>
        </w:rPr>
        <w:t>jedné osoby od výrobků nebo služeb jiné osoby.</w:t>
      </w:r>
    </w:p>
    <w:p w14:paraId="77C50455" w14:textId="77777777" w:rsidR="007F00E4" w:rsidRPr="007F00E4" w:rsidRDefault="007F00E4" w:rsidP="006307AA">
      <w:pPr>
        <w:numPr>
          <w:ilvl w:val="0"/>
          <w:numId w:val="161"/>
        </w:numPr>
        <w:shd w:val="clear" w:color="auto" w:fill="FFFFFF"/>
        <w:spacing w:line="240" w:lineRule="auto"/>
        <w:textAlignment w:val="baseline"/>
        <w:rPr>
          <w:rFonts w:eastAsia="Times New Roman"/>
          <w:color w:val="000000"/>
          <w:sz w:val="24"/>
          <w:szCs w:val="24"/>
          <w:lang w:val="cs-CZ"/>
        </w:rPr>
      </w:pPr>
      <w:r w:rsidRPr="007F00E4">
        <w:rPr>
          <w:rFonts w:eastAsia="Times New Roman"/>
          <w:color w:val="000000"/>
          <w:sz w:val="24"/>
          <w:szCs w:val="24"/>
          <w:lang w:val="cs-CZ"/>
        </w:rPr>
        <w:t>Ochranná známka vzniká zápisem do rejstříku a platí 10 let ode dne podání přihlášky.</w:t>
      </w:r>
    </w:p>
    <w:p w14:paraId="5C442FCE" w14:textId="77777777" w:rsidR="007F00E4" w:rsidRPr="007F00E4" w:rsidRDefault="007F00E4" w:rsidP="006307AA">
      <w:pPr>
        <w:numPr>
          <w:ilvl w:val="0"/>
          <w:numId w:val="161"/>
        </w:numPr>
        <w:shd w:val="clear" w:color="auto" w:fill="FFFFFF"/>
        <w:spacing w:line="240" w:lineRule="auto"/>
        <w:textAlignment w:val="baseline"/>
        <w:rPr>
          <w:rFonts w:eastAsia="Times New Roman"/>
          <w:color w:val="000000"/>
          <w:sz w:val="24"/>
          <w:szCs w:val="24"/>
          <w:lang w:val="cs-CZ"/>
        </w:rPr>
      </w:pPr>
      <w:r w:rsidRPr="007F00E4">
        <w:rPr>
          <w:rFonts w:eastAsia="Times New Roman"/>
          <w:color w:val="000000"/>
          <w:sz w:val="24"/>
          <w:szCs w:val="24"/>
          <w:lang w:val="cs-CZ"/>
        </w:rPr>
        <w:t>Platnost ochranné známky lze obnovit na dalších 10 let, celková doba platnosti není omezena.</w:t>
      </w:r>
    </w:p>
    <w:p w14:paraId="3EEAE6A6" w14:textId="77777777" w:rsidR="007F00E4" w:rsidRPr="007F00E4" w:rsidRDefault="007F00E4" w:rsidP="006307AA">
      <w:pPr>
        <w:numPr>
          <w:ilvl w:val="0"/>
          <w:numId w:val="161"/>
        </w:numPr>
        <w:shd w:val="clear" w:color="auto" w:fill="FFFFFF"/>
        <w:spacing w:after="200" w:line="240" w:lineRule="auto"/>
        <w:textAlignment w:val="baseline"/>
        <w:rPr>
          <w:rFonts w:eastAsia="Times New Roman"/>
          <w:color w:val="000000"/>
          <w:sz w:val="24"/>
          <w:szCs w:val="24"/>
          <w:lang w:val="cs-CZ"/>
        </w:rPr>
      </w:pPr>
      <w:r w:rsidRPr="007F00E4">
        <w:rPr>
          <w:rFonts w:eastAsia="Times New Roman"/>
          <w:color w:val="000000"/>
          <w:sz w:val="24"/>
          <w:szCs w:val="24"/>
          <w:lang w:val="cs-CZ"/>
        </w:rPr>
        <w:t>Nikdo nesmí v obchodním styku bez souhlasu vlastníka ochranné známky užívat</w:t>
      </w:r>
    </w:p>
    <w:p w14:paraId="549F4EF6" w14:textId="77777777" w:rsidR="007F00E4" w:rsidRPr="007F00E4" w:rsidRDefault="007F00E4" w:rsidP="007F00E4">
      <w:pPr>
        <w:shd w:val="clear" w:color="auto" w:fill="FFFFFF"/>
        <w:spacing w:line="240" w:lineRule="auto"/>
        <w:rPr>
          <w:rFonts w:ascii="Times New Roman" w:eastAsia="Times New Roman" w:hAnsi="Times New Roman" w:cs="Times New Roman"/>
          <w:sz w:val="24"/>
          <w:szCs w:val="24"/>
          <w:lang w:val="cs-CZ"/>
        </w:rPr>
      </w:pPr>
      <w:r w:rsidRPr="007F00E4">
        <w:rPr>
          <w:rFonts w:eastAsia="Times New Roman"/>
          <w:color w:val="000000"/>
          <w:sz w:val="24"/>
          <w:szCs w:val="24"/>
          <w:lang w:val="cs-CZ"/>
        </w:rPr>
        <w:t>O ochrannou známku lze žádat buďto národní cestou u ÚPV, nebo mezinárodní cestou u WIPO (madridský systém) nebo o ochrannou známku EU – platí pro všechny členské státy EU (registrace u EUIPO (dříve OHIM) se sídlem v Alicante – Španělsko)</w:t>
      </w:r>
    </w:p>
    <w:p w14:paraId="7EA51957" w14:textId="77777777" w:rsidR="007F00E4" w:rsidRPr="007F00E4" w:rsidRDefault="007F00E4" w:rsidP="007F00E4">
      <w:pPr>
        <w:shd w:val="clear" w:color="auto" w:fill="FFFFFF"/>
        <w:spacing w:after="200" w:line="240" w:lineRule="auto"/>
        <w:rPr>
          <w:rFonts w:ascii="Times New Roman" w:eastAsia="Times New Roman" w:hAnsi="Times New Roman" w:cs="Times New Roman"/>
          <w:sz w:val="24"/>
          <w:szCs w:val="24"/>
          <w:lang w:val="cs-CZ"/>
        </w:rPr>
      </w:pPr>
      <w:r w:rsidRPr="007F00E4">
        <w:rPr>
          <w:rFonts w:eastAsia="Times New Roman"/>
          <w:color w:val="000000"/>
          <w:sz w:val="24"/>
          <w:szCs w:val="24"/>
          <w:lang w:val="cs-CZ"/>
        </w:rPr>
        <w:t>Know-how</w:t>
      </w:r>
    </w:p>
    <w:p w14:paraId="1ECA26FA" w14:textId="77777777" w:rsidR="007F00E4" w:rsidRPr="007F00E4" w:rsidRDefault="007F00E4" w:rsidP="006307AA">
      <w:pPr>
        <w:numPr>
          <w:ilvl w:val="0"/>
          <w:numId w:val="162"/>
        </w:numPr>
        <w:shd w:val="clear" w:color="auto" w:fill="FFFFFF"/>
        <w:spacing w:line="240" w:lineRule="auto"/>
        <w:textAlignment w:val="baseline"/>
        <w:rPr>
          <w:rFonts w:eastAsia="Times New Roman"/>
          <w:color w:val="000000"/>
          <w:sz w:val="24"/>
          <w:szCs w:val="24"/>
          <w:lang w:val="cs-CZ"/>
        </w:rPr>
      </w:pPr>
      <w:r w:rsidRPr="007F00E4">
        <w:rPr>
          <w:rFonts w:eastAsia="Times New Roman"/>
          <w:color w:val="000000"/>
          <w:sz w:val="24"/>
          <w:szCs w:val="24"/>
          <w:lang w:val="cs-CZ"/>
        </w:rPr>
        <w:t>Souhrn znalostí, poznatků a zkušeností využitelný při výrobě zboží nebo poskytování služeb</w:t>
      </w:r>
    </w:p>
    <w:p w14:paraId="4C460EC6" w14:textId="77777777" w:rsidR="007F00E4" w:rsidRPr="007F00E4" w:rsidRDefault="007F00E4" w:rsidP="006307AA">
      <w:pPr>
        <w:numPr>
          <w:ilvl w:val="0"/>
          <w:numId w:val="162"/>
        </w:numPr>
        <w:shd w:val="clear" w:color="auto" w:fill="FFFFFF"/>
        <w:spacing w:line="240" w:lineRule="auto"/>
        <w:textAlignment w:val="baseline"/>
        <w:rPr>
          <w:rFonts w:eastAsia="Times New Roman"/>
          <w:color w:val="000000"/>
          <w:sz w:val="24"/>
          <w:szCs w:val="24"/>
          <w:lang w:val="cs-CZ"/>
        </w:rPr>
      </w:pPr>
      <w:r w:rsidRPr="007F00E4">
        <w:rPr>
          <w:rFonts w:eastAsia="Times New Roman"/>
          <w:color w:val="000000"/>
          <w:sz w:val="24"/>
          <w:szCs w:val="24"/>
          <w:lang w:val="cs-CZ"/>
        </w:rPr>
        <w:t>Zákon nedefinuje ani specificky nechrání</w:t>
      </w:r>
    </w:p>
    <w:p w14:paraId="36B1A67C" w14:textId="77777777" w:rsidR="007F00E4" w:rsidRPr="007F00E4" w:rsidRDefault="007F00E4" w:rsidP="006307AA">
      <w:pPr>
        <w:numPr>
          <w:ilvl w:val="0"/>
          <w:numId w:val="162"/>
        </w:numPr>
        <w:shd w:val="clear" w:color="auto" w:fill="FFFFFF"/>
        <w:spacing w:after="200" w:line="240" w:lineRule="auto"/>
        <w:textAlignment w:val="baseline"/>
        <w:rPr>
          <w:rFonts w:eastAsia="Times New Roman"/>
          <w:color w:val="000000"/>
          <w:sz w:val="24"/>
          <w:szCs w:val="24"/>
          <w:lang w:val="cs-CZ"/>
        </w:rPr>
      </w:pPr>
      <w:r w:rsidRPr="007F00E4">
        <w:rPr>
          <w:rFonts w:eastAsia="Times New Roman"/>
          <w:color w:val="000000"/>
          <w:sz w:val="24"/>
          <w:szCs w:val="24"/>
          <w:lang w:val="cs-CZ"/>
        </w:rPr>
        <w:t>Může být chráněno jako obchodní tajemství, jinak jen přes nepojmenované skutkové podstaty nekalé soutěže</w:t>
      </w:r>
    </w:p>
    <w:p w14:paraId="584CB3BE" w14:textId="77777777" w:rsidR="007F00E4" w:rsidRPr="007F00E4" w:rsidRDefault="007F00E4" w:rsidP="007F00E4">
      <w:pPr>
        <w:spacing w:line="240" w:lineRule="auto"/>
        <w:rPr>
          <w:rFonts w:ascii="Times New Roman" w:eastAsia="Times New Roman" w:hAnsi="Times New Roman" w:cs="Times New Roman"/>
          <w:sz w:val="24"/>
          <w:szCs w:val="24"/>
          <w:lang w:val="cs-CZ"/>
        </w:rPr>
      </w:pPr>
      <w:r w:rsidRPr="007F00E4">
        <w:rPr>
          <w:rFonts w:eastAsia="Times New Roman"/>
          <w:color w:val="000000"/>
          <w:lang w:val="cs-CZ"/>
        </w:rPr>
        <w:t>Na ochranu je třeba myslet již při zavádění nových výrobků či služeb, tři základní kroky:</w:t>
      </w:r>
    </w:p>
    <w:p w14:paraId="119871EB" w14:textId="77777777" w:rsidR="007F00E4" w:rsidRPr="007F00E4" w:rsidRDefault="007F00E4" w:rsidP="007F00E4">
      <w:pPr>
        <w:spacing w:line="240" w:lineRule="auto"/>
        <w:ind w:firstLine="720"/>
        <w:rPr>
          <w:rFonts w:ascii="Times New Roman" w:eastAsia="Times New Roman" w:hAnsi="Times New Roman" w:cs="Times New Roman"/>
          <w:sz w:val="24"/>
          <w:szCs w:val="24"/>
          <w:lang w:val="cs-CZ"/>
        </w:rPr>
      </w:pPr>
      <w:r w:rsidRPr="007F00E4">
        <w:rPr>
          <w:rFonts w:eastAsia="Times New Roman"/>
          <w:color w:val="000000"/>
          <w:lang w:val="cs-CZ"/>
        </w:rPr>
        <w:t>1. rešerše (Google + ÚPV + obch. rejstřík + registr doménových jmen CZ NIC)</w:t>
      </w:r>
    </w:p>
    <w:p w14:paraId="2056FB72" w14:textId="77777777" w:rsidR="007F00E4" w:rsidRPr="007F00E4" w:rsidRDefault="007F00E4" w:rsidP="007F00E4">
      <w:pPr>
        <w:spacing w:line="240" w:lineRule="auto"/>
        <w:ind w:firstLine="720"/>
        <w:rPr>
          <w:rFonts w:ascii="Times New Roman" w:eastAsia="Times New Roman" w:hAnsi="Times New Roman" w:cs="Times New Roman"/>
          <w:sz w:val="24"/>
          <w:szCs w:val="24"/>
          <w:lang w:val="cs-CZ"/>
        </w:rPr>
      </w:pPr>
      <w:r w:rsidRPr="007F00E4">
        <w:rPr>
          <w:rFonts w:eastAsia="Times New Roman"/>
          <w:color w:val="000000"/>
          <w:lang w:val="cs-CZ"/>
        </w:rPr>
        <w:t>2. přihláška ochranné známky</w:t>
      </w:r>
    </w:p>
    <w:p w14:paraId="43F90B4C" w14:textId="77777777" w:rsidR="007F00E4" w:rsidRPr="007F00E4" w:rsidRDefault="007F00E4" w:rsidP="007F00E4">
      <w:pPr>
        <w:spacing w:line="240" w:lineRule="auto"/>
        <w:ind w:firstLine="720"/>
        <w:rPr>
          <w:rFonts w:ascii="Times New Roman" w:eastAsia="Times New Roman" w:hAnsi="Times New Roman" w:cs="Times New Roman"/>
          <w:sz w:val="24"/>
          <w:szCs w:val="24"/>
          <w:lang w:val="cs-CZ"/>
        </w:rPr>
      </w:pPr>
      <w:r w:rsidRPr="007F00E4">
        <w:rPr>
          <w:rFonts w:eastAsia="Times New Roman"/>
          <w:color w:val="000000"/>
          <w:lang w:val="cs-CZ"/>
        </w:rPr>
        <w:t>3.registrace doménového jména </w:t>
      </w:r>
    </w:p>
    <w:p w14:paraId="44333601" w14:textId="77777777" w:rsidR="007F00E4" w:rsidRPr="007F00E4" w:rsidRDefault="007F00E4" w:rsidP="007F00E4">
      <w:pPr>
        <w:spacing w:line="240" w:lineRule="auto"/>
        <w:rPr>
          <w:rFonts w:ascii="Times New Roman" w:eastAsia="Times New Roman" w:hAnsi="Times New Roman" w:cs="Times New Roman"/>
          <w:sz w:val="24"/>
          <w:szCs w:val="24"/>
          <w:lang w:val="cs-CZ"/>
        </w:rPr>
      </w:pPr>
    </w:p>
    <w:p w14:paraId="7BABA491" w14:textId="77777777" w:rsidR="007F00E4" w:rsidRPr="007F00E4" w:rsidRDefault="007F00E4" w:rsidP="007F00E4">
      <w:pPr>
        <w:spacing w:line="240" w:lineRule="auto"/>
        <w:rPr>
          <w:rFonts w:ascii="Times New Roman" w:eastAsia="Times New Roman" w:hAnsi="Times New Roman" w:cs="Times New Roman"/>
          <w:sz w:val="24"/>
          <w:szCs w:val="24"/>
          <w:lang w:val="cs-CZ"/>
        </w:rPr>
      </w:pPr>
      <w:r w:rsidRPr="007F00E4">
        <w:rPr>
          <w:rFonts w:eastAsia="Times New Roman"/>
          <w:color w:val="000000"/>
          <w:lang w:val="cs-CZ"/>
        </w:rPr>
        <w:t>U zaměstnanců, u kterých se předpokládá tvorba duševního vlastnictví je vhodné začleňovat od smluv odpovídající klauzule </w:t>
      </w:r>
    </w:p>
    <w:p w14:paraId="02D55793" w14:textId="77777777" w:rsidR="007F00E4" w:rsidRPr="007F00E4" w:rsidRDefault="007F00E4" w:rsidP="007F00E4">
      <w:pPr>
        <w:spacing w:line="240" w:lineRule="auto"/>
        <w:rPr>
          <w:rFonts w:ascii="Times New Roman" w:eastAsia="Times New Roman" w:hAnsi="Times New Roman" w:cs="Times New Roman"/>
          <w:sz w:val="24"/>
          <w:szCs w:val="24"/>
          <w:lang w:val="cs-CZ"/>
        </w:rPr>
      </w:pPr>
      <w:r w:rsidRPr="007F00E4">
        <w:rPr>
          <w:rFonts w:eastAsia="Times New Roman"/>
          <w:color w:val="000000"/>
          <w:lang w:val="cs-CZ"/>
        </w:rPr>
        <w:t>V případě, že třetí osoba porušuje práva duševního vlastnictví, je zpravidla třeba ji nejprve vyzvat, aby od tohoto svého jednání upustila a odstranila závadný stav. Pokud se to nepodaří, lze podat civilní žalobu k soudu, eventuálně se obrátit na orgány činné v trestním řízení. </w:t>
      </w:r>
    </w:p>
    <w:p w14:paraId="4D8D507C" w14:textId="77777777" w:rsidR="007F00E4" w:rsidRPr="007F00E4" w:rsidRDefault="007F00E4" w:rsidP="007F00E4">
      <w:pPr>
        <w:spacing w:line="240" w:lineRule="auto"/>
        <w:rPr>
          <w:rFonts w:ascii="Times New Roman" w:eastAsia="Times New Roman" w:hAnsi="Times New Roman" w:cs="Times New Roman"/>
          <w:sz w:val="24"/>
          <w:szCs w:val="24"/>
          <w:lang w:val="cs-CZ"/>
        </w:rPr>
      </w:pPr>
    </w:p>
    <w:p w14:paraId="415573B9" w14:textId="77777777" w:rsidR="007F00E4" w:rsidRPr="007F00E4" w:rsidRDefault="007F00E4" w:rsidP="007F00E4">
      <w:pPr>
        <w:spacing w:line="240" w:lineRule="auto"/>
        <w:rPr>
          <w:rFonts w:ascii="Times New Roman" w:eastAsia="Times New Roman" w:hAnsi="Times New Roman" w:cs="Times New Roman"/>
          <w:sz w:val="24"/>
          <w:szCs w:val="24"/>
          <w:lang w:val="cs-CZ"/>
        </w:rPr>
      </w:pPr>
      <w:r w:rsidRPr="007F00E4">
        <w:rPr>
          <w:rFonts w:eastAsia="Times New Roman"/>
          <w:color w:val="000000"/>
          <w:lang w:val="cs-CZ"/>
        </w:rPr>
        <w:t>Postihy za porušení práv duševního vlastnictví</w:t>
      </w:r>
    </w:p>
    <w:p w14:paraId="0645666A" w14:textId="77777777" w:rsidR="007F00E4" w:rsidRPr="007F00E4" w:rsidRDefault="007F00E4" w:rsidP="006307AA">
      <w:pPr>
        <w:numPr>
          <w:ilvl w:val="0"/>
          <w:numId w:val="163"/>
        </w:numPr>
        <w:spacing w:line="240" w:lineRule="auto"/>
        <w:textAlignment w:val="baseline"/>
        <w:rPr>
          <w:rFonts w:eastAsia="Times New Roman"/>
          <w:color w:val="000000"/>
          <w:lang w:val="cs-CZ"/>
        </w:rPr>
      </w:pPr>
      <w:r w:rsidRPr="007F00E4">
        <w:rPr>
          <w:rFonts w:eastAsia="Times New Roman"/>
          <w:color w:val="000000"/>
          <w:lang w:val="cs-CZ"/>
        </w:rPr>
        <w:t>Soukromoprávní nároky – žaloba u soudu</w:t>
      </w:r>
    </w:p>
    <w:p w14:paraId="2F769AB2" w14:textId="77777777" w:rsidR="007F00E4" w:rsidRPr="007F00E4" w:rsidRDefault="007F00E4" w:rsidP="006307AA">
      <w:pPr>
        <w:numPr>
          <w:ilvl w:val="0"/>
          <w:numId w:val="163"/>
        </w:numPr>
        <w:spacing w:line="240" w:lineRule="auto"/>
        <w:textAlignment w:val="baseline"/>
        <w:rPr>
          <w:rFonts w:eastAsia="Times New Roman"/>
          <w:color w:val="000000"/>
          <w:lang w:val="cs-CZ"/>
        </w:rPr>
      </w:pPr>
      <w:r w:rsidRPr="007F00E4">
        <w:rPr>
          <w:rFonts w:eastAsia="Times New Roman"/>
          <w:color w:val="000000"/>
          <w:lang w:val="cs-CZ"/>
        </w:rPr>
        <w:t>Sankce správního práva – přestupky, správní delikty – ukládají orgány státní správy</w:t>
      </w:r>
    </w:p>
    <w:p w14:paraId="74195C41" w14:textId="77777777" w:rsidR="007F00E4" w:rsidRPr="007F00E4" w:rsidRDefault="007F00E4" w:rsidP="006307AA">
      <w:pPr>
        <w:numPr>
          <w:ilvl w:val="0"/>
          <w:numId w:val="163"/>
        </w:numPr>
        <w:spacing w:line="240" w:lineRule="auto"/>
        <w:textAlignment w:val="baseline"/>
        <w:rPr>
          <w:rFonts w:eastAsia="Times New Roman"/>
          <w:color w:val="000000"/>
          <w:lang w:val="cs-CZ"/>
        </w:rPr>
      </w:pPr>
      <w:r w:rsidRPr="007F00E4">
        <w:rPr>
          <w:rFonts w:eastAsia="Times New Roman"/>
          <w:color w:val="000000"/>
          <w:lang w:val="cs-CZ"/>
        </w:rPr>
        <w:t>Sankce trestního práva – trestné činy, ukládá soud v trestním řízení, nově i právnickým osobám, zde ale jen porušování autorského práva, za porušení ostatních práv duševního vlastnictví právnické osoby trestněprávně (prozatím) neodpovídají.</w:t>
      </w:r>
    </w:p>
    <w:p w14:paraId="0BF50F4B" w14:textId="77777777" w:rsidR="007F00E4" w:rsidRPr="007F00E4" w:rsidRDefault="007F00E4" w:rsidP="007F00E4">
      <w:pPr>
        <w:spacing w:line="240" w:lineRule="auto"/>
        <w:rPr>
          <w:rFonts w:ascii="Times New Roman" w:eastAsia="Times New Roman" w:hAnsi="Times New Roman" w:cs="Times New Roman"/>
          <w:sz w:val="24"/>
          <w:szCs w:val="24"/>
          <w:lang w:val="cs-CZ"/>
        </w:rPr>
      </w:pPr>
    </w:p>
    <w:p w14:paraId="53587674" w14:textId="77777777" w:rsidR="007F00E4" w:rsidRPr="007F00E4" w:rsidRDefault="007F00E4" w:rsidP="007F00E4">
      <w:pPr>
        <w:spacing w:line="240" w:lineRule="auto"/>
        <w:rPr>
          <w:rFonts w:ascii="Times New Roman" w:eastAsia="Times New Roman" w:hAnsi="Times New Roman" w:cs="Times New Roman"/>
          <w:sz w:val="24"/>
          <w:szCs w:val="24"/>
          <w:lang w:val="cs-CZ"/>
        </w:rPr>
      </w:pPr>
      <w:r w:rsidRPr="007F00E4">
        <w:rPr>
          <w:rFonts w:eastAsia="Times New Roman"/>
          <w:color w:val="000000"/>
          <w:lang w:val="cs-CZ"/>
        </w:rPr>
        <w:t>Licence</w:t>
      </w:r>
    </w:p>
    <w:p w14:paraId="03C5218D" w14:textId="77777777" w:rsidR="007F00E4" w:rsidRPr="007F00E4" w:rsidRDefault="007F00E4" w:rsidP="006307AA">
      <w:pPr>
        <w:numPr>
          <w:ilvl w:val="0"/>
          <w:numId w:val="164"/>
        </w:numPr>
        <w:spacing w:line="240" w:lineRule="auto"/>
        <w:textAlignment w:val="baseline"/>
        <w:rPr>
          <w:rFonts w:eastAsia="Times New Roman"/>
          <w:color w:val="000000"/>
          <w:lang w:val="cs-CZ"/>
        </w:rPr>
      </w:pPr>
      <w:r w:rsidRPr="007F00E4">
        <w:rPr>
          <w:rFonts w:eastAsia="Times New Roman"/>
          <w:color w:val="000000"/>
          <w:lang w:val="cs-CZ"/>
        </w:rPr>
        <w:t>Oprávnění k výkonu práva duševního vlastnictví</w:t>
      </w:r>
    </w:p>
    <w:p w14:paraId="3CA4D6CB" w14:textId="77777777" w:rsidR="007F00E4" w:rsidRPr="007F00E4" w:rsidRDefault="007F00E4" w:rsidP="006307AA">
      <w:pPr>
        <w:numPr>
          <w:ilvl w:val="0"/>
          <w:numId w:val="164"/>
        </w:numPr>
        <w:spacing w:line="240" w:lineRule="auto"/>
        <w:textAlignment w:val="baseline"/>
        <w:rPr>
          <w:rFonts w:eastAsia="Times New Roman"/>
          <w:color w:val="000000"/>
          <w:lang w:val="cs-CZ"/>
        </w:rPr>
      </w:pPr>
      <w:r w:rsidRPr="007F00E4">
        <w:rPr>
          <w:rFonts w:eastAsia="Times New Roman"/>
          <w:color w:val="000000"/>
          <w:lang w:val="cs-CZ"/>
        </w:rPr>
        <w:t>Volná forma, pokud není výhradní </w:t>
      </w:r>
    </w:p>
    <w:p w14:paraId="1AD108E8" w14:textId="77777777" w:rsidR="007F00E4" w:rsidRPr="007F00E4" w:rsidRDefault="007F00E4" w:rsidP="006307AA">
      <w:pPr>
        <w:numPr>
          <w:ilvl w:val="0"/>
          <w:numId w:val="164"/>
        </w:numPr>
        <w:spacing w:line="240" w:lineRule="auto"/>
        <w:textAlignment w:val="baseline"/>
        <w:rPr>
          <w:rFonts w:eastAsia="Times New Roman"/>
          <w:color w:val="000000"/>
          <w:lang w:val="cs-CZ"/>
        </w:rPr>
      </w:pPr>
      <w:r w:rsidRPr="007F00E4">
        <w:rPr>
          <w:rFonts w:eastAsia="Times New Roman"/>
          <w:color w:val="000000"/>
          <w:lang w:val="cs-CZ"/>
        </w:rPr>
        <w:t>Klíčové:</w:t>
      </w:r>
    </w:p>
    <w:p w14:paraId="604F79FB" w14:textId="77777777" w:rsidR="007F00E4" w:rsidRPr="007F00E4" w:rsidRDefault="007F00E4" w:rsidP="006307AA">
      <w:pPr>
        <w:numPr>
          <w:ilvl w:val="1"/>
          <w:numId w:val="164"/>
        </w:numPr>
        <w:spacing w:line="240" w:lineRule="auto"/>
        <w:textAlignment w:val="baseline"/>
        <w:rPr>
          <w:rFonts w:eastAsia="Times New Roman"/>
          <w:color w:val="000000"/>
          <w:lang w:val="cs-CZ"/>
        </w:rPr>
      </w:pPr>
      <w:r w:rsidRPr="007F00E4">
        <w:rPr>
          <w:rFonts w:eastAsia="Times New Roman"/>
          <w:color w:val="000000"/>
          <w:lang w:val="cs-CZ"/>
        </w:rPr>
        <w:lastRenderedPageBreak/>
        <w:t>Rozsah</w:t>
      </w:r>
    </w:p>
    <w:p w14:paraId="640779E2" w14:textId="77777777" w:rsidR="007F00E4" w:rsidRPr="007F00E4" w:rsidRDefault="007F00E4" w:rsidP="006307AA">
      <w:pPr>
        <w:numPr>
          <w:ilvl w:val="1"/>
          <w:numId w:val="164"/>
        </w:numPr>
        <w:spacing w:line="240" w:lineRule="auto"/>
        <w:textAlignment w:val="baseline"/>
        <w:rPr>
          <w:rFonts w:eastAsia="Times New Roman"/>
          <w:color w:val="000000"/>
          <w:lang w:val="cs-CZ"/>
        </w:rPr>
      </w:pPr>
      <w:r w:rsidRPr="007F00E4">
        <w:rPr>
          <w:rFonts w:eastAsia="Times New Roman"/>
          <w:color w:val="000000"/>
          <w:lang w:val="cs-CZ"/>
        </w:rPr>
        <w:t>Doba</w:t>
      </w:r>
    </w:p>
    <w:p w14:paraId="0DDBBBEE" w14:textId="77777777" w:rsidR="007F00E4" w:rsidRPr="007F00E4" w:rsidRDefault="007F00E4" w:rsidP="006307AA">
      <w:pPr>
        <w:numPr>
          <w:ilvl w:val="1"/>
          <w:numId w:val="164"/>
        </w:numPr>
        <w:spacing w:line="240" w:lineRule="auto"/>
        <w:textAlignment w:val="baseline"/>
        <w:rPr>
          <w:rFonts w:eastAsia="Times New Roman"/>
          <w:color w:val="000000"/>
          <w:lang w:val="cs-CZ"/>
        </w:rPr>
      </w:pPr>
      <w:r w:rsidRPr="007F00E4">
        <w:rPr>
          <w:rFonts w:eastAsia="Times New Roman"/>
          <w:color w:val="000000"/>
          <w:lang w:val="cs-CZ"/>
        </w:rPr>
        <w:t>Účel</w:t>
      </w:r>
    </w:p>
    <w:p w14:paraId="41C5515C" w14:textId="77777777" w:rsidR="007F00E4" w:rsidRPr="007F00E4" w:rsidRDefault="007F00E4" w:rsidP="006307AA">
      <w:pPr>
        <w:numPr>
          <w:ilvl w:val="1"/>
          <w:numId w:val="164"/>
        </w:numPr>
        <w:spacing w:line="240" w:lineRule="auto"/>
        <w:textAlignment w:val="baseline"/>
        <w:rPr>
          <w:rFonts w:eastAsia="Times New Roman"/>
          <w:color w:val="000000"/>
          <w:lang w:val="cs-CZ"/>
        </w:rPr>
      </w:pPr>
      <w:r w:rsidRPr="007F00E4">
        <w:rPr>
          <w:rFonts w:eastAsia="Times New Roman"/>
          <w:color w:val="000000"/>
          <w:lang w:val="cs-CZ"/>
        </w:rPr>
        <w:t>Teritorium</w:t>
      </w:r>
    </w:p>
    <w:p w14:paraId="49CEFD3B" w14:textId="77777777" w:rsidR="007F00E4" w:rsidRPr="007F00E4" w:rsidRDefault="007F00E4" w:rsidP="006307AA">
      <w:pPr>
        <w:numPr>
          <w:ilvl w:val="1"/>
          <w:numId w:val="164"/>
        </w:numPr>
        <w:spacing w:line="240" w:lineRule="auto"/>
        <w:textAlignment w:val="baseline"/>
        <w:rPr>
          <w:rFonts w:eastAsia="Times New Roman"/>
          <w:color w:val="000000"/>
          <w:lang w:val="cs-CZ"/>
        </w:rPr>
      </w:pPr>
      <w:r w:rsidRPr="007F00E4">
        <w:rPr>
          <w:rFonts w:eastAsia="Times New Roman"/>
          <w:color w:val="000000"/>
          <w:lang w:val="cs-CZ"/>
        </w:rPr>
        <w:t>Množství</w:t>
      </w:r>
    </w:p>
    <w:p w14:paraId="24D58CDD" w14:textId="77777777" w:rsidR="007F00E4" w:rsidRPr="007F00E4" w:rsidRDefault="007F00E4" w:rsidP="006307AA">
      <w:pPr>
        <w:numPr>
          <w:ilvl w:val="1"/>
          <w:numId w:val="164"/>
        </w:numPr>
        <w:spacing w:line="240" w:lineRule="auto"/>
        <w:textAlignment w:val="baseline"/>
        <w:rPr>
          <w:rFonts w:eastAsia="Times New Roman"/>
          <w:color w:val="000000"/>
          <w:lang w:val="cs-CZ"/>
        </w:rPr>
      </w:pPr>
      <w:r w:rsidRPr="007F00E4">
        <w:rPr>
          <w:rFonts w:eastAsia="Times New Roman"/>
          <w:color w:val="000000"/>
          <w:lang w:val="cs-CZ"/>
        </w:rPr>
        <w:t>Postoupení</w:t>
      </w:r>
    </w:p>
    <w:p w14:paraId="2F89B841" w14:textId="77777777" w:rsidR="007F00E4" w:rsidRPr="007F00E4" w:rsidRDefault="007F00E4" w:rsidP="006307AA">
      <w:pPr>
        <w:numPr>
          <w:ilvl w:val="0"/>
          <w:numId w:val="164"/>
        </w:numPr>
        <w:spacing w:line="240" w:lineRule="auto"/>
        <w:textAlignment w:val="baseline"/>
        <w:rPr>
          <w:rFonts w:eastAsia="Times New Roman"/>
          <w:color w:val="000000"/>
          <w:lang w:val="cs-CZ"/>
        </w:rPr>
      </w:pPr>
      <w:r w:rsidRPr="007F00E4">
        <w:rPr>
          <w:rFonts w:eastAsia="Times New Roman"/>
          <w:color w:val="000000"/>
          <w:lang w:val="cs-CZ"/>
        </w:rPr>
        <w:t>Musí být uvedeno, že je licence</w:t>
      </w:r>
    </w:p>
    <w:p w14:paraId="516E5168" w14:textId="77777777" w:rsidR="007F00E4" w:rsidRPr="007F00E4" w:rsidRDefault="007F00E4" w:rsidP="006307AA">
      <w:pPr>
        <w:numPr>
          <w:ilvl w:val="1"/>
          <w:numId w:val="164"/>
        </w:numPr>
        <w:spacing w:line="240" w:lineRule="auto"/>
        <w:textAlignment w:val="baseline"/>
        <w:rPr>
          <w:rFonts w:eastAsia="Times New Roman"/>
          <w:color w:val="000000"/>
          <w:lang w:val="cs-CZ"/>
        </w:rPr>
      </w:pPr>
      <w:r w:rsidRPr="007F00E4">
        <w:rPr>
          <w:rFonts w:eastAsia="Times New Roman"/>
          <w:color w:val="000000"/>
          <w:lang w:val="cs-CZ"/>
        </w:rPr>
        <w:t>bezúplatná,</w:t>
      </w:r>
    </w:p>
    <w:p w14:paraId="1035DAAD" w14:textId="77777777" w:rsidR="007F00E4" w:rsidRPr="007F00E4" w:rsidRDefault="007F00E4" w:rsidP="006307AA">
      <w:pPr>
        <w:numPr>
          <w:ilvl w:val="1"/>
          <w:numId w:val="164"/>
        </w:numPr>
        <w:spacing w:line="240" w:lineRule="auto"/>
        <w:textAlignment w:val="baseline"/>
        <w:rPr>
          <w:rFonts w:eastAsia="Times New Roman"/>
          <w:color w:val="000000"/>
          <w:lang w:val="cs-CZ"/>
        </w:rPr>
      </w:pPr>
      <w:r w:rsidRPr="007F00E4">
        <w:rPr>
          <w:rFonts w:eastAsia="Times New Roman"/>
          <w:color w:val="000000"/>
          <w:lang w:val="cs-CZ"/>
        </w:rPr>
        <w:t>úplatná vč. stanovení ceny,</w:t>
      </w:r>
    </w:p>
    <w:p w14:paraId="7D12D4CB" w14:textId="77777777" w:rsidR="007F00E4" w:rsidRPr="007F00E4" w:rsidRDefault="007F00E4" w:rsidP="006307AA">
      <w:pPr>
        <w:numPr>
          <w:ilvl w:val="1"/>
          <w:numId w:val="164"/>
        </w:numPr>
        <w:spacing w:line="240" w:lineRule="auto"/>
        <w:textAlignment w:val="baseline"/>
        <w:rPr>
          <w:rFonts w:eastAsia="Times New Roman"/>
          <w:color w:val="000000"/>
          <w:lang w:val="cs-CZ"/>
        </w:rPr>
      </w:pPr>
      <w:r w:rsidRPr="007F00E4">
        <w:rPr>
          <w:rFonts w:eastAsia="Times New Roman"/>
          <w:color w:val="000000"/>
          <w:lang w:val="cs-CZ"/>
        </w:rPr>
        <w:t>obvyklá odměna</w:t>
      </w:r>
    </w:p>
    <w:p w14:paraId="567A678E" w14:textId="77777777" w:rsidR="007F00E4" w:rsidRPr="007F00E4" w:rsidRDefault="007F00E4" w:rsidP="006307AA">
      <w:pPr>
        <w:numPr>
          <w:ilvl w:val="0"/>
          <w:numId w:val="164"/>
        </w:numPr>
        <w:spacing w:line="240" w:lineRule="auto"/>
        <w:textAlignment w:val="baseline"/>
        <w:rPr>
          <w:rFonts w:eastAsia="Times New Roman"/>
          <w:color w:val="000000"/>
          <w:lang w:val="cs-CZ"/>
        </w:rPr>
      </w:pPr>
      <w:r w:rsidRPr="007F00E4">
        <w:rPr>
          <w:rFonts w:eastAsia="Times New Roman"/>
          <w:color w:val="000000"/>
          <w:lang w:val="cs-CZ"/>
        </w:rPr>
        <w:t>Úplata</w:t>
      </w:r>
    </w:p>
    <w:p w14:paraId="30E39D83" w14:textId="77777777" w:rsidR="007F00E4" w:rsidRPr="007F00E4" w:rsidRDefault="007F00E4" w:rsidP="006307AA">
      <w:pPr>
        <w:numPr>
          <w:ilvl w:val="1"/>
          <w:numId w:val="164"/>
        </w:numPr>
        <w:spacing w:line="240" w:lineRule="auto"/>
        <w:textAlignment w:val="baseline"/>
        <w:rPr>
          <w:rFonts w:eastAsia="Times New Roman"/>
          <w:color w:val="000000"/>
          <w:lang w:val="cs-CZ"/>
        </w:rPr>
      </w:pPr>
      <w:r w:rsidRPr="007F00E4">
        <w:rPr>
          <w:rFonts w:eastAsia="Times New Roman"/>
          <w:color w:val="000000"/>
          <w:lang w:val="cs-CZ"/>
        </w:rPr>
        <w:t>Jednorázová;</w:t>
      </w:r>
    </w:p>
    <w:p w14:paraId="271E65C9" w14:textId="77777777" w:rsidR="007F00E4" w:rsidRPr="007F00E4" w:rsidRDefault="007F00E4" w:rsidP="006307AA">
      <w:pPr>
        <w:numPr>
          <w:ilvl w:val="1"/>
          <w:numId w:val="164"/>
        </w:numPr>
        <w:spacing w:line="240" w:lineRule="auto"/>
        <w:textAlignment w:val="baseline"/>
        <w:rPr>
          <w:rFonts w:eastAsia="Times New Roman"/>
          <w:color w:val="000000"/>
          <w:lang w:val="cs-CZ"/>
        </w:rPr>
      </w:pPr>
      <w:r w:rsidRPr="007F00E4">
        <w:rPr>
          <w:rFonts w:eastAsia="Times New Roman"/>
          <w:color w:val="000000"/>
          <w:lang w:val="cs-CZ"/>
        </w:rPr>
        <w:t>Časová;</w:t>
      </w:r>
    </w:p>
    <w:p w14:paraId="54339687" w14:textId="41407B32" w:rsidR="007F00E4" w:rsidRPr="007F00E4" w:rsidRDefault="007F00E4" w:rsidP="006307AA">
      <w:pPr>
        <w:numPr>
          <w:ilvl w:val="1"/>
          <w:numId w:val="164"/>
        </w:numPr>
        <w:spacing w:line="240" w:lineRule="auto"/>
        <w:textAlignment w:val="baseline"/>
        <w:rPr>
          <w:rFonts w:eastAsia="Times New Roman"/>
          <w:color w:val="000000"/>
          <w:lang w:val="cs-CZ"/>
        </w:rPr>
      </w:pPr>
      <w:r w:rsidRPr="007F00E4">
        <w:rPr>
          <w:rFonts w:eastAsia="Times New Roman"/>
          <w:color w:val="000000"/>
          <w:lang w:val="cs-CZ"/>
        </w:rPr>
        <w:t>Počet spušt</w:t>
      </w:r>
      <w:r w:rsidR="00E9544E">
        <w:rPr>
          <w:rFonts w:eastAsia="Times New Roman"/>
          <w:color w:val="000000"/>
          <w:lang w:val="cs-CZ"/>
        </w:rPr>
        <w:t>ě</w:t>
      </w:r>
      <w:r w:rsidRPr="007F00E4">
        <w:rPr>
          <w:rFonts w:eastAsia="Times New Roman"/>
          <w:color w:val="000000"/>
          <w:lang w:val="cs-CZ"/>
        </w:rPr>
        <w:t>ní SW</w:t>
      </w:r>
    </w:p>
    <w:p w14:paraId="5A228FF5" w14:textId="77777777" w:rsidR="007F00E4" w:rsidRPr="007F00E4" w:rsidRDefault="007F00E4" w:rsidP="006307AA">
      <w:pPr>
        <w:numPr>
          <w:ilvl w:val="1"/>
          <w:numId w:val="164"/>
        </w:numPr>
        <w:spacing w:line="240" w:lineRule="auto"/>
        <w:textAlignment w:val="baseline"/>
        <w:rPr>
          <w:rFonts w:eastAsia="Times New Roman"/>
          <w:color w:val="000000"/>
          <w:lang w:val="cs-CZ"/>
        </w:rPr>
      </w:pPr>
      <w:r w:rsidRPr="007F00E4">
        <w:rPr>
          <w:rFonts w:eastAsia="Times New Roman"/>
          <w:color w:val="000000"/>
          <w:lang w:val="cs-CZ"/>
        </w:rPr>
        <w:t>v závislosti na výnosech z využití licence.</w:t>
      </w:r>
    </w:p>
    <w:p w14:paraId="7AF99ED0" w14:textId="77777777" w:rsidR="007F00E4" w:rsidRPr="007F00E4" w:rsidRDefault="007F00E4" w:rsidP="007F00E4">
      <w:pPr>
        <w:spacing w:line="240" w:lineRule="auto"/>
        <w:rPr>
          <w:rFonts w:ascii="Times New Roman" w:eastAsia="Times New Roman" w:hAnsi="Times New Roman" w:cs="Times New Roman"/>
          <w:sz w:val="24"/>
          <w:szCs w:val="24"/>
          <w:lang w:val="cs-CZ"/>
        </w:rPr>
      </w:pPr>
    </w:p>
    <w:p w14:paraId="554E9895" w14:textId="5F3DCF5D" w:rsidR="007F00E4" w:rsidRPr="007F00E4" w:rsidRDefault="007F00E4" w:rsidP="007F00E4">
      <w:pPr>
        <w:spacing w:line="240" w:lineRule="auto"/>
        <w:rPr>
          <w:rFonts w:ascii="Times New Roman" w:eastAsia="Times New Roman" w:hAnsi="Times New Roman" w:cs="Times New Roman"/>
          <w:sz w:val="24"/>
          <w:szCs w:val="24"/>
          <w:lang w:val="cs-CZ"/>
        </w:rPr>
      </w:pPr>
      <w:r w:rsidRPr="007F00E4">
        <w:rPr>
          <w:rFonts w:eastAsia="Times New Roman"/>
          <w:color w:val="000000"/>
          <w:lang w:val="cs-CZ"/>
        </w:rPr>
        <w:t>V případě výhradní licence autor nesmí poskytnout licenci třetí osobě a je obvykle povinen se i sám zdržet výkonu práva užít dílo způsobem, ke kterému licenci udělil. V případě nevýhradní licence </w:t>
      </w:r>
      <w:r w:rsidR="00E038F9">
        <w:rPr>
          <w:rFonts w:eastAsia="Times New Roman"/>
          <w:color w:val="000000"/>
          <w:lang w:val="cs-CZ"/>
        </w:rPr>
        <w:t>j</w:t>
      </w:r>
      <w:r w:rsidRPr="007F00E4">
        <w:rPr>
          <w:rFonts w:eastAsia="Times New Roman"/>
          <w:color w:val="000000"/>
          <w:lang w:val="cs-CZ"/>
        </w:rPr>
        <w:t>e autor i nadále oprávněn k výkonu práva užít dílo způsobem, ke kterému licenci udělil, i k poskytnutí licence třetím osobám.</w:t>
      </w:r>
    </w:p>
    <w:p w14:paraId="43407242" w14:textId="77777777" w:rsidR="007F00E4" w:rsidRPr="007F00E4" w:rsidRDefault="007F00E4" w:rsidP="007F00E4">
      <w:pPr>
        <w:spacing w:after="240" w:line="240" w:lineRule="auto"/>
        <w:rPr>
          <w:rFonts w:ascii="Times New Roman" w:eastAsia="Times New Roman" w:hAnsi="Times New Roman" w:cs="Times New Roman"/>
          <w:sz w:val="24"/>
          <w:szCs w:val="24"/>
          <w:lang w:val="cs-CZ"/>
        </w:rPr>
      </w:pPr>
    </w:p>
    <w:p w14:paraId="1A6C178F" w14:textId="77777777" w:rsidR="007F00E4" w:rsidRPr="007F00E4" w:rsidRDefault="007F00E4" w:rsidP="007F00E4">
      <w:pPr>
        <w:spacing w:line="240" w:lineRule="auto"/>
        <w:rPr>
          <w:rFonts w:ascii="Times New Roman" w:eastAsia="Times New Roman" w:hAnsi="Times New Roman" w:cs="Times New Roman"/>
          <w:sz w:val="24"/>
          <w:szCs w:val="24"/>
          <w:lang w:val="cs-CZ"/>
        </w:rPr>
      </w:pPr>
      <w:r w:rsidRPr="007F00E4">
        <w:rPr>
          <w:rFonts w:eastAsia="Times New Roman"/>
          <w:color w:val="000000"/>
          <w:lang w:val="cs-CZ"/>
        </w:rPr>
        <w:t>Veřejné licence</w:t>
      </w:r>
    </w:p>
    <w:p w14:paraId="3FD08AA9" w14:textId="57DC7F77" w:rsidR="007F00E4" w:rsidRPr="007F00E4" w:rsidRDefault="007F00E4" w:rsidP="006307AA">
      <w:pPr>
        <w:numPr>
          <w:ilvl w:val="0"/>
          <w:numId w:val="165"/>
        </w:numPr>
        <w:spacing w:line="240" w:lineRule="auto"/>
        <w:textAlignment w:val="baseline"/>
        <w:rPr>
          <w:rFonts w:eastAsia="Times New Roman"/>
          <w:color w:val="000000"/>
          <w:lang w:val="cs-CZ"/>
        </w:rPr>
      </w:pPr>
      <w:r w:rsidRPr="007F00E4">
        <w:rPr>
          <w:rFonts w:eastAsia="Times New Roman"/>
          <w:color w:val="000000"/>
          <w:lang w:val="cs-CZ"/>
        </w:rPr>
        <w:t>Copy</w:t>
      </w:r>
      <w:r w:rsidR="00AB2BDB">
        <w:rPr>
          <w:rFonts w:eastAsia="Times New Roman"/>
          <w:color w:val="000000"/>
          <w:lang w:val="cs-CZ"/>
        </w:rPr>
        <w:t>-</w:t>
      </w:r>
      <w:r w:rsidRPr="007F00E4">
        <w:rPr>
          <w:rFonts w:eastAsia="Times New Roman"/>
          <w:color w:val="000000"/>
          <w:lang w:val="cs-CZ"/>
        </w:rPr>
        <w:t>left licence</w:t>
      </w:r>
    </w:p>
    <w:p w14:paraId="3E645AB3" w14:textId="77777777" w:rsidR="007F00E4" w:rsidRPr="007F00E4" w:rsidRDefault="007F00E4" w:rsidP="006307AA">
      <w:pPr>
        <w:numPr>
          <w:ilvl w:val="1"/>
          <w:numId w:val="165"/>
        </w:numPr>
        <w:spacing w:line="240" w:lineRule="auto"/>
        <w:textAlignment w:val="baseline"/>
        <w:rPr>
          <w:rFonts w:eastAsia="Times New Roman"/>
          <w:color w:val="000000"/>
          <w:lang w:val="cs-CZ"/>
        </w:rPr>
      </w:pPr>
      <w:r w:rsidRPr="007F00E4">
        <w:rPr>
          <w:rFonts w:eastAsia="Times New Roman"/>
          <w:color w:val="000000"/>
          <w:lang w:val="cs-CZ"/>
        </w:rPr>
        <w:t>virální efekt – software, ve kterém bude integrován použitý software, musí být šířen za stejných licenčních podmínek</w:t>
      </w:r>
    </w:p>
    <w:p w14:paraId="2AF84EAF" w14:textId="77777777" w:rsidR="007F00E4" w:rsidRPr="007F00E4" w:rsidRDefault="007F00E4" w:rsidP="006307AA">
      <w:pPr>
        <w:numPr>
          <w:ilvl w:val="0"/>
          <w:numId w:val="165"/>
        </w:numPr>
        <w:spacing w:line="240" w:lineRule="auto"/>
        <w:textAlignment w:val="baseline"/>
        <w:rPr>
          <w:rFonts w:eastAsia="Times New Roman"/>
          <w:color w:val="000000"/>
          <w:lang w:val="cs-CZ"/>
        </w:rPr>
      </w:pPr>
      <w:r w:rsidRPr="007F00E4">
        <w:rPr>
          <w:rFonts w:eastAsia="Times New Roman"/>
          <w:color w:val="000000"/>
          <w:lang w:val="cs-CZ"/>
        </w:rPr>
        <w:t>Permisivní licence </w:t>
      </w:r>
    </w:p>
    <w:p w14:paraId="12EF5842" w14:textId="076E95BD" w:rsidR="007F00E4" w:rsidRPr="007F00E4" w:rsidRDefault="007F00E4" w:rsidP="006307AA">
      <w:pPr>
        <w:numPr>
          <w:ilvl w:val="1"/>
          <w:numId w:val="165"/>
        </w:numPr>
        <w:spacing w:line="240" w:lineRule="auto"/>
        <w:textAlignment w:val="baseline"/>
        <w:rPr>
          <w:rFonts w:eastAsia="Times New Roman"/>
          <w:color w:val="000000"/>
          <w:lang w:val="cs-CZ"/>
        </w:rPr>
      </w:pPr>
      <w:r w:rsidRPr="007F00E4">
        <w:rPr>
          <w:rFonts w:eastAsia="Times New Roman"/>
          <w:color w:val="000000"/>
          <w:lang w:val="cs-CZ"/>
        </w:rPr>
        <w:t>Dovoluj</w:t>
      </w:r>
      <w:r w:rsidR="00066B93">
        <w:rPr>
          <w:rFonts w:eastAsia="Times New Roman"/>
          <w:color w:val="000000"/>
          <w:lang w:val="cs-CZ"/>
        </w:rPr>
        <w:t>e</w:t>
      </w:r>
      <w:r w:rsidRPr="007F00E4">
        <w:rPr>
          <w:rFonts w:eastAsia="Times New Roman"/>
          <w:color w:val="000000"/>
          <w:lang w:val="cs-CZ"/>
        </w:rPr>
        <w:t xml:space="preserve"> kop</w:t>
      </w:r>
      <w:r w:rsidR="00066B93">
        <w:rPr>
          <w:rFonts w:eastAsia="Times New Roman"/>
          <w:color w:val="000000"/>
          <w:lang w:val="cs-CZ"/>
        </w:rPr>
        <w:t>í</w:t>
      </w:r>
      <w:r w:rsidRPr="007F00E4">
        <w:rPr>
          <w:rFonts w:eastAsia="Times New Roman"/>
          <w:color w:val="000000"/>
          <w:lang w:val="cs-CZ"/>
        </w:rPr>
        <w:t>rovat č</w:t>
      </w:r>
      <w:r w:rsidR="00066B93">
        <w:rPr>
          <w:rFonts w:eastAsia="Times New Roman"/>
          <w:color w:val="000000"/>
          <w:lang w:val="cs-CZ"/>
        </w:rPr>
        <w:t>á</w:t>
      </w:r>
      <w:r w:rsidRPr="007F00E4">
        <w:rPr>
          <w:rFonts w:eastAsia="Times New Roman"/>
          <w:color w:val="000000"/>
          <w:lang w:val="cs-CZ"/>
        </w:rPr>
        <w:t>st k</w:t>
      </w:r>
      <w:r w:rsidR="00066B93">
        <w:rPr>
          <w:rFonts w:eastAsia="Times New Roman"/>
          <w:color w:val="000000"/>
          <w:lang w:val="cs-CZ"/>
        </w:rPr>
        <w:t>ó</w:t>
      </w:r>
      <w:r w:rsidRPr="007F00E4">
        <w:rPr>
          <w:rFonts w:eastAsia="Times New Roman"/>
          <w:color w:val="000000"/>
          <w:lang w:val="cs-CZ"/>
        </w:rPr>
        <w:t>du a využ</w:t>
      </w:r>
      <w:r w:rsidR="00066B93">
        <w:rPr>
          <w:rFonts w:eastAsia="Times New Roman"/>
          <w:color w:val="000000"/>
          <w:lang w:val="cs-CZ"/>
        </w:rPr>
        <w:t>í</w:t>
      </w:r>
      <w:r w:rsidRPr="007F00E4">
        <w:rPr>
          <w:rFonts w:eastAsia="Times New Roman"/>
          <w:color w:val="000000"/>
          <w:lang w:val="cs-CZ"/>
        </w:rPr>
        <w:t>vat. Neexpanduje licence ostatní častí SW</w:t>
      </w:r>
    </w:p>
    <w:p w14:paraId="031996CD" w14:textId="326C9583" w:rsidR="007F00E4" w:rsidRPr="007F00E4" w:rsidRDefault="007F00E4" w:rsidP="006307AA">
      <w:pPr>
        <w:numPr>
          <w:ilvl w:val="0"/>
          <w:numId w:val="165"/>
        </w:numPr>
        <w:spacing w:line="240" w:lineRule="auto"/>
        <w:textAlignment w:val="baseline"/>
        <w:rPr>
          <w:rFonts w:eastAsia="Times New Roman"/>
          <w:color w:val="000000"/>
          <w:lang w:val="cs-CZ"/>
        </w:rPr>
      </w:pPr>
      <w:r w:rsidRPr="007F00E4">
        <w:rPr>
          <w:rFonts w:eastAsia="Times New Roman"/>
          <w:color w:val="000000"/>
          <w:lang w:val="cs-CZ"/>
        </w:rPr>
        <w:t>Nedostatek judikatury, Vzájemná nekompati</w:t>
      </w:r>
      <w:r w:rsidR="00066B93">
        <w:rPr>
          <w:rFonts w:eastAsia="Times New Roman"/>
          <w:color w:val="000000"/>
          <w:lang w:val="cs-CZ"/>
        </w:rPr>
        <w:t>b</w:t>
      </w:r>
      <w:r w:rsidRPr="007F00E4">
        <w:rPr>
          <w:rFonts w:eastAsia="Times New Roman"/>
          <w:color w:val="000000"/>
          <w:lang w:val="cs-CZ"/>
        </w:rPr>
        <w:t>ilita, Neexistují české překlady</w:t>
      </w:r>
    </w:p>
    <w:p w14:paraId="07BADA24" w14:textId="77777777" w:rsidR="007F00E4" w:rsidRPr="007F00E4" w:rsidRDefault="007F00E4" w:rsidP="006307AA">
      <w:pPr>
        <w:numPr>
          <w:ilvl w:val="0"/>
          <w:numId w:val="165"/>
        </w:numPr>
        <w:spacing w:line="240" w:lineRule="auto"/>
        <w:textAlignment w:val="baseline"/>
        <w:rPr>
          <w:rFonts w:eastAsia="Times New Roman"/>
          <w:color w:val="000000"/>
          <w:lang w:val="cs-CZ"/>
        </w:rPr>
      </w:pPr>
      <w:r w:rsidRPr="007F00E4">
        <w:rPr>
          <w:rFonts w:eastAsia="Times New Roman"/>
          <w:color w:val="000000"/>
          <w:lang w:val="cs-CZ"/>
        </w:rPr>
        <w:t>Znalost v komunitě, Relativní nekomplikovanost</w:t>
      </w:r>
    </w:p>
    <w:p w14:paraId="264F5C3E" w14:textId="77777777" w:rsidR="007F00E4" w:rsidRPr="007F00E4" w:rsidRDefault="007F00E4" w:rsidP="007F00E4">
      <w:pPr>
        <w:spacing w:line="240" w:lineRule="auto"/>
        <w:rPr>
          <w:rFonts w:ascii="Times New Roman" w:eastAsia="Times New Roman" w:hAnsi="Times New Roman" w:cs="Times New Roman"/>
          <w:sz w:val="24"/>
          <w:szCs w:val="24"/>
          <w:lang w:val="cs-CZ"/>
        </w:rPr>
      </w:pPr>
    </w:p>
    <w:p w14:paraId="26E3BFA7" w14:textId="42646184" w:rsidR="00DF6981" w:rsidRDefault="007F00E4" w:rsidP="00DF6981">
      <w:pPr>
        <w:spacing w:line="240" w:lineRule="auto"/>
        <w:rPr>
          <w:rFonts w:eastAsia="Times New Roman"/>
          <w:color w:val="000000"/>
          <w:lang w:val="cs-CZ"/>
        </w:rPr>
      </w:pPr>
      <w:r w:rsidRPr="007F00E4">
        <w:rPr>
          <w:rFonts w:eastAsia="Times New Roman"/>
          <w:color w:val="000000"/>
          <w:lang w:val="cs-CZ"/>
        </w:rPr>
        <w:t xml:space="preserve">Není-li </w:t>
      </w:r>
      <w:r w:rsidRPr="007F00E4">
        <w:rPr>
          <w:rFonts w:eastAsia="Times New Roman"/>
          <w:b/>
          <w:bCs/>
          <w:color w:val="000000"/>
          <w:lang w:val="cs-CZ"/>
        </w:rPr>
        <w:t xml:space="preserve">odměna </w:t>
      </w:r>
      <w:r w:rsidRPr="007F00E4">
        <w:rPr>
          <w:rFonts w:eastAsia="Times New Roman"/>
          <w:color w:val="000000"/>
          <w:lang w:val="cs-CZ"/>
        </w:rPr>
        <w:t xml:space="preserve">za </w:t>
      </w:r>
      <w:r w:rsidRPr="007F00E4">
        <w:rPr>
          <w:rFonts w:eastAsia="Times New Roman"/>
          <w:b/>
          <w:bCs/>
          <w:color w:val="000000"/>
          <w:lang w:val="cs-CZ"/>
        </w:rPr>
        <w:t xml:space="preserve">poskytnutí licence ujednána v závislosti na výnosech </w:t>
      </w:r>
      <w:r w:rsidRPr="007F00E4">
        <w:rPr>
          <w:rFonts w:eastAsia="Times New Roman"/>
          <w:color w:val="000000"/>
          <w:lang w:val="cs-CZ"/>
        </w:rPr>
        <w:t xml:space="preserve">z využití licence a </w:t>
      </w:r>
      <w:r w:rsidRPr="007F00E4">
        <w:rPr>
          <w:rFonts w:eastAsia="Times New Roman"/>
          <w:b/>
          <w:bCs/>
          <w:color w:val="000000"/>
          <w:lang w:val="cs-CZ"/>
        </w:rPr>
        <w:t xml:space="preserve">je-li </w:t>
      </w:r>
      <w:r w:rsidRPr="007F00E4">
        <w:rPr>
          <w:rFonts w:eastAsia="Times New Roman"/>
          <w:color w:val="000000"/>
          <w:lang w:val="cs-CZ"/>
        </w:rPr>
        <w:t xml:space="preserve">tak </w:t>
      </w:r>
      <w:r w:rsidRPr="007F00E4">
        <w:rPr>
          <w:rFonts w:eastAsia="Times New Roman"/>
          <w:b/>
          <w:bCs/>
          <w:color w:val="000000"/>
          <w:lang w:val="cs-CZ"/>
        </w:rPr>
        <w:t>nízká</w:t>
      </w:r>
      <w:r w:rsidRPr="007F00E4">
        <w:rPr>
          <w:rFonts w:eastAsia="Times New Roman"/>
          <w:color w:val="000000"/>
          <w:lang w:val="cs-CZ"/>
        </w:rPr>
        <w:t xml:space="preserve">, </w:t>
      </w:r>
      <w:r w:rsidRPr="007F00E4">
        <w:rPr>
          <w:rFonts w:eastAsia="Times New Roman"/>
          <w:b/>
          <w:bCs/>
          <w:color w:val="000000"/>
          <w:lang w:val="cs-CZ"/>
        </w:rPr>
        <w:t>že</w:t>
      </w:r>
      <w:r w:rsidRPr="007F00E4">
        <w:rPr>
          <w:rFonts w:eastAsia="Times New Roman"/>
          <w:color w:val="000000"/>
          <w:lang w:val="cs-CZ"/>
        </w:rPr>
        <w:t xml:space="preserve"> je </w:t>
      </w:r>
      <w:r w:rsidRPr="007F00E4">
        <w:rPr>
          <w:rFonts w:eastAsia="Times New Roman"/>
          <w:b/>
          <w:bCs/>
          <w:color w:val="000000"/>
          <w:lang w:val="cs-CZ"/>
        </w:rPr>
        <w:t>ve</w:t>
      </w:r>
      <w:r w:rsidRPr="007F00E4">
        <w:rPr>
          <w:rFonts w:eastAsia="Times New Roman"/>
          <w:color w:val="000000"/>
          <w:lang w:val="cs-CZ"/>
        </w:rPr>
        <w:t xml:space="preserve"> zřejmém </w:t>
      </w:r>
      <w:r w:rsidRPr="007F00E4">
        <w:rPr>
          <w:rFonts w:eastAsia="Times New Roman"/>
          <w:b/>
          <w:bCs/>
          <w:color w:val="000000"/>
          <w:lang w:val="cs-CZ"/>
        </w:rPr>
        <w:t>nepoměru k zisku z využití</w:t>
      </w:r>
      <w:r w:rsidRPr="007F00E4">
        <w:rPr>
          <w:rFonts w:eastAsia="Times New Roman"/>
          <w:color w:val="000000"/>
          <w:lang w:val="cs-CZ"/>
        </w:rPr>
        <w:t xml:space="preserve"> licence a k významu předmětu licence pro dosažení takového zisku, </w:t>
      </w:r>
      <w:r w:rsidRPr="007F00E4">
        <w:rPr>
          <w:rFonts w:eastAsia="Times New Roman"/>
          <w:b/>
          <w:bCs/>
          <w:color w:val="000000"/>
          <w:lang w:val="cs-CZ"/>
        </w:rPr>
        <w:t xml:space="preserve">má autor právo na </w:t>
      </w:r>
      <w:r w:rsidRPr="007F00E4">
        <w:rPr>
          <w:rFonts w:eastAsia="Times New Roman"/>
          <w:color w:val="000000"/>
          <w:lang w:val="cs-CZ"/>
        </w:rPr>
        <w:t xml:space="preserve">přiměřenou </w:t>
      </w:r>
      <w:r w:rsidRPr="007F00E4">
        <w:rPr>
          <w:rFonts w:eastAsia="Times New Roman"/>
          <w:b/>
          <w:bCs/>
          <w:color w:val="000000"/>
          <w:lang w:val="cs-CZ"/>
        </w:rPr>
        <w:t>dodatečnou odměnu</w:t>
      </w:r>
      <w:r w:rsidRPr="007F00E4">
        <w:rPr>
          <w:rFonts w:eastAsia="Times New Roman"/>
          <w:color w:val="000000"/>
          <w:lang w:val="cs-CZ"/>
        </w:rPr>
        <w:t xml:space="preserve">; </w:t>
      </w:r>
      <w:r w:rsidRPr="007F00E4">
        <w:rPr>
          <w:rFonts w:eastAsia="Times New Roman"/>
          <w:b/>
          <w:bCs/>
          <w:color w:val="000000"/>
          <w:lang w:val="cs-CZ"/>
        </w:rPr>
        <w:t>tohoto práva se nemůže vzdát</w:t>
      </w:r>
      <w:r w:rsidRPr="007F00E4">
        <w:rPr>
          <w:rFonts w:eastAsia="Times New Roman"/>
          <w:color w:val="000000"/>
          <w:lang w:val="cs-CZ"/>
        </w:rPr>
        <w:t>.</w:t>
      </w:r>
      <w:bookmarkStart w:id="29" w:name="_fusjlylulmvs" w:colFirst="0" w:colLast="0"/>
      <w:bookmarkStart w:id="30" w:name="_yfvceau9do9q" w:colFirst="0" w:colLast="0"/>
      <w:bookmarkEnd w:id="29"/>
      <w:bookmarkEnd w:id="30"/>
    </w:p>
    <w:p w14:paraId="1FFDCEFC" w14:textId="66FA5EB4" w:rsidR="00DF6981" w:rsidRDefault="00DF6981" w:rsidP="00DF6981">
      <w:pPr>
        <w:spacing w:line="240" w:lineRule="auto"/>
        <w:rPr>
          <w:rFonts w:eastAsia="Times New Roman"/>
          <w:color w:val="000000"/>
          <w:lang w:val="cs-CZ"/>
        </w:rPr>
      </w:pPr>
    </w:p>
    <w:p w14:paraId="2E101255" w14:textId="399C12C8" w:rsidR="00DF6981" w:rsidRDefault="00DF6981" w:rsidP="00DF6981">
      <w:pPr>
        <w:spacing w:line="240" w:lineRule="auto"/>
        <w:rPr>
          <w:rFonts w:eastAsia="Times New Roman"/>
          <w:color w:val="000000"/>
          <w:lang w:val="cs-CZ"/>
        </w:rPr>
      </w:pPr>
    </w:p>
    <w:p w14:paraId="33895C92" w14:textId="37B125AE" w:rsidR="00DF6981" w:rsidRDefault="00DF6981" w:rsidP="00DF6981">
      <w:pPr>
        <w:spacing w:line="240" w:lineRule="auto"/>
        <w:rPr>
          <w:rFonts w:eastAsia="Times New Roman"/>
          <w:color w:val="000000"/>
          <w:lang w:val="cs-CZ"/>
        </w:rPr>
      </w:pPr>
    </w:p>
    <w:p w14:paraId="21FF597B" w14:textId="5C189248" w:rsidR="00DF6981" w:rsidRDefault="00DF6981" w:rsidP="00DF6981">
      <w:pPr>
        <w:spacing w:line="240" w:lineRule="auto"/>
        <w:rPr>
          <w:rFonts w:eastAsia="Times New Roman"/>
          <w:color w:val="000000"/>
          <w:lang w:val="cs-CZ"/>
        </w:rPr>
      </w:pPr>
    </w:p>
    <w:p w14:paraId="35B0C2C0" w14:textId="592C1D7C" w:rsidR="00DF6981" w:rsidRDefault="00DF6981" w:rsidP="00DF6981">
      <w:pPr>
        <w:spacing w:line="240" w:lineRule="auto"/>
        <w:rPr>
          <w:rFonts w:eastAsia="Times New Roman"/>
          <w:color w:val="000000"/>
          <w:lang w:val="cs-CZ"/>
        </w:rPr>
      </w:pPr>
    </w:p>
    <w:p w14:paraId="0C7400CE" w14:textId="594FA1BF" w:rsidR="00DF6981" w:rsidRDefault="00DF6981" w:rsidP="00DF6981">
      <w:pPr>
        <w:spacing w:line="240" w:lineRule="auto"/>
        <w:rPr>
          <w:rFonts w:eastAsia="Times New Roman"/>
          <w:color w:val="000000"/>
          <w:lang w:val="cs-CZ"/>
        </w:rPr>
      </w:pPr>
    </w:p>
    <w:p w14:paraId="5EFCFE17" w14:textId="2AACB32A" w:rsidR="00DF6981" w:rsidRDefault="00DF6981" w:rsidP="00DF6981">
      <w:pPr>
        <w:spacing w:line="240" w:lineRule="auto"/>
        <w:rPr>
          <w:rFonts w:eastAsia="Times New Roman"/>
          <w:color w:val="000000"/>
          <w:lang w:val="cs-CZ"/>
        </w:rPr>
      </w:pPr>
    </w:p>
    <w:p w14:paraId="3E6220EF" w14:textId="55964006" w:rsidR="00DF6981" w:rsidRDefault="00DF6981" w:rsidP="00DF6981">
      <w:pPr>
        <w:spacing w:line="240" w:lineRule="auto"/>
        <w:rPr>
          <w:rFonts w:ascii="Times New Roman" w:eastAsia="Times New Roman" w:hAnsi="Times New Roman" w:cs="Times New Roman"/>
          <w:sz w:val="24"/>
          <w:szCs w:val="24"/>
          <w:lang w:val="cs-CZ"/>
        </w:rPr>
      </w:pPr>
    </w:p>
    <w:p w14:paraId="0022FFCC" w14:textId="59BBF1E0" w:rsidR="00DF6981" w:rsidRDefault="00DF6981" w:rsidP="00DF6981">
      <w:pPr>
        <w:spacing w:line="240" w:lineRule="auto"/>
        <w:rPr>
          <w:rFonts w:ascii="Times New Roman" w:eastAsia="Times New Roman" w:hAnsi="Times New Roman" w:cs="Times New Roman"/>
          <w:sz w:val="24"/>
          <w:szCs w:val="24"/>
          <w:lang w:val="cs-CZ"/>
        </w:rPr>
      </w:pPr>
    </w:p>
    <w:p w14:paraId="1A3B0422" w14:textId="651A4179" w:rsidR="00DF6981" w:rsidRDefault="00DF6981" w:rsidP="00DF6981">
      <w:pPr>
        <w:spacing w:line="240" w:lineRule="auto"/>
        <w:rPr>
          <w:rFonts w:ascii="Times New Roman" w:eastAsia="Times New Roman" w:hAnsi="Times New Roman" w:cs="Times New Roman"/>
          <w:sz w:val="24"/>
          <w:szCs w:val="24"/>
          <w:lang w:val="cs-CZ"/>
        </w:rPr>
      </w:pPr>
    </w:p>
    <w:p w14:paraId="3B4EB6D8" w14:textId="55C947EC" w:rsidR="00DF6981" w:rsidRDefault="00DF6981" w:rsidP="00DF6981">
      <w:pPr>
        <w:spacing w:line="240" w:lineRule="auto"/>
        <w:rPr>
          <w:rFonts w:ascii="Times New Roman" w:eastAsia="Times New Roman" w:hAnsi="Times New Roman" w:cs="Times New Roman"/>
          <w:sz w:val="24"/>
          <w:szCs w:val="24"/>
          <w:lang w:val="cs-CZ"/>
        </w:rPr>
      </w:pPr>
    </w:p>
    <w:p w14:paraId="25D8FF34" w14:textId="10C338E6" w:rsidR="00DF6981" w:rsidRDefault="00DF6981" w:rsidP="00DF6981">
      <w:pPr>
        <w:spacing w:line="240" w:lineRule="auto"/>
        <w:rPr>
          <w:rFonts w:ascii="Times New Roman" w:eastAsia="Times New Roman" w:hAnsi="Times New Roman" w:cs="Times New Roman"/>
          <w:sz w:val="24"/>
          <w:szCs w:val="24"/>
          <w:lang w:val="cs-CZ"/>
        </w:rPr>
      </w:pPr>
    </w:p>
    <w:p w14:paraId="2C6A7C37" w14:textId="0C2C075A" w:rsidR="00DF6981" w:rsidRDefault="00DF6981" w:rsidP="00DF6981">
      <w:pPr>
        <w:spacing w:line="240" w:lineRule="auto"/>
        <w:rPr>
          <w:rFonts w:ascii="Times New Roman" w:eastAsia="Times New Roman" w:hAnsi="Times New Roman" w:cs="Times New Roman"/>
          <w:sz w:val="24"/>
          <w:szCs w:val="24"/>
          <w:lang w:val="cs-CZ"/>
        </w:rPr>
      </w:pPr>
    </w:p>
    <w:p w14:paraId="1022B21C" w14:textId="1E17884F" w:rsidR="00DF6981" w:rsidRDefault="00DF6981" w:rsidP="00DF6981">
      <w:pPr>
        <w:spacing w:line="240" w:lineRule="auto"/>
        <w:rPr>
          <w:rFonts w:ascii="Times New Roman" w:eastAsia="Times New Roman" w:hAnsi="Times New Roman" w:cs="Times New Roman"/>
          <w:sz w:val="24"/>
          <w:szCs w:val="24"/>
          <w:lang w:val="cs-CZ"/>
        </w:rPr>
      </w:pPr>
    </w:p>
    <w:p w14:paraId="07D4F1A7" w14:textId="0F475AEE" w:rsidR="00DF6981" w:rsidRDefault="00DF6981" w:rsidP="00DF6981">
      <w:pPr>
        <w:spacing w:line="240" w:lineRule="auto"/>
        <w:rPr>
          <w:rFonts w:ascii="Times New Roman" w:eastAsia="Times New Roman" w:hAnsi="Times New Roman" w:cs="Times New Roman"/>
          <w:sz w:val="24"/>
          <w:szCs w:val="24"/>
          <w:lang w:val="cs-CZ"/>
        </w:rPr>
      </w:pPr>
    </w:p>
    <w:p w14:paraId="3F7805F9" w14:textId="7A89ED0E" w:rsidR="00DF6981" w:rsidRDefault="00DF6981" w:rsidP="00DF6981">
      <w:pPr>
        <w:spacing w:line="240" w:lineRule="auto"/>
        <w:rPr>
          <w:rFonts w:ascii="Times New Roman" w:eastAsia="Times New Roman" w:hAnsi="Times New Roman" w:cs="Times New Roman"/>
          <w:sz w:val="24"/>
          <w:szCs w:val="24"/>
          <w:lang w:val="cs-CZ"/>
        </w:rPr>
      </w:pPr>
    </w:p>
    <w:p w14:paraId="4FB62F52" w14:textId="1B424491" w:rsidR="00DF6981" w:rsidRDefault="00DF6981" w:rsidP="00DF6981">
      <w:pPr>
        <w:spacing w:line="240" w:lineRule="auto"/>
        <w:rPr>
          <w:rFonts w:ascii="Times New Roman" w:eastAsia="Times New Roman" w:hAnsi="Times New Roman" w:cs="Times New Roman"/>
          <w:sz w:val="24"/>
          <w:szCs w:val="24"/>
          <w:lang w:val="cs-CZ"/>
        </w:rPr>
      </w:pPr>
    </w:p>
    <w:p w14:paraId="5EB113F5" w14:textId="5D995965" w:rsidR="003B5216" w:rsidRDefault="00147870" w:rsidP="00A36AD5">
      <w:pPr>
        <w:pStyle w:val="Nadpis1"/>
      </w:pPr>
      <w:r>
        <w:lastRenderedPageBreak/>
        <w:t>BI-ISM-16 Náhodný vektor a jeho charakteristiky, sdružené, marginální a podmíněné rozdělení a</w:t>
      </w:r>
      <w:r w:rsidR="003B5216">
        <w:t xml:space="preserve"> </w:t>
      </w:r>
      <w:r>
        <w:t>hustoty, nezávislost náhodných veličin.</w:t>
      </w:r>
    </w:p>
    <w:p w14:paraId="13F8450C" w14:textId="7EA0394A" w:rsidR="009D25DC" w:rsidRDefault="009D25DC" w:rsidP="00ED57F1">
      <w:r>
        <w:t>Úvod</w:t>
      </w:r>
    </w:p>
    <w:p w14:paraId="5F0756EC" w14:textId="1D2AF4A6" w:rsidR="00ED57F1" w:rsidRDefault="00ED57F1" w:rsidP="00ED57F1">
      <w:r>
        <w:t>Náhodný vektor a jeho charakteristiky</w:t>
      </w:r>
    </w:p>
    <w:p w14:paraId="4904B160" w14:textId="5F5F22E4" w:rsidR="00ED57F1" w:rsidRDefault="00ED57F1" w:rsidP="00ED57F1">
      <w:r>
        <w:t>Sdružené, marginální a podmíněné rozdělení</w:t>
      </w:r>
    </w:p>
    <w:p w14:paraId="5FCA73CC" w14:textId="1596649C" w:rsidR="00ED57F1" w:rsidRDefault="00ED57F1" w:rsidP="00ED57F1">
      <w:r>
        <w:t>Hustoty, nezávislost náhodných veličin</w:t>
      </w:r>
    </w:p>
    <w:p w14:paraId="5A0AC0C8" w14:textId="644143C0" w:rsidR="00ED57F1" w:rsidRDefault="00ED57F1" w:rsidP="00ED57F1"/>
    <w:p w14:paraId="36D10F8B" w14:textId="693ED414" w:rsidR="007E25CA" w:rsidRDefault="007E25CA" w:rsidP="007E25CA">
      <w:pPr>
        <w:pStyle w:val="Nadpis2"/>
      </w:pPr>
      <w:r>
        <w:t>Úvod – základní pojmy</w:t>
      </w:r>
    </w:p>
    <w:p w14:paraId="2A5AF921" w14:textId="31B0D6F2" w:rsidR="007E25CA" w:rsidRPr="007E25CA" w:rsidRDefault="007E25CA" w:rsidP="007E25CA">
      <w:r w:rsidRPr="007E25CA">
        <w:rPr>
          <w:noProof/>
        </w:rPr>
        <w:drawing>
          <wp:inline distT="0" distB="0" distL="0" distR="0" wp14:anchorId="6832CC04" wp14:editId="70715C9F">
            <wp:extent cx="5897755" cy="3561907"/>
            <wp:effectExtent l="0" t="0" r="0" b="0"/>
            <wp:docPr id="5" name="Obrázek 5"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ek 5" descr="Obsah obrázku text&#10;&#10;Popis byl vytvořen automaticky"/>
                    <pic:cNvPicPr/>
                  </pic:nvPicPr>
                  <pic:blipFill>
                    <a:blip r:embed="rId158"/>
                    <a:stretch>
                      <a:fillRect/>
                    </a:stretch>
                  </pic:blipFill>
                  <pic:spPr>
                    <a:xfrm>
                      <a:off x="0" y="0"/>
                      <a:ext cx="5909887" cy="3569234"/>
                    </a:xfrm>
                    <a:prstGeom prst="rect">
                      <a:avLst/>
                    </a:prstGeom>
                  </pic:spPr>
                </pic:pic>
              </a:graphicData>
            </a:graphic>
          </wp:inline>
        </w:drawing>
      </w:r>
    </w:p>
    <w:p w14:paraId="3958294C" w14:textId="0C149FF3" w:rsidR="00ED57F1" w:rsidRDefault="00ED57F1" w:rsidP="00ED57F1"/>
    <w:p w14:paraId="0E48E22E" w14:textId="62C26218" w:rsidR="00EF0275" w:rsidRDefault="00EF0275" w:rsidP="00AF66FD">
      <w:pPr>
        <w:pStyle w:val="Nadpis2"/>
      </w:pPr>
      <w:r>
        <w:t>Náhodný vektor</w:t>
      </w:r>
    </w:p>
    <w:p w14:paraId="528821DC" w14:textId="226AB5BF" w:rsidR="00EF0275" w:rsidRDefault="008019A7" w:rsidP="006307AA">
      <w:pPr>
        <w:pStyle w:val="Odstavecseseznamem"/>
        <w:numPr>
          <w:ilvl w:val="1"/>
          <w:numId w:val="163"/>
        </w:numPr>
      </w:pPr>
      <w:r>
        <w:t>Na jednom výsledku experimentu</w:t>
      </w:r>
      <w:r w:rsidR="00651912">
        <w:t xml:space="preserve"> </w:t>
      </w:r>
      <w:r>
        <w:t>pozorujeme více náhodných veličin najednou</w:t>
      </w:r>
    </w:p>
    <w:p w14:paraId="2CDC8073" w14:textId="388C7DF2" w:rsidR="008019A7" w:rsidRDefault="00FF06B6" w:rsidP="00FF06B6">
      <w:r w:rsidRPr="00FF06B6">
        <w:rPr>
          <w:noProof/>
        </w:rPr>
        <w:drawing>
          <wp:inline distT="0" distB="0" distL="0" distR="0" wp14:anchorId="00C87F7D" wp14:editId="47FB3A7E">
            <wp:extent cx="5733415" cy="966470"/>
            <wp:effectExtent l="0" t="0" r="0" b="0"/>
            <wp:docPr id="6" name="Obrázek 6"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descr="Obsah obrázku text&#10;&#10;Popis byl vytvořen automaticky"/>
                    <pic:cNvPicPr/>
                  </pic:nvPicPr>
                  <pic:blipFill>
                    <a:blip r:embed="rId159"/>
                    <a:stretch>
                      <a:fillRect/>
                    </a:stretch>
                  </pic:blipFill>
                  <pic:spPr>
                    <a:xfrm>
                      <a:off x="0" y="0"/>
                      <a:ext cx="5733415" cy="966470"/>
                    </a:xfrm>
                    <a:prstGeom prst="rect">
                      <a:avLst/>
                    </a:prstGeom>
                  </pic:spPr>
                </pic:pic>
              </a:graphicData>
            </a:graphic>
          </wp:inline>
        </w:drawing>
      </w:r>
    </w:p>
    <w:p w14:paraId="344D5DED" w14:textId="4CC3A413" w:rsidR="00EF0275" w:rsidRDefault="00EF0275" w:rsidP="00AF66FD">
      <w:pPr>
        <w:pStyle w:val="Nadpis2"/>
      </w:pPr>
      <w:r>
        <w:lastRenderedPageBreak/>
        <w:t>Sdružené, marginální a podmíněné rozdělení</w:t>
      </w:r>
    </w:p>
    <w:p w14:paraId="087A4F83" w14:textId="4194320E" w:rsidR="00E029DC" w:rsidRDefault="00E029DC" w:rsidP="00FB595C">
      <w:pPr>
        <w:pStyle w:val="Nadpis3"/>
      </w:pPr>
      <w:r>
        <w:t>Sdružené rozdělení</w:t>
      </w:r>
    </w:p>
    <w:p w14:paraId="6D51173A" w14:textId="7C02AB6A" w:rsidR="00E029DC" w:rsidRDefault="008D0821" w:rsidP="00E029DC">
      <w:r w:rsidRPr="008D0821">
        <w:rPr>
          <w:noProof/>
        </w:rPr>
        <w:drawing>
          <wp:inline distT="0" distB="0" distL="0" distR="0" wp14:anchorId="3BC9BCAA" wp14:editId="0BFFE1FF">
            <wp:extent cx="5733415" cy="2207260"/>
            <wp:effectExtent l="0" t="0" r="0" b="0"/>
            <wp:docPr id="8" name="Obrázek 8"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8" descr="Obsah obrázku text&#10;&#10;Popis byl vytvořen automaticky"/>
                    <pic:cNvPicPr/>
                  </pic:nvPicPr>
                  <pic:blipFill>
                    <a:blip r:embed="rId160"/>
                    <a:stretch>
                      <a:fillRect/>
                    </a:stretch>
                  </pic:blipFill>
                  <pic:spPr>
                    <a:xfrm>
                      <a:off x="0" y="0"/>
                      <a:ext cx="5733415" cy="2207260"/>
                    </a:xfrm>
                    <a:prstGeom prst="rect">
                      <a:avLst/>
                    </a:prstGeom>
                  </pic:spPr>
                </pic:pic>
              </a:graphicData>
            </a:graphic>
          </wp:inline>
        </w:drawing>
      </w:r>
    </w:p>
    <w:p w14:paraId="0D770B44" w14:textId="4CB1DCE8" w:rsidR="00AD6647" w:rsidRDefault="00AD6647" w:rsidP="00E029DC">
      <w:r w:rsidRPr="00AD6647">
        <w:rPr>
          <w:noProof/>
        </w:rPr>
        <w:drawing>
          <wp:inline distT="0" distB="0" distL="0" distR="0" wp14:anchorId="72FF477A" wp14:editId="728DAE87">
            <wp:extent cx="5733415" cy="3447415"/>
            <wp:effectExtent l="0" t="0" r="0" b="0"/>
            <wp:docPr id="10" name="Obrázek 10"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ázek 10" descr="Obsah obrázku stůl&#10;&#10;Popis byl vytvořen automaticky"/>
                    <pic:cNvPicPr/>
                  </pic:nvPicPr>
                  <pic:blipFill>
                    <a:blip r:embed="rId161"/>
                    <a:stretch>
                      <a:fillRect/>
                    </a:stretch>
                  </pic:blipFill>
                  <pic:spPr>
                    <a:xfrm>
                      <a:off x="0" y="0"/>
                      <a:ext cx="5733415" cy="3447415"/>
                    </a:xfrm>
                    <a:prstGeom prst="rect">
                      <a:avLst/>
                    </a:prstGeom>
                  </pic:spPr>
                </pic:pic>
              </a:graphicData>
            </a:graphic>
          </wp:inline>
        </w:drawing>
      </w:r>
    </w:p>
    <w:p w14:paraId="5E749582" w14:textId="39988547" w:rsidR="00B030C6" w:rsidRDefault="00B030C6" w:rsidP="00E029DC"/>
    <w:p w14:paraId="2B3DC199" w14:textId="74BBE778" w:rsidR="00B030C6" w:rsidRDefault="00B030C6" w:rsidP="00E029DC">
      <w:pPr>
        <w:rPr>
          <w:b/>
          <w:bCs/>
        </w:rPr>
      </w:pPr>
      <w:r w:rsidRPr="00B030C6">
        <w:rPr>
          <w:b/>
          <w:bCs/>
        </w:rPr>
        <w:t>Vlastnos</w:t>
      </w:r>
      <w:r>
        <w:rPr>
          <w:b/>
          <w:bCs/>
        </w:rPr>
        <w:t>t</w:t>
      </w:r>
      <w:r w:rsidRPr="00B030C6">
        <w:rPr>
          <w:b/>
          <w:bCs/>
        </w:rPr>
        <w:t>i sdružené distribuční funkce</w:t>
      </w:r>
    </w:p>
    <w:p w14:paraId="67ABD1BD" w14:textId="4F7B744F" w:rsidR="004B3BF2" w:rsidRDefault="004B3BF2" w:rsidP="006307AA">
      <w:pPr>
        <w:pStyle w:val="Odstavecseseznamem"/>
        <w:numPr>
          <w:ilvl w:val="1"/>
          <w:numId w:val="163"/>
        </w:numPr>
      </w:pPr>
      <w:r>
        <w:t>Sdružená distribuční funkce má analogické vlastnosti jako klasická distribuční funkce</w:t>
      </w:r>
    </w:p>
    <w:p w14:paraId="4E29D9EF" w14:textId="66623314" w:rsidR="003962FF" w:rsidRDefault="00FA0A5B" w:rsidP="00F11CD5">
      <w:r w:rsidRPr="00FA0A5B">
        <w:rPr>
          <w:noProof/>
        </w:rPr>
        <w:drawing>
          <wp:inline distT="0" distB="0" distL="0" distR="0" wp14:anchorId="6F66ECA3" wp14:editId="406D6867">
            <wp:extent cx="4838799" cy="1638300"/>
            <wp:effectExtent l="0" t="0" r="0" b="0"/>
            <wp:docPr id="11" name="Obrázek 11"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ek 11" descr="Obsah obrázku text&#10;&#10;Popis byl vytvořen automaticky"/>
                    <pic:cNvPicPr/>
                  </pic:nvPicPr>
                  <pic:blipFill>
                    <a:blip r:embed="rId162"/>
                    <a:stretch>
                      <a:fillRect/>
                    </a:stretch>
                  </pic:blipFill>
                  <pic:spPr>
                    <a:xfrm>
                      <a:off x="0" y="0"/>
                      <a:ext cx="4857558" cy="1644651"/>
                    </a:xfrm>
                    <a:prstGeom prst="rect">
                      <a:avLst/>
                    </a:prstGeom>
                  </pic:spPr>
                </pic:pic>
              </a:graphicData>
            </a:graphic>
          </wp:inline>
        </w:drawing>
      </w:r>
    </w:p>
    <w:p w14:paraId="604E7169" w14:textId="2DC171DC" w:rsidR="00E0529C" w:rsidRDefault="00E0529C" w:rsidP="00F11CD5">
      <w:pPr>
        <w:rPr>
          <w:b/>
          <w:bCs/>
        </w:rPr>
      </w:pPr>
      <w:r w:rsidRPr="006F4DBA">
        <w:rPr>
          <w:b/>
          <w:bCs/>
        </w:rPr>
        <w:lastRenderedPageBreak/>
        <w:t>Sdružené pravděpodobnosti diskrétních náhodných veličin</w:t>
      </w:r>
    </w:p>
    <w:p w14:paraId="7139CECC" w14:textId="7048B58A" w:rsidR="006F4DBA" w:rsidRDefault="006F4DBA" w:rsidP="00F11CD5">
      <w:r w:rsidRPr="006F4DBA">
        <w:rPr>
          <w:noProof/>
        </w:rPr>
        <w:drawing>
          <wp:inline distT="0" distB="0" distL="0" distR="0" wp14:anchorId="5F41792D" wp14:editId="404B1EE5">
            <wp:extent cx="5733415" cy="861695"/>
            <wp:effectExtent l="0" t="0" r="0" b="0"/>
            <wp:docPr id="20" name="Obrázek 20"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ázek 20" descr="Obsah obrázku text&#10;&#10;Popis byl vytvořen automaticky"/>
                    <pic:cNvPicPr/>
                  </pic:nvPicPr>
                  <pic:blipFill>
                    <a:blip r:embed="rId163"/>
                    <a:stretch>
                      <a:fillRect/>
                    </a:stretch>
                  </pic:blipFill>
                  <pic:spPr>
                    <a:xfrm>
                      <a:off x="0" y="0"/>
                      <a:ext cx="5733415" cy="861695"/>
                    </a:xfrm>
                    <a:prstGeom prst="rect">
                      <a:avLst/>
                    </a:prstGeom>
                  </pic:spPr>
                </pic:pic>
              </a:graphicData>
            </a:graphic>
          </wp:inline>
        </w:drawing>
      </w:r>
    </w:p>
    <w:p w14:paraId="30697122" w14:textId="2A9D878D" w:rsidR="006F4DBA" w:rsidRDefault="006F4DBA" w:rsidP="00F11CD5">
      <w:r w:rsidRPr="006F4DBA">
        <w:rPr>
          <w:noProof/>
        </w:rPr>
        <w:drawing>
          <wp:inline distT="0" distB="0" distL="0" distR="0" wp14:anchorId="44AD7FA0" wp14:editId="1CED0B1D">
            <wp:extent cx="5733415" cy="1443990"/>
            <wp:effectExtent l="0" t="0" r="0" b="0"/>
            <wp:docPr id="27" name="Obrázek 27"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ázek 27" descr="Obsah obrázku text&#10;&#10;Popis byl vytvořen automaticky"/>
                    <pic:cNvPicPr/>
                  </pic:nvPicPr>
                  <pic:blipFill>
                    <a:blip r:embed="rId164"/>
                    <a:stretch>
                      <a:fillRect/>
                    </a:stretch>
                  </pic:blipFill>
                  <pic:spPr>
                    <a:xfrm>
                      <a:off x="0" y="0"/>
                      <a:ext cx="5733415" cy="1443990"/>
                    </a:xfrm>
                    <a:prstGeom prst="rect">
                      <a:avLst/>
                    </a:prstGeom>
                  </pic:spPr>
                </pic:pic>
              </a:graphicData>
            </a:graphic>
          </wp:inline>
        </w:drawing>
      </w:r>
    </w:p>
    <w:p w14:paraId="7865EAC9" w14:textId="59EFF87A" w:rsidR="006F4DBA" w:rsidRDefault="006F4DBA" w:rsidP="00F11CD5">
      <w:r w:rsidRPr="006F4DBA">
        <w:rPr>
          <w:noProof/>
        </w:rPr>
        <w:drawing>
          <wp:inline distT="0" distB="0" distL="0" distR="0" wp14:anchorId="7FAD298D" wp14:editId="4CD01BCB">
            <wp:extent cx="5733415" cy="1000760"/>
            <wp:effectExtent l="0" t="0" r="0" b="0"/>
            <wp:docPr id="30" name="Obrázek 30"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descr="Obsah obrázku text&#10;&#10;Popis byl vytvořen automaticky"/>
                    <pic:cNvPicPr/>
                  </pic:nvPicPr>
                  <pic:blipFill>
                    <a:blip r:embed="rId165"/>
                    <a:stretch>
                      <a:fillRect/>
                    </a:stretch>
                  </pic:blipFill>
                  <pic:spPr>
                    <a:xfrm>
                      <a:off x="0" y="0"/>
                      <a:ext cx="5733415" cy="1000760"/>
                    </a:xfrm>
                    <a:prstGeom prst="rect">
                      <a:avLst/>
                    </a:prstGeom>
                  </pic:spPr>
                </pic:pic>
              </a:graphicData>
            </a:graphic>
          </wp:inline>
        </w:drawing>
      </w:r>
    </w:p>
    <w:p w14:paraId="661C46BF" w14:textId="273D8833" w:rsidR="008A31A3" w:rsidRDefault="008A31A3" w:rsidP="00F11CD5">
      <w:r w:rsidRPr="008A31A3">
        <w:rPr>
          <w:noProof/>
        </w:rPr>
        <w:drawing>
          <wp:inline distT="0" distB="0" distL="0" distR="0" wp14:anchorId="1A7679B0" wp14:editId="66C726CA">
            <wp:extent cx="5067300" cy="801429"/>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116299" cy="809179"/>
                    </a:xfrm>
                    <a:prstGeom prst="rect">
                      <a:avLst/>
                    </a:prstGeom>
                  </pic:spPr>
                </pic:pic>
              </a:graphicData>
            </a:graphic>
          </wp:inline>
        </w:drawing>
      </w:r>
    </w:p>
    <w:p w14:paraId="7E9ED19C" w14:textId="58049889" w:rsidR="008A31A3" w:rsidRDefault="008A31A3" w:rsidP="006307AA">
      <w:pPr>
        <w:pStyle w:val="Odstavecseseznamem"/>
        <w:numPr>
          <w:ilvl w:val="1"/>
          <w:numId w:val="163"/>
        </w:numPr>
      </w:pPr>
      <w:r>
        <w:t>Distribuční funkce má schodovitou strukturu</w:t>
      </w:r>
    </w:p>
    <w:p w14:paraId="435CB209" w14:textId="796F70EE" w:rsidR="008A31A3" w:rsidRDefault="008A31A3" w:rsidP="008A31A3">
      <w:r w:rsidRPr="008A31A3">
        <w:rPr>
          <w:noProof/>
        </w:rPr>
        <w:drawing>
          <wp:inline distT="0" distB="0" distL="0" distR="0" wp14:anchorId="4B5FFD99" wp14:editId="012810BE">
            <wp:extent cx="5229225" cy="1398669"/>
            <wp:effectExtent l="0" t="0" r="0" b="0"/>
            <wp:docPr id="32" name="Obrázek 32"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ázek 32" descr="Obsah obrázku text&#10;&#10;Popis byl vytvořen automaticky"/>
                    <pic:cNvPicPr/>
                  </pic:nvPicPr>
                  <pic:blipFill>
                    <a:blip r:embed="rId167"/>
                    <a:stretch>
                      <a:fillRect/>
                    </a:stretch>
                  </pic:blipFill>
                  <pic:spPr>
                    <a:xfrm>
                      <a:off x="0" y="0"/>
                      <a:ext cx="5254110" cy="1405325"/>
                    </a:xfrm>
                    <a:prstGeom prst="rect">
                      <a:avLst/>
                    </a:prstGeom>
                  </pic:spPr>
                </pic:pic>
              </a:graphicData>
            </a:graphic>
          </wp:inline>
        </w:drawing>
      </w:r>
    </w:p>
    <w:p w14:paraId="434C471B" w14:textId="0E6EC9FA" w:rsidR="00E74DDE" w:rsidRDefault="00E74DDE" w:rsidP="008A31A3">
      <w:r w:rsidRPr="00375D13">
        <w:rPr>
          <w:noProof/>
        </w:rPr>
        <w:drawing>
          <wp:anchor distT="0" distB="0" distL="114300" distR="114300" simplePos="0" relativeHeight="251657216" behindDoc="1" locked="0" layoutInCell="1" allowOverlap="1" wp14:anchorId="205DB231" wp14:editId="7916F813">
            <wp:simplePos x="0" y="0"/>
            <wp:positionH relativeFrom="column">
              <wp:posOffset>1762125</wp:posOffset>
            </wp:positionH>
            <wp:positionV relativeFrom="paragraph">
              <wp:posOffset>13970</wp:posOffset>
            </wp:positionV>
            <wp:extent cx="4692015" cy="2926715"/>
            <wp:effectExtent l="0" t="0" r="0" b="0"/>
            <wp:wrapTight wrapText="bothSides">
              <wp:wrapPolygon edited="0">
                <wp:start x="0" y="0"/>
                <wp:lineTo x="0" y="21511"/>
                <wp:lineTo x="21486" y="21511"/>
                <wp:lineTo x="21486" y="0"/>
                <wp:lineTo x="0" y="0"/>
              </wp:wrapPolygon>
            </wp:wrapTight>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4692015" cy="2926715"/>
                    </a:xfrm>
                    <a:prstGeom prst="rect">
                      <a:avLst/>
                    </a:prstGeom>
                  </pic:spPr>
                </pic:pic>
              </a:graphicData>
            </a:graphic>
            <wp14:sizeRelH relativeFrom="margin">
              <wp14:pctWidth>0</wp14:pctWidth>
            </wp14:sizeRelH>
            <wp14:sizeRelV relativeFrom="margin">
              <wp14:pctHeight>0</wp14:pctHeight>
            </wp14:sizeRelV>
          </wp:anchor>
        </w:drawing>
      </w:r>
    </w:p>
    <w:p w14:paraId="051F17F9" w14:textId="125628FA" w:rsidR="00E72325" w:rsidRDefault="00E72325" w:rsidP="006307AA">
      <w:pPr>
        <w:pStyle w:val="Odstavecseseznamem"/>
        <w:numPr>
          <w:ilvl w:val="1"/>
          <w:numId w:val="163"/>
        </w:numPr>
      </w:pPr>
      <w:r>
        <w:t>vizualizace diskrétního sdruženého rozdělení:</w:t>
      </w:r>
    </w:p>
    <w:p w14:paraId="3D1B15CE" w14:textId="1B72F262" w:rsidR="00375D13" w:rsidRDefault="00375D13" w:rsidP="008A31A3"/>
    <w:p w14:paraId="23C94849" w14:textId="2E7D9EA9" w:rsidR="00E74DDE" w:rsidRDefault="00E74DDE" w:rsidP="008A31A3"/>
    <w:p w14:paraId="243C8CCB" w14:textId="41F20197" w:rsidR="00E74DDE" w:rsidRDefault="00E74DDE" w:rsidP="008A31A3"/>
    <w:p w14:paraId="7C33E062" w14:textId="6D340A55" w:rsidR="00E74DDE" w:rsidRDefault="00E74DDE" w:rsidP="008A31A3"/>
    <w:p w14:paraId="007D4D1A" w14:textId="6203996A" w:rsidR="00E74DDE" w:rsidRDefault="00E74DDE" w:rsidP="008A31A3"/>
    <w:p w14:paraId="3F214F7A" w14:textId="7BF2C3B3" w:rsidR="00E74DDE" w:rsidRDefault="00E74DDE" w:rsidP="008A31A3"/>
    <w:p w14:paraId="2B4A95B3" w14:textId="675DCE9D" w:rsidR="00E74DDE" w:rsidRDefault="00E74DDE" w:rsidP="008A31A3"/>
    <w:p w14:paraId="14CC4E08" w14:textId="6BBF88CA" w:rsidR="00E74DDE" w:rsidRDefault="00E74DDE" w:rsidP="008A31A3"/>
    <w:p w14:paraId="2DEFB142" w14:textId="5F6FFED3" w:rsidR="003868DA" w:rsidRDefault="003868DA" w:rsidP="008A31A3"/>
    <w:p w14:paraId="668FDA4A" w14:textId="37B62977" w:rsidR="003868DA" w:rsidRDefault="003868DA" w:rsidP="008A31A3"/>
    <w:p w14:paraId="55409F49" w14:textId="23C788FF" w:rsidR="003868DA" w:rsidRDefault="003868DA" w:rsidP="003868DA">
      <w:pPr>
        <w:rPr>
          <w:b/>
          <w:bCs/>
        </w:rPr>
      </w:pPr>
      <w:r w:rsidRPr="006F4DBA">
        <w:rPr>
          <w:b/>
          <w:bCs/>
        </w:rPr>
        <w:lastRenderedPageBreak/>
        <w:t xml:space="preserve">Sdružené pravděpodobnosti </w:t>
      </w:r>
      <w:r>
        <w:rPr>
          <w:b/>
          <w:bCs/>
        </w:rPr>
        <w:t>spojitých</w:t>
      </w:r>
      <w:r w:rsidRPr="006F4DBA">
        <w:rPr>
          <w:b/>
          <w:bCs/>
        </w:rPr>
        <w:t xml:space="preserve"> náhodných veličin</w:t>
      </w:r>
    </w:p>
    <w:p w14:paraId="6261993D" w14:textId="39E0FD92" w:rsidR="003868DA" w:rsidRDefault="00176225" w:rsidP="008A31A3">
      <w:r w:rsidRPr="00176225">
        <w:rPr>
          <w:noProof/>
        </w:rPr>
        <w:drawing>
          <wp:inline distT="0" distB="0" distL="0" distR="0" wp14:anchorId="35673F9F" wp14:editId="0137F3CF">
            <wp:extent cx="5733415" cy="1465580"/>
            <wp:effectExtent l="0" t="0" r="0" b="0"/>
            <wp:docPr id="44" name="Obrázek 44"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ázek 44" descr="Obsah obrázku text&#10;&#10;Popis byl vytvořen automaticky"/>
                    <pic:cNvPicPr/>
                  </pic:nvPicPr>
                  <pic:blipFill>
                    <a:blip r:embed="rId169"/>
                    <a:stretch>
                      <a:fillRect/>
                    </a:stretch>
                  </pic:blipFill>
                  <pic:spPr>
                    <a:xfrm>
                      <a:off x="0" y="0"/>
                      <a:ext cx="5733415" cy="1465580"/>
                    </a:xfrm>
                    <a:prstGeom prst="rect">
                      <a:avLst/>
                    </a:prstGeom>
                  </pic:spPr>
                </pic:pic>
              </a:graphicData>
            </a:graphic>
          </wp:inline>
        </w:drawing>
      </w:r>
    </w:p>
    <w:p w14:paraId="076CAE4C" w14:textId="01EB5E40" w:rsidR="00176225" w:rsidRDefault="00176225" w:rsidP="008A31A3">
      <w:r w:rsidRPr="00176225">
        <w:rPr>
          <w:noProof/>
        </w:rPr>
        <w:drawing>
          <wp:inline distT="0" distB="0" distL="0" distR="0" wp14:anchorId="6380D2DD" wp14:editId="5A90F170">
            <wp:extent cx="5733415" cy="1862455"/>
            <wp:effectExtent l="0" t="0" r="0" b="0"/>
            <wp:docPr id="47" name="Obrázek 47"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ázek 47" descr="Obsah obrázku text&#10;&#10;Popis byl vytvořen automaticky"/>
                    <pic:cNvPicPr/>
                  </pic:nvPicPr>
                  <pic:blipFill>
                    <a:blip r:embed="rId170"/>
                    <a:stretch>
                      <a:fillRect/>
                    </a:stretch>
                  </pic:blipFill>
                  <pic:spPr>
                    <a:xfrm>
                      <a:off x="0" y="0"/>
                      <a:ext cx="5733415" cy="1862455"/>
                    </a:xfrm>
                    <a:prstGeom prst="rect">
                      <a:avLst/>
                    </a:prstGeom>
                  </pic:spPr>
                </pic:pic>
              </a:graphicData>
            </a:graphic>
          </wp:inline>
        </w:drawing>
      </w:r>
    </w:p>
    <w:p w14:paraId="3D8B7EBD" w14:textId="4111AD3B" w:rsidR="0034297E" w:rsidRDefault="0034297E" w:rsidP="008A31A3">
      <w:r w:rsidRPr="0034297E">
        <w:rPr>
          <w:noProof/>
        </w:rPr>
        <w:drawing>
          <wp:inline distT="0" distB="0" distL="0" distR="0" wp14:anchorId="387AFD69" wp14:editId="058B3A19">
            <wp:extent cx="5733415" cy="3578860"/>
            <wp:effectExtent l="0" t="0" r="0" b="0"/>
            <wp:docPr id="48" name="Obrázek 48"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ázek 48" descr="Obsah obrázku text&#10;&#10;Popis byl vytvořen automaticky"/>
                    <pic:cNvPicPr/>
                  </pic:nvPicPr>
                  <pic:blipFill>
                    <a:blip r:embed="rId171"/>
                    <a:stretch>
                      <a:fillRect/>
                    </a:stretch>
                  </pic:blipFill>
                  <pic:spPr>
                    <a:xfrm>
                      <a:off x="0" y="0"/>
                      <a:ext cx="5733415" cy="3578860"/>
                    </a:xfrm>
                    <a:prstGeom prst="rect">
                      <a:avLst/>
                    </a:prstGeom>
                  </pic:spPr>
                </pic:pic>
              </a:graphicData>
            </a:graphic>
          </wp:inline>
        </w:drawing>
      </w:r>
    </w:p>
    <w:p w14:paraId="5E2F810E" w14:textId="5F76E102" w:rsidR="00F62D42" w:rsidRDefault="00F62D42" w:rsidP="008A31A3"/>
    <w:p w14:paraId="6EA2EB48" w14:textId="7B291606" w:rsidR="00F62D42" w:rsidRDefault="00F62D42" w:rsidP="008A31A3"/>
    <w:p w14:paraId="723EE188" w14:textId="715F1A43" w:rsidR="00F62D42" w:rsidRDefault="00F62D42" w:rsidP="008A31A3"/>
    <w:p w14:paraId="687F5FEB" w14:textId="798FA3A4" w:rsidR="00F62D42" w:rsidRDefault="00F62D42" w:rsidP="008A31A3"/>
    <w:p w14:paraId="1685D2A7" w14:textId="26EEFEC0" w:rsidR="00F62D42" w:rsidRDefault="00F62D42" w:rsidP="008A31A3"/>
    <w:p w14:paraId="39AFDA6D" w14:textId="2A5B56CC" w:rsidR="00F62D42" w:rsidRDefault="00F62D42" w:rsidP="008A31A3"/>
    <w:p w14:paraId="0D1DA9BA" w14:textId="46050156" w:rsidR="00F62D42" w:rsidRDefault="00F62D42" w:rsidP="008A31A3"/>
    <w:p w14:paraId="491125FF" w14:textId="31EB74BD" w:rsidR="00F62D42" w:rsidRDefault="00F62D42" w:rsidP="008A31A3"/>
    <w:p w14:paraId="30EA4CFB" w14:textId="2797F641" w:rsidR="00F62D42" w:rsidRDefault="00F62D42" w:rsidP="008A31A3"/>
    <w:p w14:paraId="0BCED084" w14:textId="76B70289" w:rsidR="00F62D42" w:rsidRDefault="00F62D42" w:rsidP="006307AA">
      <w:pPr>
        <w:pStyle w:val="Odstavecseseznamem"/>
        <w:numPr>
          <w:ilvl w:val="1"/>
          <w:numId w:val="163"/>
        </w:numPr>
      </w:pPr>
      <w:r>
        <w:lastRenderedPageBreak/>
        <w:t>vizualizace spojitého sdruženého rozdělení:</w:t>
      </w:r>
    </w:p>
    <w:p w14:paraId="266435E3" w14:textId="295985E9" w:rsidR="00BC2183" w:rsidRPr="006F4DBA" w:rsidRDefault="00BC2183" w:rsidP="00BC2183">
      <w:r w:rsidRPr="00BC2183">
        <w:rPr>
          <w:noProof/>
        </w:rPr>
        <w:drawing>
          <wp:inline distT="0" distB="0" distL="0" distR="0" wp14:anchorId="6A72F27D" wp14:editId="494078F2">
            <wp:extent cx="5143500" cy="2851170"/>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49228" cy="2854345"/>
                    </a:xfrm>
                    <a:prstGeom prst="rect">
                      <a:avLst/>
                    </a:prstGeom>
                  </pic:spPr>
                </pic:pic>
              </a:graphicData>
            </a:graphic>
          </wp:inline>
        </w:drawing>
      </w:r>
    </w:p>
    <w:p w14:paraId="05CACC6B" w14:textId="27FC10CC" w:rsidR="00E029DC" w:rsidRDefault="00E029DC" w:rsidP="00FB595C">
      <w:pPr>
        <w:pStyle w:val="Nadpis3"/>
      </w:pPr>
      <w:r>
        <w:t>Marginální rozdělení</w:t>
      </w:r>
    </w:p>
    <w:p w14:paraId="0575FD80" w14:textId="41D167A1" w:rsidR="00CA482F" w:rsidRDefault="00CA482F" w:rsidP="00CA482F">
      <w:r w:rsidRPr="00CA482F">
        <w:rPr>
          <w:noProof/>
        </w:rPr>
        <w:drawing>
          <wp:inline distT="0" distB="0" distL="0" distR="0" wp14:anchorId="152961E1" wp14:editId="496CA7AB">
            <wp:extent cx="5733415" cy="405130"/>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3415" cy="405130"/>
                    </a:xfrm>
                    <a:prstGeom prst="rect">
                      <a:avLst/>
                    </a:prstGeom>
                  </pic:spPr>
                </pic:pic>
              </a:graphicData>
            </a:graphic>
          </wp:inline>
        </w:drawing>
      </w:r>
    </w:p>
    <w:p w14:paraId="19815EF6" w14:textId="6979E29A" w:rsidR="00D140C2" w:rsidRPr="00D140C2" w:rsidRDefault="00D140C2" w:rsidP="00CA482F">
      <w:pPr>
        <w:rPr>
          <w:b/>
          <w:bCs/>
        </w:rPr>
      </w:pPr>
      <w:r w:rsidRPr="00D140C2">
        <w:rPr>
          <w:b/>
          <w:bCs/>
        </w:rPr>
        <w:t>Diskrétní</w:t>
      </w:r>
      <w:r w:rsidR="007F51E0">
        <w:rPr>
          <w:b/>
          <w:bCs/>
        </w:rPr>
        <w:t xml:space="preserve"> marginální rozdělení</w:t>
      </w:r>
    </w:p>
    <w:p w14:paraId="5BC5FDEE" w14:textId="57125654" w:rsidR="00965020" w:rsidRDefault="00965020" w:rsidP="006307AA">
      <w:pPr>
        <w:pStyle w:val="Odstavecseseznamem"/>
        <w:numPr>
          <w:ilvl w:val="1"/>
          <w:numId w:val="163"/>
        </w:numPr>
      </w:pPr>
      <w:r>
        <w:t>když chceme x, tak to nasčítáme přes jedno x a přes všechny různé y</w:t>
      </w:r>
    </w:p>
    <w:p w14:paraId="7586BFE3" w14:textId="2485875D" w:rsidR="00FF57B0" w:rsidRDefault="00FF57B0" w:rsidP="006307AA">
      <w:pPr>
        <w:pStyle w:val="Odstavecseseznamem"/>
        <w:numPr>
          <w:ilvl w:val="1"/>
          <w:numId w:val="163"/>
        </w:numPr>
      </w:pPr>
      <w:r>
        <w:t>když chceme y, tak to nasčítáme přes jedno y a přes všechny možné x</w:t>
      </w:r>
    </w:p>
    <w:p w14:paraId="58E1B2C5" w14:textId="09825B13" w:rsidR="00CA482F" w:rsidRDefault="00BE2E3D" w:rsidP="00CA482F">
      <w:r w:rsidRPr="00BE2E3D">
        <w:rPr>
          <w:noProof/>
        </w:rPr>
        <w:drawing>
          <wp:inline distT="0" distB="0" distL="0" distR="0" wp14:anchorId="20303BE9" wp14:editId="68691719">
            <wp:extent cx="5733415" cy="1929765"/>
            <wp:effectExtent l="0" t="0" r="0" b="0"/>
            <wp:docPr id="1" name="Obrázek 1"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ázek 1" descr="Obsah obrázku text&#10;&#10;Popis byl vytvořen automaticky"/>
                    <pic:cNvPicPr/>
                  </pic:nvPicPr>
                  <pic:blipFill>
                    <a:blip r:embed="rId174"/>
                    <a:stretch>
                      <a:fillRect/>
                    </a:stretch>
                  </pic:blipFill>
                  <pic:spPr>
                    <a:xfrm>
                      <a:off x="0" y="0"/>
                      <a:ext cx="5733415" cy="1929765"/>
                    </a:xfrm>
                    <a:prstGeom prst="rect">
                      <a:avLst/>
                    </a:prstGeom>
                  </pic:spPr>
                </pic:pic>
              </a:graphicData>
            </a:graphic>
          </wp:inline>
        </w:drawing>
      </w:r>
    </w:p>
    <w:p w14:paraId="68ECA9D6" w14:textId="5773BCDE" w:rsidR="00965020" w:rsidRDefault="00D140C2" w:rsidP="00CA482F">
      <w:r w:rsidRPr="00D140C2">
        <w:rPr>
          <w:noProof/>
        </w:rPr>
        <w:drawing>
          <wp:inline distT="0" distB="0" distL="0" distR="0" wp14:anchorId="0015F4AB" wp14:editId="22A7FAF7">
            <wp:extent cx="4481855" cy="2371725"/>
            <wp:effectExtent l="0" t="0" r="0" b="0"/>
            <wp:docPr id="66" name="Obrázek 66"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ázek 66" descr="Obsah obrázku stůl&#10;&#10;Popis byl vytvořen automaticky"/>
                    <pic:cNvPicPr/>
                  </pic:nvPicPr>
                  <pic:blipFill>
                    <a:blip r:embed="rId175"/>
                    <a:stretch>
                      <a:fillRect/>
                    </a:stretch>
                  </pic:blipFill>
                  <pic:spPr>
                    <a:xfrm>
                      <a:off x="0" y="0"/>
                      <a:ext cx="4503348" cy="2383099"/>
                    </a:xfrm>
                    <a:prstGeom prst="rect">
                      <a:avLst/>
                    </a:prstGeom>
                  </pic:spPr>
                </pic:pic>
              </a:graphicData>
            </a:graphic>
          </wp:inline>
        </w:drawing>
      </w:r>
    </w:p>
    <w:p w14:paraId="0E216C4A" w14:textId="4A6211E2" w:rsidR="004A0BE4" w:rsidRPr="004A0BE4" w:rsidRDefault="004A0BE4" w:rsidP="00CA482F">
      <w:pPr>
        <w:rPr>
          <w:b/>
          <w:bCs/>
        </w:rPr>
      </w:pPr>
      <w:r w:rsidRPr="004A0BE4">
        <w:rPr>
          <w:b/>
          <w:bCs/>
        </w:rPr>
        <w:lastRenderedPageBreak/>
        <w:t>Spojité</w:t>
      </w:r>
      <w:r w:rsidR="00BF1D45">
        <w:rPr>
          <w:b/>
          <w:bCs/>
        </w:rPr>
        <w:t xml:space="preserve"> marginální rozdělení</w:t>
      </w:r>
    </w:p>
    <w:p w14:paraId="7A707581" w14:textId="4AB94752" w:rsidR="00CA482F" w:rsidRDefault="002E6E2A" w:rsidP="00CA482F">
      <w:r w:rsidRPr="002E6E2A">
        <w:rPr>
          <w:noProof/>
        </w:rPr>
        <w:drawing>
          <wp:inline distT="0" distB="0" distL="0" distR="0" wp14:anchorId="6ABB9633" wp14:editId="2153AA40">
            <wp:extent cx="5733415" cy="1038225"/>
            <wp:effectExtent l="0" t="0" r="0" b="0"/>
            <wp:docPr id="69" name="Obrázek 69"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rázek 69" descr="Obsah obrázku text&#10;&#10;Popis byl vytvořen automaticky"/>
                    <pic:cNvPicPr/>
                  </pic:nvPicPr>
                  <pic:blipFill>
                    <a:blip r:embed="rId176"/>
                    <a:stretch>
                      <a:fillRect/>
                    </a:stretch>
                  </pic:blipFill>
                  <pic:spPr>
                    <a:xfrm>
                      <a:off x="0" y="0"/>
                      <a:ext cx="5733415" cy="1038225"/>
                    </a:xfrm>
                    <a:prstGeom prst="rect">
                      <a:avLst/>
                    </a:prstGeom>
                  </pic:spPr>
                </pic:pic>
              </a:graphicData>
            </a:graphic>
          </wp:inline>
        </w:drawing>
      </w:r>
    </w:p>
    <w:p w14:paraId="40F1E124" w14:textId="660EABB7" w:rsidR="002E6E2A" w:rsidRDefault="002E6E2A" w:rsidP="00CA482F">
      <w:r w:rsidRPr="002E6E2A">
        <w:rPr>
          <w:noProof/>
        </w:rPr>
        <w:drawing>
          <wp:inline distT="0" distB="0" distL="0" distR="0" wp14:anchorId="5BDE68C4" wp14:editId="21B72EE5">
            <wp:extent cx="5733415" cy="1302385"/>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3415" cy="1302385"/>
                    </a:xfrm>
                    <a:prstGeom prst="rect">
                      <a:avLst/>
                    </a:prstGeom>
                  </pic:spPr>
                </pic:pic>
              </a:graphicData>
            </a:graphic>
          </wp:inline>
        </w:drawing>
      </w:r>
    </w:p>
    <w:p w14:paraId="6F00D0A4" w14:textId="77777777" w:rsidR="00CA482F" w:rsidRDefault="00E029DC" w:rsidP="00CA482F">
      <w:pPr>
        <w:pStyle w:val="Nadpis2"/>
      </w:pPr>
      <w:r>
        <w:t>Podmíněné rozdělení</w:t>
      </w:r>
    </w:p>
    <w:p w14:paraId="7D9438DD" w14:textId="03B78E76" w:rsidR="00CA482F" w:rsidRDefault="00375088" w:rsidP="00CA482F">
      <w:r w:rsidRPr="00375088">
        <w:rPr>
          <w:noProof/>
        </w:rPr>
        <w:drawing>
          <wp:inline distT="0" distB="0" distL="0" distR="0" wp14:anchorId="58D3647F" wp14:editId="0B8ED246">
            <wp:extent cx="5733415" cy="730250"/>
            <wp:effectExtent l="0" t="0" r="0" b="0"/>
            <wp:docPr id="136" name="Obrázek 136"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Obrázek 136" descr="Obsah obrázku text&#10;&#10;Popis byl vytvořen automaticky"/>
                    <pic:cNvPicPr/>
                  </pic:nvPicPr>
                  <pic:blipFill>
                    <a:blip r:embed="rId178"/>
                    <a:stretch>
                      <a:fillRect/>
                    </a:stretch>
                  </pic:blipFill>
                  <pic:spPr>
                    <a:xfrm>
                      <a:off x="0" y="0"/>
                      <a:ext cx="5733415" cy="730250"/>
                    </a:xfrm>
                    <a:prstGeom prst="rect">
                      <a:avLst/>
                    </a:prstGeom>
                  </pic:spPr>
                </pic:pic>
              </a:graphicData>
            </a:graphic>
          </wp:inline>
        </w:drawing>
      </w:r>
    </w:p>
    <w:p w14:paraId="33E0E649" w14:textId="2245EA29" w:rsidR="00540A82" w:rsidRDefault="00540A82" w:rsidP="00CA482F"/>
    <w:p w14:paraId="6F34DE7D" w14:textId="2ECC4DCA" w:rsidR="008D4DC1" w:rsidRDefault="008D4DC1" w:rsidP="00CA482F">
      <w:pPr>
        <w:rPr>
          <w:b/>
          <w:bCs/>
        </w:rPr>
      </w:pPr>
      <w:r>
        <w:rPr>
          <w:b/>
          <w:bCs/>
        </w:rPr>
        <w:t>Diskrétní náhodné veličiny</w:t>
      </w:r>
    </w:p>
    <w:p w14:paraId="6ED1173F" w14:textId="15C58480" w:rsidR="008D4DC1" w:rsidRDefault="006C70F4" w:rsidP="00CA482F">
      <w:pPr>
        <w:rPr>
          <w:b/>
          <w:bCs/>
        </w:rPr>
      </w:pPr>
      <w:r w:rsidRPr="006C70F4">
        <w:rPr>
          <w:b/>
          <w:bCs/>
          <w:noProof/>
        </w:rPr>
        <w:drawing>
          <wp:inline distT="0" distB="0" distL="0" distR="0" wp14:anchorId="0648D5BB" wp14:editId="01257B0F">
            <wp:extent cx="5733415" cy="2684145"/>
            <wp:effectExtent l="0" t="0" r="0" b="0"/>
            <wp:docPr id="137" name="Obrázek 137"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137" descr="Obsah obrázku text&#10;&#10;Popis byl vytvořen automaticky"/>
                    <pic:cNvPicPr/>
                  </pic:nvPicPr>
                  <pic:blipFill>
                    <a:blip r:embed="rId179"/>
                    <a:stretch>
                      <a:fillRect/>
                    </a:stretch>
                  </pic:blipFill>
                  <pic:spPr>
                    <a:xfrm>
                      <a:off x="0" y="0"/>
                      <a:ext cx="5733415" cy="2684145"/>
                    </a:xfrm>
                    <a:prstGeom prst="rect">
                      <a:avLst/>
                    </a:prstGeom>
                  </pic:spPr>
                </pic:pic>
              </a:graphicData>
            </a:graphic>
          </wp:inline>
        </w:drawing>
      </w:r>
    </w:p>
    <w:p w14:paraId="5578DF31" w14:textId="5C5629FA" w:rsidR="00B04F30" w:rsidRDefault="00B04F30" w:rsidP="00CA482F">
      <w:pPr>
        <w:rPr>
          <w:b/>
          <w:bCs/>
        </w:rPr>
      </w:pPr>
      <w:r w:rsidRPr="00B04F30">
        <w:rPr>
          <w:b/>
          <w:bCs/>
          <w:noProof/>
        </w:rPr>
        <w:lastRenderedPageBreak/>
        <w:drawing>
          <wp:inline distT="0" distB="0" distL="0" distR="0" wp14:anchorId="366B2022" wp14:editId="15EEA7B3">
            <wp:extent cx="4038600" cy="2742795"/>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043685" cy="2746248"/>
                    </a:xfrm>
                    <a:prstGeom prst="rect">
                      <a:avLst/>
                    </a:prstGeom>
                  </pic:spPr>
                </pic:pic>
              </a:graphicData>
            </a:graphic>
          </wp:inline>
        </w:drawing>
      </w:r>
    </w:p>
    <w:p w14:paraId="70955640" w14:textId="32166D3B" w:rsidR="00B04F30" w:rsidRDefault="00F10B45" w:rsidP="006307AA">
      <w:pPr>
        <w:pStyle w:val="Odstavecseseznamem"/>
        <w:numPr>
          <w:ilvl w:val="1"/>
          <w:numId w:val="163"/>
        </w:numPr>
        <w:rPr>
          <w:b/>
          <w:bCs/>
        </w:rPr>
      </w:pPr>
      <w:r>
        <w:rPr>
          <w:b/>
          <w:bCs/>
        </w:rPr>
        <w:t xml:space="preserve">podmíněná </w:t>
      </w:r>
      <w:r w:rsidR="00B04F30">
        <w:rPr>
          <w:b/>
          <w:bCs/>
        </w:rPr>
        <w:t>střední hodnota diskrétní náhodné veličiny</w:t>
      </w:r>
    </w:p>
    <w:p w14:paraId="5CA2497F" w14:textId="7DAC87B4" w:rsidR="00B04F30" w:rsidRDefault="007D6DD0" w:rsidP="00B04F30">
      <w:pPr>
        <w:rPr>
          <w:b/>
          <w:bCs/>
        </w:rPr>
      </w:pPr>
      <w:r w:rsidRPr="007D6DD0">
        <w:rPr>
          <w:b/>
          <w:bCs/>
          <w:noProof/>
        </w:rPr>
        <w:drawing>
          <wp:inline distT="0" distB="0" distL="0" distR="0" wp14:anchorId="3E3A939E" wp14:editId="7FA428CF">
            <wp:extent cx="5733415" cy="2684780"/>
            <wp:effectExtent l="0" t="0" r="0" b="0"/>
            <wp:docPr id="139" name="Obrázek 139"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Obrázek 139" descr="Obsah obrázku text&#10;&#10;Popis byl vytvořen automaticky"/>
                    <pic:cNvPicPr/>
                  </pic:nvPicPr>
                  <pic:blipFill>
                    <a:blip r:embed="rId181"/>
                    <a:stretch>
                      <a:fillRect/>
                    </a:stretch>
                  </pic:blipFill>
                  <pic:spPr>
                    <a:xfrm>
                      <a:off x="0" y="0"/>
                      <a:ext cx="5733415" cy="2684780"/>
                    </a:xfrm>
                    <a:prstGeom prst="rect">
                      <a:avLst/>
                    </a:prstGeom>
                  </pic:spPr>
                </pic:pic>
              </a:graphicData>
            </a:graphic>
          </wp:inline>
        </w:drawing>
      </w:r>
    </w:p>
    <w:p w14:paraId="5EDF026C" w14:textId="0EF99607" w:rsidR="001654F5" w:rsidRPr="001654F5" w:rsidRDefault="001654F5" w:rsidP="006307AA">
      <w:pPr>
        <w:pStyle w:val="Odstavecseseznamem"/>
        <w:numPr>
          <w:ilvl w:val="1"/>
          <w:numId w:val="163"/>
        </w:numPr>
      </w:pPr>
      <w:r w:rsidRPr="001654F5">
        <w:t>záleží na tom, jaká je hodnota y. Na tom závisí střední hodnota x</w:t>
      </w:r>
    </w:p>
    <w:p w14:paraId="34A05EC0" w14:textId="2ED12AE2" w:rsidR="00584D4B" w:rsidRPr="00B04F30" w:rsidRDefault="00584D4B" w:rsidP="00B04F30">
      <w:pPr>
        <w:rPr>
          <w:b/>
          <w:bCs/>
        </w:rPr>
      </w:pPr>
      <w:r w:rsidRPr="00584D4B">
        <w:rPr>
          <w:b/>
          <w:bCs/>
          <w:noProof/>
        </w:rPr>
        <w:drawing>
          <wp:inline distT="0" distB="0" distL="0" distR="0" wp14:anchorId="2966E650" wp14:editId="57BE8E0A">
            <wp:extent cx="5010150" cy="3002539"/>
            <wp:effectExtent l="0" t="0" r="0" b="0"/>
            <wp:docPr id="140" name="Obrázek 140"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Obrázek 140" descr="Obsah obrázku stůl&#10;&#10;Popis byl vytvořen automaticky"/>
                    <pic:cNvPicPr/>
                  </pic:nvPicPr>
                  <pic:blipFill>
                    <a:blip r:embed="rId182"/>
                    <a:stretch>
                      <a:fillRect/>
                    </a:stretch>
                  </pic:blipFill>
                  <pic:spPr>
                    <a:xfrm>
                      <a:off x="0" y="0"/>
                      <a:ext cx="5016902" cy="3006585"/>
                    </a:xfrm>
                    <a:prstGeom prst="rect">
                      <a:avLst/>
                    </a:prstGeom>
                  </pic:spPr>
                </pic:pic>
              </a:graphicData>
            </a:graphic>
          </wp:inline>
        </w:drawing>
      </w:r>
    </w:p>
    <w:p w14:paraId="4ED4C546" w14:textId="022E3DE3" w:rsidR="008173F1" w:rsidRDefault="00584D4B" w:rsidP="00CA482F">
      <w:pPr>
        <w:rPr>
          <w:b/>
          <w:bCs/>
        </w:rPr>
      </w:pPr>
      <w:r w:rsidRPr="00584D4B">
        <w:rPr>
          <w:b/>
          <w:bCs/>
          <w:noProof/>
        </w:rPr>
        <w:lastRenderedPageBreak/>
        <w:drawing>
          <wp:inline distT="0" distB="0" distL="0" distR="0" wp14:anchorId="172F78AB" wp14:editId="445BE907">
            <wp:extent cx="5733415" cy="3569335"/>
            <wp:effectExtent l="0" t="0" r="0" b="0"/>
            <wp:docPr id="141" name="Obrázek 141"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141" descr="Obsah obrázku stůl&#10;&#10;Popis byl vytvořen automaticky"/>
                    <pic:cNvPicPr/>
                  </pic:nvPicPr>
                  <pic:blipFill>
                    <a:blip r:embed="rId183"/>
                    <a:stretch>
                      <a:fillRect/>
                    </a:stretch>
                  </pic:blipFill>
                  <pic:spPr>
                    <a:xfrm>
                      <a:off x="0" y="0"/>
                      <a:ext cx="5733415" cy="3569335"/>
                    </a:xfrm>
                    <a:prstGeom prst="rect">
                      <a:avLst/>
                    </a:prstGeom>
                  </pic:spPr>
                </pic:pic>
              </a:graphicData>
            </a:graphic>
          </wp:inline>
        </w:drawing>
      </w:r>
    </w:p>
    <w:p w14:paraId="4308DFE4" w14:textId="2ADDEF80" w:rsidR="00584D4B" w:rsidRDefault="00584D4B" w:rsidP="00CA482F">
      <w:pPr>
        <w:rPr>
          <w:b/>
          <w:bCs/>
        </w:rPr>
      </w:pPr>
      <w:r w:rsidRPr="00584D4B">
        <w:rPr>
          <w:b/>
          <w:bCs/>
          <w:noProof/>
        </w:rPr>
        <w:drawing>
          <wp:inline distT="0" distB="0" distL="0" distR="0" wp14:anchorId="381DDDE7" wp14:editId="150791C1">
            <wp:extent cx="5733415" cy="3634105"/>
            <wp:effectExtent l="0" t="0" r="0" b="0"/>
            <wp:docPr id="148" name="Obrázek 148"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Obrázek 148" descr="Obsah obrázku text&#10;&#10;Popis byl vytvořen automaticky"/>
                    <pic:cNvPicPr/>
                  </pic:nvPicPr>
                  <pic:blipFill>
                    <a:blip r:embed="rId184"/>
                    <a:stretch>
                      <a:fillRect/>
                    </a:stretch>
                  </pic:blipFill>
                  <pic:spPr>
                    <a:xfrm>
                      <a:off x="0" y="0"/>
                      <a:ext cx="5733415" cy="3634105"/>
                    </a:xfrm>
                    <a:prstGeom prst="rect">
                      <a:avLst/>
                    </a:prstGeom>
                  </pic:spPr>
                </pic:pic>
              </a:graphicData>
            </a:graphic>
          </wp:inline>
        </w:drawing>
      </w:r>
    </w:p>
    <w:p w14:paraId="1F39C47D" w14:textId="77777777" w:rsidR="006262CC" w:rsidRDefault="006262CC" w:rsidP="00CA482F">
      <w:pPr>
        <w:rPr>
          <w:b/>
          <w:bCs/>
        </w:rPr>
      </w:pPr>
    </w:p>
    <w:p w14:paraId="4CD64620" w14:textId="0633B1BA" w:rsidR="008D4DC1" w:rsidRDefault="008D4DC1" w:rsidP="00CA482F">
      <w:pPr>
        <w:rPr>
          <w:b/>
          <w:bCs/>
        </w:rPr>
      </w:pPr>
      <w:r>
        <w:rPr>
          <w:b/>
          <w:bCs/>
        </w:rPr>
        <w:t>Spojité náhodné veličiny</w:t>
      </w:r>
    </w:p>
    <w:p w14:paraId="0835D689" w14:textId="21A82D66" w:rsidR="006262CC" w:rsidRDefault="006262CC" w:rsidP="00CA482F">
      <w:pPr>
        <w:rPr>
          <w:b/>
          <w:bCs/>
        </w:rPr>
      </w:pPr>
      <w:r w:rsidRPr="006262CC">
        <w:rPr>
          <w:b/>
          <w:bCs/>
          <w:noProof/>
        </w:rPr>
        <w:drawing>
          <wp:inline distT="0" distB="0" distL="0" distR="0" wp14:anchorId="0DA70C63" wp14:editId="5E6F5547">
            <wp:extent cx="5733415" cy="497205"/>
            <wp:effectExtent l="0" t="0" r="0" b="0"/>
            <wp:docPr id="149" name="Obráze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3415" cy="497205"/>
                    </a:xfrm>
                    <a:prstGeom prst="rect">
                      <a:avLst/>
                    </a:prstGeom>
                  </pic:spPr>
                </pic:pic>
              </a:graphicData>
            </a:graphic>
          </wp:inline>
        </w:drawing>
      </w:r>
    </w:p>
    <w:p w14:paraId="4BE25F0C" w14:textId="70D0CB6D" w:rsidR="00375F1F" w:rsidRDefault="00375F1F" w:rsidP="00CA482F">
      <w:pPr>
        <w:rPr>
          <w:b/>
          <w:bCs/>
        </w:rPr>
      </w:pPr>
      <w:r w:rsidRPr="00375F1F">
        <w:rPr>
          <w:b/>
          <w:bCs/>
          <w:noProof/>
        </w:rPr>
        <w:lastRenderedPageBreak/>
        <w:drawing>
          <wp:inline distT="0" distB="0" distL="0" distR="0" wp14:anchorId="46E19F66" wp14:editId="70277F86">
            <wp:extent cx="5733415" cy="3025775"/>
            <wp:effectExtent l="0" t="0" r="0" b="0"/>
            <wp:docPr id="150" name="Obrázek 150"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descr="Obsah obrázku text&#10;&#10;Popis byl vytvořen automaticky"/>
                    <pic:cNvPicPr/>
                  </pic:nvPicPr>
                  <pic:blipFill>
                    <a:blip r:embed="rId186"/>
                    <a:stretch>
                      <a:fillRect/>
                    </a:stretch>
                  </pic:blipFill>
                  <pic:spPr>
                    <a:xfrm>
                      <a:off x="0" y="0"/>
                      <a:ext cx="5733415" cy="3025775"/>
                    </a:xfrm>
                    <a:prstGeom prst="rect">
                      <a:avLst/>
                    </a:prstGeom>
                  </pic:spPr>
                </pic:pic>
              </a:graphicData>
            </a:graphic>
          </wp:inline>
        </w:drawing>
      </w:r>
    </w:p>
    <w:p w14:paraId="1518FF60" w14:textId="77777777" w:rsidR="005E36CC" w:rsidRDefault="005E36CC" w:rsidP="00CA482F">
      <w:pPr>
        <w:rPr>
          <w:b/>
          <w:bCs/>
        </w:rPr>
      </w:pPr>
    </w:p>
    <w:p w14:paraId="2342C937" w14:textId="495645F1" w:rsidR="00394E2D" w:rsidRPr="006D306F" w:rsidRDefault="00394E2D" w:rsidP="006307AA">
      <w:pPr>
        <w:pStyle w:val="Odstavecseseznamem"/>
        <w:numPr>
          <w:ilvl w:val="1"/>
          <w:numId w:val="163"/>
        </w:numPr>
        <w:rPr>
          <w:b/>
          <w:bCs/>
        </w:rPr>
      </w:pPr>
      <w:r>
        <w:rPr>
          <w:b/>
          <w:bCs/>
        </w:rPr>
        <w:t>∆</w:t>
      </w:r>
      <w:r>
        <w:t>y znamená, že jsme v nějakém okolí y</w:t>
      </w:r>
    </w:p>
    <w:p w14:paraId="0DC5F789" w14:textId="62E2ABA7" w:rsidR="006D306F" w:rsidRPr="003C35EA" w:rsidRDefault="006D306F" w:rsidP="006307AA">
      <w:pPr>
        <w:pStyle w:val="Odstavecseseznamem"/>
        <w:numPr>
          <w:ilvl w:val="1"/>
          <w:numId w:val="163"/>
        </w:numPr>
        <w:rPr>
          <w:b/>
          <w:bCs/>
        </w:rPr>
      </w:pPr>
      <w:r>
        <w:t>Integrál libovolné lze aproximovat hodnotou funkce krát šířka okolí (pouze pro malá okolí)</w:t>
      </w:r>
    </w:p>
    <w:p w14:paraId="6A3797F8" w14:textId="77777777" w:rsidR="003C35EA" w:rsidRPr="00C74D5C" w:rsidRDefault="003C35EA" w:rsidP="00C74D5C">
      <w:pPr>
        <w:rPr>
          <w:b/>
          <w:bCs/>
        </w:rPr>
      </w:pPr>
    </w:p>
    <w:p w14:paraId="3EFE7A09" w14:textId="27420346" w:rsidR="00375F1F" w:rsidRDefault="00375F1F" w:rsidP="00CA482F">
      <w:pPr>
        <w:rPr>
          <w:b/>
          <w:bCs/>
        </w:rPr>
      </w:pPr>
      <w:r w:rsidRPr="00375F1F">
        <w:rPr>
          <w:b/>
          <w:bCs/>
          <w:noProof/>
        </w:rPr>
        <w:drawing>
          <wp:inline distT="0" distB="0" distL="0" distR="0" wp14:anchorId="35598D9B" wp14:editId="365425C0">
            <wp:extent cx="5733415" cy="3776980"/>
            <wp:effectExtent l="0" t="0" r="0" b="0"/>
            <wp:docPr id="151" name="Obrázek 151"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Obrázek 151" descr="Obsah obrázku text&#10;&#10;Popis byl vytvořen automaticky"/>
                    <pic:cNvPicPr/>
                  </pic:nvPicPr>
                  <pic:blipFill>
                    <a:blip r:embed="rId187"/>
                    <a:stretch>
                      <a:fillRect/>
                    </a:stretch>
                  </pic:blipFill>
                  <pic:spPr>
                    <a:xfrm>
                      <a:off x="0" y="0"/>
                      <a:ext cx="5733415" cy="3776980"/>
                    </a:xfrm>
                    <a:prstGeom prst="rect">
                      <a:avLst/>
                    </a:prstGeom>
                  </pic:spPr>
                </pic:pic>
              </a:graphicData>
            </a:graphic>
          </wp:inline>
        </w:drawing>
      </w:r>
    </w:p>
    <w:p w14:paraId="2A845AB7" w14:textId="0441FEAB" w:rsidR="00375F1F" w:rsidRDefault="00375F1F" w:rsidP="00CA482F">
      <w:pPr>
        <w:rPr>
          <w:b/>
          <w:bCs/>
        </w:rPr>
      </w:pPr>
      <w:r w:rsidRPr="00375F1F">
        <w:rPr>
          <w:b/>
          <w:bCs/>
          <w:noProof/>
        </w:rPr>
        <w:lastRenderedPageBreak/>
        <w:drawing>
          <wp:inline distT="0" distB="0" distL="0" distR="0" wp14:anchorId="55E9092A" wp14:editId="55390A25">
            <wp:extent cx="5733415" cy="1454150"/>
            <wp:effectExtent l="0" t="0" r="0" b="0"/>
            <wp:docPr id="152" name="Obrázek 152"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Obrázek 152" descr="Obsah obrázku text&#10;&#10;Popis byl vytvořen automaticky"/>
                    <pic:cNvPicPr/>
                  </pic:nvPicPr>
                  <pic:blipFill>
                    <a:blip r:embed="rId188"/>
                    <a:stretch>
                      <a:fillRect/>
                    </a:stretch>
                  </pic:blipFill>
                  <pic:spPr>
                    <a:xfrm>
                      <a:off x="0" y="0"/>
                      <a:ext cx="5733415" cy="1454150"/>
                    </a:xfrm>
                    <a:prstGeom prst="rect">
                      <a:avLst/>
                    </a:prstGeom>
                  </pic:spPr>
                </pic:pic>
              </a:graphicData>
            </a:graphic>
          </wp:inline>
        </w:drawing>
      </w:r>
    </w:p>
    <w:p w14:paraId="72D3A3EF" w14:textId="32DEB8C3" w:rsidR="00375F1F" w:rsidRDefault="00375F1F" w:rsidP="00CA482F">
      <w:pPr>
        <w:rPr>
          <w:b/>
          <w:bCs/>
        </w:rPr>
      </w:pPr>
      <w:r w:rsidRPr="00375F1F">
        <w:rPr>
          <w:b/>
          <w:bCs/>
          <w:noProof/>
        </w:rPr>
        <w:drawing>
          <wp:inline distT="0" distB="0" distL="0" distR="0" wp14:anchorId="1C4DF5B5" wp14:editId="08470DA7">
            <wp:extent cx="5733415" cy="2065655"/>
            <wp:effectExtent l="0" t="0" r="0" b="0"/>
            <wp:docPr id="153" name="Obrázek 153"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Obrázek 153" descr="Obsah obrázku text&#10;&#10;Popis byl vytvořen automaticky"/>
                    <pic:cNvPicPr/>
                  </pic:nvPicPr>
                  <pic:blipFill>
                    <a:blip r:embed="rId189"/>
                    <a:stretch>
                      <a:fillRect/>
                    </a:stretch>
                  </pic:blipFill>
                  <pic:spPr>
                    <a:xfrm>
                      <a:off x="0" y="0"/>
                      <a:ext cx="5733415" cy="2065655"/>
                    </a:xfrm>
                    <a:prstGeom prst="rect">
                      <a:avLst/>
                    </a:prstGeom>
                  </pic:spPr>
                </pic:pic>
              </a:graphicData>
            </a:graphic>
          </wp:inline>
        </w:drawing>
      </w:r>
    </w:p>
    <w:p w14:paraId="2562DFAB" w14:textId="5D2B59E4" w:rsidR="00F15A89" w:rsidRDefault="00F15A89" w:rsidP="00CA482F">
      <w:pPr>
        <w:rPr>
          <w:b/>
          <w:bCs/>
        </w:rPr>
      </w:pPr>
    </w:p>
    <w:p w14:paraId="63247790" w14:textId="4E259C65" w:rsidR="00F15A89" w:rsidRDefault="00F15A89" w:rsidP="006307AA">
      <w:pPr>
        <w:pStyle w:val="Odstavecseseznamem"/>
        <w:numPr>
          <w:ilvl w:val="1"/>
          <w:numId w:val="163"/>
        </w:numPr>
        <w:rPr>
          <w:b/>
          <w:bCs/>
        </w:rPr>
      </w:pPr>
      <w:r>
        <w:rPr>
          <w:b/>
          <w:bCs/>
        </w:rPr>
        <w:t>podmíněná střední hodnota spojité náhodné veličiny</w:t>
      </w:r>
    </w:p>
    <w:p w14:paraId="736BFEEE" w14:textId="6BA015F1" w:rsidR="00484B8B" w:rsidRPr="001734D4" w:rsidRDefault="001734D4" w:rsidP="00484B8B">
      <w:pPr>
        <w:rPr>
          <w:b/>
          <w:bCs/>
        </w:rPr>
      </w:pPr>
      <w:r w:rsidRPr="001734D4">
        <w:rPr>
          <w:b/>
          <w:bCs/>
          <w:noProof/>
        </w:rPr>
        <w:drawing>
          <wp:inline distT="0" distB="0" distL="0" distR="0" wp14:anchorId="254C2340" wp14:editId="28E37BD6">
            <wp:extent cx="5733415" cy="2685415"/>
            <wp:effectExtent l="0" t="0" r="0" b="0"/>
            <wp:docPr id="154" name="Obrázek 154"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Obrázek 154" descr="Obsah obrázku text&#10;&#10;Popis byl vytvořen automaticky"/>
                    <pic:cNvPicPr/>
                  </pic:nvPicPr>
                  <pic:blipFill>
                    <a:blip r:embed="rId190"/>
                    <a:stretch>
                      <a:fillRect/>
                    </a:stretch>
                  </pic:blipFill>
                  <pic:spPr>
                    <a:xfrm>
                      <a:off x="0" y="0"/>
                      <a:ext cx="5733415" cy="2685415"/>
                    </a:xfrm>
                    <a:prstGeom prst="rect">
                      <a:avLst/>
                    </a:prstGeom>
                  </pic:spPr>
                </pic:pic>
              </a:graphicData>
            </a:graphic>
          </wp:inline>
        </w:drawing>
      </w:r>
    </w:p>
    <w:p w14:paraId="6079D3F3" w14:textId="516797E3" w:rsidR="00CA482F" w:rsidRDefault="00E62F2D" w:rsidP="00CA482F">
      <w:pPr>
        <w:pStyle w:val="Nadpis2"/>
      </w:pPr>
      <w:r>
        <w:t>N</w:t>
      </w:r>
      <w:r w:rsidR="00EF0275">
        <w:t>ezáv</w:t>
      </w:r>
      <w:r w:rsidR="009334E9">
        <w:t>i</w:t>
      </w:r>
      <w:r w:rsidR="00EF0275">
        <w:t>slost náhodných veličin</w:t>
      </w:r>
    </w:p>
    <w:p w14:paraId="6E145AAC" w14:textId="0308F17A" w:rsidR="00CA482F" w:rsidRDefault="0067071C" w:rsidP="00CA482F">
      <w:r w:rsidRPr="0067071C">
        <w:rPr>
          <w:noProof/>
        </w:rPr>
        <w:drawing>
          <wp:inline distT="0" distB="0" distL="0" distR="0" wp14:anchorId="0A0D3CFA" wp14:editId="3A12951D">
            <wp:extent cx="5733415" cy="457200"/>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3415" cy="457200"/>
                    </a:xfrm>
                    <a:prstGeom prst="rect">
                      <a:avLst/>
                    </a:prstGeom>
                  </pic:spPr>
                </pic:pic>
              </a:graphicData>
            </a:graphic>
          </wp:inline>
        </w:drawing>
      </w:r>
    </w:p>
    <w:p w14:paraId="092479D0" w14:textId="1EBE556E" w:rsidR="0067071C" w:rsidRDefault="0067071C" w:rsidP="00CA482F">
      <w:r w:rsidRPr="0067071C">
        <w:rPr>
          <w:noProof/>
        </w:rPr>
        <w:lastRenderedPageBreak/>
        <w:drawing>
          <wp:inline distT="0" distB="0" distL="0" distR="0" wp14:anchorId="66526F29" wp14:editId="75EF413D">
            <wp:extent cx="5733415" cy="2118360"/>
            <wp:effectExtent l="0" t="0" r="0" b="0"/>
            <wp:docPr id="126" name="Obrázek 126"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Obrázek 126" descr="Obsah obrázku text&#10;&#10;Popis byl vytvořen automaticky"/>
                    <pic:cNvPicPr/>
                  </pic:nvPicPr>
                  <pic:blipFill>
                    <a:blip r:embed="rId192"/>
                    <a:stretch>
                      <a:fillRect/>
                    </a:stretch>
                  </pic:blipFill>
                  <pic:spPr>
                    <a:xfrm>
                      <a:off x="0" y="0"/>
                      <a:ext cx="5733415" cy="2118360"/>
                    </a:xfrm>
                    <a:prstGeom prst="rect">
                      <a:avLst/>
                    </a:prstGeom>
                  </pic:spPr>
                </pic:pic>
              </a:graphicData>
            </a:graphic>
          </wp:inline>
        </w:drawing>
      </w:r>
    </w:p>
    <w:p w14:paraId="06E01D67" w14:textId="47B42F5D" w:rsidR="0067071C" w:rsidRDefault="0067071C" w:rsidP="00CA482F">
      <w:r w:rsidRPr="0067071C">
        <w:rPr>
          <w:noProof/>
        </w:rPr>
        <w:drawing>
          <wp:inline distT="0" distB="0" distL="0" distR="0" wp14:anchorId="38CB3F56" wp14:editId="76A6BAD7">
            <wp:extent cx="5733415" cy="541020"/>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3415" cy="541020"/>
                    </a:xfrm>
                    <a:prstGeom prst="rect">
                      <a:avLst/>
                    </a:prstGeom>
                  </pic:spPr>
                </pic:pic>
              </a:graphicData>
            </a:graphic>
          </wp:inline>
        </w:drawing>
      </w:r>
    </w:p>
    <w:p w14:paraId="6689CF82" w14:textId="0B728665" w:rsidR="0067071C" w:rsidRDefault="0067071C" w:rsidP="00CA482F">
      <w:pPr>
        <w:rPr>
          <w:b/>
          <w:bCs/>
        </w:rPr>
      </w:pPr>
      <w:r>
        <w:rPr>
          <w:b/>
          <w:bCs/>
        </w:rPr>
        <w:t>Nezávislost diskrétních náhodných veličin</w:t>
      </w:r>
    </w:p>
    <w:p w14:paraId="439A7EFF" w14:textId="6A50F020" w:rsidR="00FF7602" w:rsidRDefault="00FF7602" w:rsidP="00CA482F">
      <w:pPr>
        <w:rPr>
          <w:b/>
          <w:bCs/>
        </w:rPr>
      </w:pPr>
      <w:r w:rsidRPr="00FF7602">
        <w:rPr>
          <w:b/>
          <w:bCs/>
          <w:noProof/>
        </w:rPr>
        <w:drawing>
          <wp:inline distT="0" distB="0" distL="0" distR="0" wp14:anchorId="78F5D9EF" wp14:editId="755AC9B5">
            <wp:extent cx="5733415" cy="427355"/>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3415" cy="427355"/>
                    </a:xfrm>
                    <a:prstGeom prst="rect">
                      <a:avLst/>
                    </a:prstGeom>
                  </pic:spPr>
                </pic:pic>
              </a:graphicData>
            </a:graphic>
          </wp:inline>
        </w:drawing>
      </w:r>
    </w:p>
    <w:p w14:paraId="3E18DBE9" w14:textId="793A6B20" w:rsidR="00BE3DB2" w:rsidRDefault="000B02B9" w:rsidP="00CA482F">
      <w:pPr>
        <w:rPr>
          <w:b/>
          <w:bCs/>
        </w:rPr>
      </w:pPr>
      <w:r w:rsidRPr="000B02B9">
        <w:rPr>
          <w:b/>
          <w:bCs/>
          <w:noProof/>
        </w:rPr>
        <w:drawing>
          <wp:inline distT="0" distB="0" distL="0" distR="0" wp14:anchorId="601F2C9D" wp14:editId="36F90B7B">
            <wp:extent cx="5733415" cy="2111375"/>
            <wp:effectExtent l="0" t="0" r="0" b="0"/>
            <wp:docPr id="129" name="Obrázek 129"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Obrázek 129" descr="Obsah obrázku text&#10;&#10;Popis byl vytvořen automaticky"/>
                    <pic:cNvPicPr/>
                  </pic:nvPicPr>
                  <pic:blipFill>
                    <a:blip r:embed="rId195"/>
                    <a:stretch>
                      <a:fillRect/>
                    </a:stretch>
                  </pic:blipFill>
                  <pic:spPr>
                    <a:xfrm>
                      <a:off x="0" y="0"/>
                      <a:ext cx="5733415" cy="2111375"/>
                    </a:xfrm>
                    <a:prstGeom prst="rect">
                      <a:avLst/>
                    </a:prstGeom>
                  </pic:spPr>
                </pic:pic>
              </a:graphicData>
            </a:graphic>
          </wp:inline>
        </w:drawing>
      </w:r>
    </w:p>
    <w:p w14:paraId="512CA642" w14:textId="1FCE43D4" w:rsidR="0092385B" w:rsidRDefault="0092385B" w:rsidP="00CA482F">
      <w:pPr>
        <w:rPr>
          <w:b/>
          <w:bCs/>
        </w:rPr>
      </w:pPr>
      <w:r w:rsidRPr="0092385B">
        <w:rPr>
          <w:b/>
          <w:bCs/>
          <w:noProof/>
        </w:rPr>
        <w:drawing>
          <wp:inline distT="0" distB="0" distL="0" distR="0" wp14:anchorId="7F18D2BB" wp14:editId="0B3A48BA">
            <wp:extent cx="5733415" cy="2345055"/>
            <wp:effectExtent l="0" t="0" r="0" b="0"/>
            <wp:docPr id="130" name="Obrázek 130"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Obrázek 130" descr="Obsah obrázku stůl&#10;&#10;Popis byl vytvořen automaticky"/>
                    <pic:cNvPicPr/>
                  </pic:nvPicPr>
                  <pic:blipFill>
                    <a:blip r:embed="rId196"/>
                    <a:stretch>
                      <a:fillRect/>
                    </a:stretch>
                  </pic:blipFill>
                  <pic:spPr>
                    <a:xfrm>
                      <a:off x="0" y="0"/>
                      <a:ext cx="5733415" cy="2345055"/>
                    </a:xfrm>
                    <a:prstGeom prst="rect">
                      <a:avLst/>
                    </a:prstGeom>
                  </pic:spPr>
                </pic:pic>
              </a:graphicData>
            </a:graphic>
          </wp:inline>
        </w:drawing>
      </w:r>
    </w:p>
    <w:p w14:paraId="470CF1F5" w14:textId="3108644E" w:rsidR="0092385B" w:rsidRDefault="0092385B" w:rsidP="00CA482F">
      <w:pPr>
        <w:rPr>
          <w:b/>
          <w:bCs/>
        </w:rPr>
      </w:pPr>
    </w:p>
    <w:p w14:paraId="29FCCD9E" w14:textId="2D8AF765" w:rsidR="0092385B" w:rsidRDefault="0092385B" w:rsidP="00CA482F">
      <w:pPr>
        <w:rPr>
          <w:b/>
          <w:bCs/>
        </w:rPr>
      </w:pPr>
      <w:r>
        <w:rPr>
          <w:b/>
          <w:bCs/>
        </w:rPr>
        <w:t>Nezávislost spojitých náhodných veličin</w:t>
      </w:r>
    </w:p>
    <w:p w14:paraId="47419C1B" w14:textId="2B264CEA" w:rsidR="0092385B" w:rsidRPr="00E46935" w:rsidRDefault="009277A2" w:rsidP="006307AA">
      <w:pPr>
        <w:pStyle w:val="Odstavecseseznamem"/>
        <w:numPr>
          <w:ilvl w:val="1"/>
          <w:numId w:val="163"/>
        </w:numPr>
        <w:rPr>
          <w:b/>
          <w:bCs/>
        </w:rPr>
      </w:pPr>
      <w:r>
        <w:t>nezávislost spojitých náhodných veličin ověřujeme pomocí hustot</w:t>
      </w:r>
    </w:p>
    <w:p w14:paraId="77616A99" w14:textId="5E0121E0" w:rsidR="00E46935" w:rsidRDefault="00CC7F95" w:rsidP="00CC7F95">
      <w:pPr>
        <w:rPr>
          <w:b/>
          <w:bCs/>
        </w:rPr>
      </w:pPr>
      <w:r w:rsidRPr="00CC7F95">
        <w:rPr>
          <w:b/>
          <w:bCs/>
          <w:noProof/>
        </w:rPr>
        <w:lastRenderedPageBreak/>
        <w:drawing>
          <wp:inline distT="0" distB="0" distL="0" distR="0" wp14:anchorId="3F398B6B" wp14:editId="5604AF48">
            <wp:extent cx="5733415" cy="1890395"/>
            <wp:effectExtent l="0" t="0" r="0" b="0"/>
            <wp:docPr id="131" name="Obrázek 131"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Obrázek 131" descr="Obsah obrázku text&#10;&#10;Popis byl vytvořen automaticky"/>
                    <pic:cNvPicPr/>
                  </pic:nvPicPr>
                  <pic:blipFill>
                    <a:blip r:embed="rId197"/>
                    <a:stretch>
                      <a:fillRect/>
                    </a:stretch>
                  </pic:blipFill>
                  <pic:spPr>
                    <a:xfrm>
                      <a:off x="0" y="0"/>
                      <a:ext cx="5733415" cy="1890395"/>
                    </a:xfrm>
                    <a:prstGeom prst="rect">
                      <a:avLst/>
                    </a:prstGeom>
                  </pic:spPr>
                </pic:pic>
              </a:graphicData>
            </a:graphic>
          </wp:inline>
        </w:drawing>
      </w:r>
    </w:p>
    <w:p w14:paraId="6C7D7B18" w14:textId="1F113B02" w:rsidR="00656EE0" w:rsidRDefault="00656EE0" w:rsidP="00CC7F95">
      <w:pPr>
        <w:rPr>
          <w:b/>
          <w:bCs/>
        </w:rPr>
      </w:pPr>
      <w:r w:rsidRPr="00656EE0">
        <w:rPr>
          <w:b/>
          <w:bCs/>
          <w:noProof/>
        </w:rPr>
        <w:drawing>
          <wp:inline distT="0" distB="0" distL="0" distR="0" wp14:anchorId="5862780D" wp14:editId="0CC54157">
            <wp:extent cx="5733415" cy="1263015"/>
            <wp:effectExtent l="0" t="0" r="0" b="0"/>
            <wp:docPr id="132" name="Obrázek 132"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Obrázek 132" descr="Obsah obrázku text&#10;&#10;Popis byl vytvořen automaticky"/>
                    <pic:cNvPicPr/>
                  </pic:nvPicPr>
                  <pic:blipFill>
                    <a:blip r:embed="rId198"/>
                    <a:stretch>
                      <a:fillRect/>
                    </a:stretch>
                  </pic:blipFill>
                  <pic:spPr>
                    <a:xfrm>
                      <a:off x="0" y="0"/>
                      <a:ext cx="5733415" cy="1263015"/>
                    </a:xfrm>
                    <a:prstGeom prst="rect">
                      <a:avLst/>
                    </a:prstGeom>
                  </pic:spPr>
                </pic:pic>
              </a:graphicData>
            </a:graphic>
          </wp:inline>
        </w:drawing>
      </w:r>
    </w:p>
    <w:p w14:paraId="73118D2C" w14:textId="33DDB974" w:rsidR="00FF0C4A" w:rsidRDefault="00FF0C4A" w:rsidP="00CC7F95">
      <w:pPr>
        <w:rPr>
          <w:b/>
          <w:bCs/>
        </w:rPr>
      </w:pPr>
      <w:r w:rsidRPr="00FF0C4A">
        <w:rPr>
          <w:b/>
          <w:bCs/>
          <w:noProof/>
        </w:rPr>
        <w:drawing>
          <wp:inline distT="0" distB="0" distL="0" distR="0" wp14:anchorId="07936421" wp14:editId="06685477">
            <wp:extent cx="5733415" cy="3559810"/>
            <wp:effectExtent l="0" t="0" r="0" b="0"/>
            <wp:docPr id="133" name="Obrázek 133"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Obrázek 133" descr="Obsah obrázku text&#10;&#10;Popis byl vytvořen automaticky"/>
                    <pic:cNvPicPr/>
                  </pic:nvPicPr>
                  <pic:blipFill>
                    <a:blip r:embed="rId199"/>
                    <a:stretch>
                      <a:fillRect/>
                    </a:stretch>
                  </pic:blipFill>
                  <pic:spPr>
                    <a:xfrm>
                      <a:off x="0" y="0"/>
                      <a:ext cx="5733415" cy="3559810"/>
                    </a:xfrm>
                    <a:prstGeom prst="rect">
                      <a:avLst/>
                    </a:prstGeom>
                  </pic:spPr>
                </pic:pic>
              </a:graphicData>
            </a:graphic>
          </wp:inline>
        </w:drawing>
      </w:r>
    </w:p>
    <w:p w14:paraId="5C20613E" w14:textId="1934DD21" w:rsidR="00FF0C4A" w:rsidRDefault="00FF0C4A" w:rsidP="00CC7F95">
      <w:pPr>
        <w:rPr>
          <w:b/>
          <w:bCs/>
        </w:rPr>
      </w:pPr>
    </w:p>
    <w:p w14:paraId="1C13FF07" w14:textId="2E9FF07A" w:rsidR="00FF0C4A" w:rsidRDefault="00FF0C4A" w:rsidP="00CC7F95">
      <w:pPr>
        <w:rPr>
          <w:b/>
          <w:bCs/>
        </w:rPr>
      </w:pPr>
      <w:r>
        <w:rPr>
          <w:b/>
          <w:bCs/>
        </w:rPr>
        <w:t>Příklad</w:t>
      </w:r>
    </w:p>
    <w:p w14:paraId="48D9420D" w14:textId="123B5F6D" w:rsidR="00FF0C4A" w:rsidRDefault="00B042EF" w:rsidP="00CC7F95">
      <w:pPr>
        <w:rPr>
          <w:b/>
          <w:bCs/>
        </w:rPr>
      </w:pPr>
      <w:r w:rsidRPr="00B042EF">
        <w:rPr>
          <w:b/>
          <w:bCs/>
          <w:noProof/>
        </w:rPr>
        <w:lastRenderedPageBreak/>
        <w:drawing>
          <wp:inline distT="0" distB="0" distL="0" distR="0" wp14:anchorId="06DC8D3E" wp14:editId="6B7D12FF">
            <wp:extent cx="5733415" cy="3380105"/>
            <wp:effectExtent l="0" t="0" r="0" b="0"/>
            <wp:docPr id="134" name="Obrázek 134"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Obrázek 134" descr="Obsah obrázku stůl&#10;&#10;Popis byl vytvořen automaticky"/>
                    <pic:cNvPicPr/>
                  </pic:nvPicPr>
                  <pic:blipFill>
                    <a:blip r:embed="rId200"/>
                    <a:stretch>
                      <a:fillRect/>
                    </a:stretch>
                  </pic:blipFill>
                  <pic:spPr>
                    <a:xfrm>
                      <a:off x="0" y="0"/>
                      <a:ext cx="5733415" cy="3380105"/>
                    </a:xfrm>
                    <a:prstGeom prst="rect">
                      <a:avLst/>
                    </a:prstGeom>
                  </pic:spPr>
                </pic:pic>
              </a:graphicData>
            </a:graphic>
          </wp:inline>
        </w:drawing>
      </w:r>
    </w:p>
    <w:p w14:paraId="0AC8893B" w14:textId="33E53BDC" w:rsidR="00B042EF" w:rsidRDefault="00B042EF" w:rsidP="00CC7F95">
      <w:pPr>
        <w:rPr>
          <w:b/>
          <w:bCs/>
        </w:rPr>
      </w:pPr>
      <w:r w:rsidRPr="00B042EF">
        <w:rPr>
          <w:b/>
          <w:bCs/>
          <w:noProof/>
        </w:rPr>
        <w:drawing>
          <wp:inline distT="0" distB="0" distL="0" distR="0" wp14:anchorId="14839166" wp14:editId="384EC290">
            <wp:extent cx="5733415" cy="3415030"/>
            <wp:effectExtent l="0" t="0" r="0" b="0"/>
            <wp:docPr id="135" name="Obrázek 135"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Obrázek 135" descr="Obsah obrázku stůl&#10;&#10;Popis byl vytvořen automaticky"/>
                    <pic:cNvPicPr/>
                  </pic:nvPicPr>
                  <pic:blipFill>
                    <a:blip r:embed="rId201"/>
                    <a:stretch>
                      <a:fillRect/>
                    </a:stretch>
                  </pic:blipFill>
                  <pic:spPr>
                    <a:xfrm>
                      <a:off x="0" y="0"/>
                      <a:ext cx="5733415" cy="3415030"/>
                    </a:xfrm>
                    <a:prstGeom prst="rect">
                      <a:avLst/>
                    </a:prstGeom>
                  </pic:spPr>
                </pic:pic>
              </a:graphicData>
            </a:graphic>
          </wp:inline>
        </w:drawing>
      </w:r>
    </w:p>
    <w:p w14:paraId="7C3630DF" w14:textId="45FDE5EE" w:rsidR="00B466F8" w:rsidRDefault="00B466F8" w:rsidP="00CC7F95">
      <w:pPr>
        <w:rPr>
          <w:b/>
          <w:bCs/>
        </w:rPr>
      </w:pPr>
    </w:p>
    <w:p w14:paraId="386AAC4F" w14:textId="06167CDA" w:rsidR="00B466F8" w:rsidRDefault="00B466F8" w:rsidP="00B466F8">
      <w:pPr>
        <w:pStyle w:val="Nadpis2"/>
      </w:pPr>
      <w:r>
        <w:lastRenderedPageBreak/>
        <w:t>Rekapitulace</w:t>
      </w:r>
    </w:p>
    <w:p w14:paraId="27C06906" w14:textId="766ADE67" w:rsidR="00B466F8" w:rsidRDefault="00763F61" w:rsidP="00B466F8">
      <w:r w:rsidRPr="00763F61">
        <w:rPr>
          <w:noProof/>
        </w:rPr>
        <w:drawing>
          <wp:inline distT="0" distB="0" distL="0" distR="0" wp14:anchorId="5487267C" wp14:editId="408AE6F4">
            <wp:extent cx="5733415" cy="3667125"/>
            <wp:effectExtent l="0" t="0" r="0" b="0"/>
            <wp:docPr id="155" name="Obrázek 155"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Obrázek 155" descr="Obsah obrázku text&#10;&#10;Popis byl vytvořen automaticky"/>
                    <pic:cNvPicPr/>
                  </pic:nvPicPr>
                  <pic:blipFill>
                    <a:blip r:embed="rId202"/>
                    <a:stretch>
                      <a:fillRect/>
                    </a:stretch>
                  </pic:blipFill>
                  <pic:spPr>
                    <a:xfrm>
                      <a:off x="0" y="0"/>
                      <a:ext cx="5733415" cy="3667125"/>
                    </a:xfrm>
                    <a:prstGeom prst="rect">
                      <a:avLst/>
                    </a:prstGeom>
                  </pic:spPr>
                </pic:pic>
              </a:graphicData>
            </a:graphic>
          </wp:inline>
        </w:drawing>
      </w:r>
    </w:p>
    <w:p w14:paraId="7CE30D99" w14:textId="6A9917E1" w:rsidR="00274FAD" w:rsidRDefault="00274FAD" w:rsidP="00B466F8">
      <w:r w:rsidRPr="00274FAD">
        <w:rPr>
          <w:noProof/>
        </w:rPr>
        <w:drawing>
          <wp:inline distT="0" distB="0" distL="0" distR="0" wp14:anchorId="581C815E" wp14:editId="2BCAF3E9">
            <wp:extent cx="5172075" cy="903061"/>
            <wp:effectExtent l="0" t="0" r="0" b="0"/>
            <wp:docPr id="156" name="Obrázek 156"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Obrázek 156" descr="Obsah obrázku text&#10;&#10;Popis byl vytvořen automaticky"/>
                    <pic:cNvPicPr/>
                  </pic:nvPicPr>
                  <pic:blipFill>
                    <a:blip r:embed="rId203"/>
                    <a:stretch>
                      <a:fillRect/>
                    </a:stretch>
                  </pic:blipFill>
                  <pic:spPr>
                    <a:xfrm>
                      <a:off x="0" y="0"/>
                      <a:ext cx="5184023" cy="905147"/>
                    </a:xfrm>
                    <a:prstGeom prst="rect">
                      <a:avLst/>
                    </a:prstGeom>
                  </pic:spPr>
                </pic:pic>
              </a:graphicData>
            </a:graphic>
          </wp:inline>
        </w:drawing>
      </w:r>
    </w:p>
    <w:p w14:paraId="0E35FF9D" w14:textId="387DBE5B" w:rsidR="00305407" w:rsidRPr="00B466F8" w:rsidRDefault="00305407" w:rsidP="00B466F8">
      <w:r w:rsidRPr="00305407">
        <w:rPr>
          <w:noProof/>
        </w:rPr>
        <w:drawing>
          <wp:inline distT="0" distB="0" distL="0" distR="0" wp14:anchorId="4AFC7110" wp14:editId="23FC003F">
            <wp:extent cx="5153025" cy="1818177"/>
            <wp:effectExtent l="0" t="0" r="0" b="0"/>
            <wp:docPr id="157" name="Obráze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161015" cy="1820996"/>
                    </a:xfrm>
                    <a:prstGeom prst="rect">
                      <a:avLst/>
                    </a:prstGeom>
                  </pic:spPr>
                </pic:pic>
              </a:graphicData>
            </a:graphic>
          </wp:inline>
        </w:drawing>
      </w:r>
    </w:p>
    <w:p w14:paraId="4EE0272B" w14:textId="0670633C" w:rsidR="00F63603" w:rsidRDefault="00CA482F" w:rsidP="00CA482F">
      <w:pPr>
        <w:pStyle w:val="Nadpis2"/>
      </w:pPr>
      <w:r>
        <w:t>Otázky a odpovědi</w:t>
      </w:r>
      <w:bookmarkStart w:id="31" w:name="_wdtq1nkcebvi" w:colFirst="0" w:colLast="0"/>
      <w:bookmarkEnd w:id="31"/>
    </w:p>
    <w:p w14:paraId="209BAF3E" w14:textId="0992D529" w:rsidR="00CA482F" w:rsidRDefault="00CA482F" w:rsidP="006307AA">
      <w:pPr>
        <w:pStyle w:val="Odstavecseseznamem"/>
        <w:numPr>
          <w:ilvl w:val="0"/>
          <w:numId w:val="268"/>
        </w:numPr>
      </w:pPr>
      <w:r>
        <w:t>Proč potřebujeme náhodné vektory?</w:t>
      </w:r>
      <w:r w:rsidR="00D87330">
        <w:br/>
        <w:t>Když potřebujeme na jednom výsledku experimentu pozorovat více náhodných veličin najednou. Např. váhu, věk a výšku u člov</w:t>
      </w:r>
      <w:r w:rsidR="003A7863">
        <w:t>ě</w:t>
      </w:r>
      <w:r w:rsidR="00D87330">
        <w:t>ka</w:t>
      </w:r>
    </w:p>
    <w:p w14:paraId="6C613BD9" w14:textId="5AB93CC7" w:rsidR="00CA482F" w:rsidRDefault="00CA482F" w:rsidP="006307AA">
      <w:pPr>
        <w:pStyle w:val="Odstavecseseznamem"/>
        <w:numPr>
          <w:ilvl w:val="0"/>
          <w:numId w:val="268"/>
        </w:numPr>
      </w:pPr>
      <w:r>
        <w:t>K čemu je sdružené, marginální a podmíněné rozdělení?</w:t>
      </w:r>
    </w:p>
    <w:p w14:paraId="0F5D94E8" w14:textId="6ACCC100" w:rsidR="00BE3DB2" w:rsidRDefault="00BE3DB2" w:rsidP="006307AA">
      <w:pPr>
        <w:pStyle w:val="Odstavecseseznamem"/>
        <w:numPr>
          <w:ilvl w:val="0"/>
          <w:numId w:val="268"/>
        </w:numPr>
      </w:pPr>
      <w:r>
        <w:t>Proč zkoumáme nezávislost veličin?</w:t>
      </w:r>
      <w:r w:rsidR="003A7863">
        <w:br/>
        <w:t xml:space="preserve">Chceme zkoumat, zdali chování jednoho jevu/veličiny ovlivní chování nějakého druhého jevu/veličiny. </w:t>
      </w:r>
      <w:r w:rsidR="00F23050">
        <w:t>Z</w:t>
      </w:r>
      <w:r w:rsidR="003A7863">
        <w:t>koumáme</w:t>
      </w:r>
      <w:r w:rsidR="00F23050">
        <w:t>,</w:t>
      </w:r>
      <w:r w:rsidR="003A7863">
        <w:t xml:space="preserve"> jestli se</w:t>
      </w:r>
      <w:r w:rsidR="002A1667">
        <w:t xml:space="preserve"> navzájem</w:t>
      </w:r>
      <w:r w:rsidR="003A7863">
        <w:t xml:space="preserve"> ovlivňují</w:t>
      </w:r>
      <w:r w:rsidR="00FB754F">
        <w:t>.</w:t>
      </w:r>
    </w:p>
    <w:p w14:paraId="3BED7370" w14:textId="7552FF90" w:rsidR="00F63603" w:rsidRPr="00736655" w:rsidRDefault="00CA482F" w:rsidP="006307AA">
      <w:pPr>
        <w:pStyle w:val="Odstavecseseznamem"/>
        <w:numPr>
          <w:ilvl w:val="0"/>
          <w:numId w:val="268"/>
        </w:numPr>
      </w:pPr>
      <w:r>
        <w:t>Příklady na náhodné vektory – na vše okolo toho.</w:t>
      </w:r>
    </w:p>
    <w:p w14:paraId="37147ED9" w14:textId="3C87AC65" w:rsidR="00975D4E" w:rsidRDefault="00147870">
      <w:pPr>
        <w:pStyle w:val="Nadpis1"/>
      </w:pPr>
      <w:r>
        <w:lastRenderedPageBreak/>
        <w:t>BI-SI1.2</w:t>
      </w:r>
    </w:p>
    <w:p w14:paraId="7EA20F57" w14:textId="601561D5" w:rsidR="005B665E" w:rsidRPr="00C40A92" w:rsidRDefault="00147870" w:rsidP="00C40A92">
      <w:pPr>
        <w:pStyle w:val="Nadpis2"/>
      </w:pPr>
      <w:bookmarkStart w:id="32" w:name="_5gnvvc2c8xh8" w:colFirst="0" w:colLast="0"/>
      <w:bookmarkEnd w:id="32"/>
      <w:r>
        <w:t>BI-ISM-17 Analýza a správa požadavků (cíle, kategorizace, UML diagram případů užití, scénáře případů užití, UML diagram aktivit).</w:t>
      </w:r>
    </w:p>
    <w:p w14:paraId="241E691D" w14:textId="2A8FB0AB" w:rsidR="005B665E" w:rsidRDefault="005B665E" w:rsidP="005B665E">
      <w:pPr>
        <w:pStyle w:val="Nadpis3"/>
      </w:pPr>
      <w:r>
        <w:t>Analýza a správa požadavků</w:t>
      </w:r>
    </w:p>
    <w:p w14:paraId="15CED15C" w14:textId="12B17ADE" w:rsidR="005B665E" w:rsidRDefault="005B665E">
      <w:r>
        <w:t>Analýza a následná správa požadavků je nedílnou součástí projektu, bez nich nelze produkt systematicky vyvíjet. Mohou vycházet z komunikace se zákazníkem, specifikac</w:t>
      </w:r>
      <w:r w:rsidR="00C73D7C">
        <w:t>e</w:t>
      </w:r>
      <w:r>
        <w:t>, modelu obchodních procesů a musí poskytovat všechny potřebné informace.</w:t>
      </w:r>
    </w:p>
    <w:p w14:paraId="7F2C1A6C" w14:textId="77777777" w:rsidR="007B6E22" w:rsidRDefault="007B6E22" w:rsidP="007B6E22">
      <w:pPr>
        <w:spacing w:line="240" w:lineRule="auto"/>
      </w:pPr>
    </w:p>
    <w:p w14:paraId="59FE9872" w14:textId="2E0BD9E0" w:rsidR="007B6E22" w:rsidRDefault="00E20809" w:rsidP="007B6E22">
      <w:pPr>
        <w:spacing w:line="360" w:lineRule="auto"/>
        <w:rPr>
          <w:b/>
        </w:rPr>
      </w:pPr>
      <w:r>
        <w:rPr>
          <w:b/>
        </w:rPr>
        <w:t>Vlastnosti správného požadavku</w:t>
      </w:r>
    </w:p>
    <w:p w14:paraId="5A118722" w14:textId="5CE48831" w:rsidR="007B6E22" w:rsidRPr="00E20809" w:rsidRDefault="00E20809" w:rsidP="006307AA">
      <w:pPr>
        <w:numPr>
          <w:ilvl w:val="0"/>
          <w:numId w:val="59"/>
        </w:numPr>
        <w:spacing w:line="360" w:lineRule="auto"/>
        <w:rPr>
          <w:bCs/>
        </w:rPr>
      </w:pPr>
      <w:r w:rsidRPr="00E20809">
        <w:rPr>
          <w:bCs/>
        </w:rPr>
        <w:t>Jednoznačný</w:t>
      </w:r>
    </w:p>
    <w:p w14:paraId="4649A986" w14:textId="22493540" w:rsidR="00E20809" w:rsidRPr="00E20809" w:rsidRDefault="00E20809" w:rsidP="006307AA">
      <w:pPr>
        <w:numPr>
          <w:ilvl w:val="0"/>
          <w:numId w:val="59"/>
        </w:numPr>
        <w:spacing w:line="360" w:lineRule="auto"/>
        <w:rPr>
          <w:bCs/>
        </w:rPr>
      </w:pPr>
      <w:r w:rsidRPr="00E20809">
        <w:rPr>
          <w:bCs/>
        </w:rPr>
        <w:t>Splnitelný</w:t>
      </w:r>
    </w:p>
    <w:p w14:paraId="6D8C9B02" w14:textId="0FB6AD31" w:rsidR="00E20809" w:rsidRPr="00E20809" w:rsidRDefault="00E20809" w:rsidP="006307AA">
      <w:pPr>
        <w:numPr>
          <w:ilvl w:val="0"/>
          <w:numId w:val="59"/>
        </w:numPr>
        <w:spacing w:line="360" w:lineRule="auto"/>
        <w:rPr>
          <w:bCs/>
        </w:rPr>
      </w:pPr>
      <w:r w:rsidRPr="00E20809">
        <w:rPr>
          <w:bCs/>
        </w:rPr>
        <w:t>Ověřitelný</w:t>
      </w:r>
    </w:p>
    <w:p w14:paraId="6D7A0428" w14:textId="77777777" w:rsidR="007B6E22" w:rsidRDefault="007B6E22" w:rsidP="007B6E22">
      <w:pPr>
        <w:spacing w:line="240" w:lineRule="auto"/>
      </w:pPr>
    </w:p>
    <w:p w14:paraId="7CFE6671" w14:textId="77777777" w:rsidR="007B6E22" w:rsidRDefault="007B6E22" w:rsidP="007B6E22">
      <w:pPr>
        <w:spacing w:line="240" w:lineRule="auto"/>
        <w:rPr>
          <w:b/>
        </w:rPr>
      </w:pPr>
      <w:r>
        <w:rPr>
          <w:b/>
        </w:rPr>
        <w:t>Zdroje informací:</w:t>
      </w:r>
    </w:p>
    <w:p w14:paraId="46ACFD41" w14:textId="77777777" w:rsidR="007B6E22" w:rsidRDefault="007B6E22" w:rsidP="006307AA">
      <w:pPr>
        <w:numPr>
          <w:ilvl w:val="0"/>
          <w:numId w:val="20"/>
        </w:numPr>
        <w:spacing w:line="240" w:lineRule="auto"/>
      </w:pPr>
      <w:r>
        <w:t xml:space="preserve"> Komunikace se zákazníkem</w:t>
      </w:r>
    </w:p>
    <w:p w14:paraId="757C785B" w14:textId="77777777" w:rsidR="007B6E22" w:rsidRDefault="007B6E22" w:rsidP="006307AA">
      <w:pPr>
        <w:numPr>
          <w:ilvl w:val="0"/>
          <w:numId w:val="20"/>
        </w:numPr>
        <w:spacing w:line="240" w:lineRule="auto"/>
      </w:pPr>
      <w:r>
        <w:t xml:space="preserve"> Model obchodních procesů</w:t>
      </w:r>
    </w:p>
    <w:p w14:paraId="432241C8" w14:textId="7F5DE02C" w:rsidR="007B6E22" w:rsidRDefault="007B6E22" w:rsidP="006307AA">
      <w:pPr>
        <w:numPr>
          <w:ilvl w:val="0"/>
          <w:numId w:val="20"/>
        </w:numPr>
        <w:spacing w:line="240" w:lineRule="auto"/>
      </w:pPr>
      <w:r>
        <w:t xml:space="preserve"> Zadávací dokumentace</w:t>
      </w:r>
    </w:p>
    <w:p w14:paraId="4F6DFE08" w14:textId="77777777" w:rsidR="00CE32C6" w:rsidRDefault="00CE32C6" w:rsidP="00CE32C6">
      <w:pPr>
        <w:spacing w:line="240" w:lineRule="auto"/>
        <w:ind w:left="720"/>
      </w:pPr>
    </w:p>
    <w:p w14:paraId="3B970038" w14:textId="0A849BA1" w:rsidR="00C716D4" w:rsidRPr="00CE32C6" w:rsidRDefault="00C716D4" w:rsidP="00C716D4">
      <w:pPr>
        <w:spacing w:line="240" w:lineRule="auto"/>
        <w:rPr>
          <w:b/>
          <w:bCs/>
        </w:rPr>
      </w:pPr>
      <w:r w:rsidRPr="00CE32C6">
        <w:rPr>
          <w:b/>
          <w:bCs/>
        </w:rPr>
        <w:t>Způsoby zachycení</w:t>
      </w:r>
    </w:p>
    <w:p w14:paraId="1C53279D" w14:textId="41090D9F" w:rsidR="00C716D4" w:rsidRDefault="00C716D4" w:rsidP="006307AA">
      <w:pPr>
        <w:pStyle w:val="Odstavecseseznamem"/>
        <w:numPr>
          <w:ilvl w:val="0"/>
          <w:numId w:val="167"/>
        </w:numPr>
        <w:spacing w:line="240" w:lineRule="auto"/>
      </w:pPr>
      <w:r>
        <w:t>Strukturovaný text</w:t>
      </w:r>
    </w:p>
    <w:p w14:paraId="135C56A5" w14:textId="04770635" w:rsidR="00C716D4" w:rsidRDefault="00C716D4" w:rsidP="006307AA">
      <w:pPr>
        <w:pStyle w:val="Odstavecseseznamem"/>
        <w:numPr>
          <w:ilvl w:val="0"/>
          <w:numId w:val="167"/>
        </w:numPr>
        <w:spacing w:line="240" w:lineRule="auto"/>
      </w:pPr>
      <w:r>
        <w:t>Grafické zobrazení</w:t>
      </w:r>
      <w:r w:rsidR="00BA39A1">
        <w:t xml:space="preserve"> – (UML – profil pro požadavky)</w:t>
      </w:r>
    </w:p>
    <w:p w14:paraId="3B3726DC" w14:textId="77777777" w:rsidR="007C70B0" w:rsidRPr="00822BBD" w:rsidRDefault="007C70B0"/>
    <w:p w14:paraId="154313BC" w14:textId="2A338700" w:rsidR="00975D4E" w:rsidRDefault="00147870" w:rsidP="00822BBD">
      <w:pPr>
        <w:pStyle w:val="Nadpis4"/>
      </w:pPr>
      <w:r>
        <w:t>Cíle</w:t>
      </w:r>
    </w:p>
    <w:p w14:paraId="4958C161" w14:textId="77777777" w:rsidR="00975D4E" w:rsidRDefault="00147870" w:rsidP="00A34153">
      <w:pPr>
        <w:numPr>
          <w:ilvl w:val="0"/>
          <w:numId w:val="15"/>
        </w:numPr>
      </w:pPr>
      <w:r>
        <w:t xml:space="preserve">Vymezit </w:t>
      </w:r>
      <w:r w:rsidRPr="008570C0">
        <w:rPr>
          <w:b/>
          <w:bCs/>
        </w:rPr>
        <w:t>hranice systému</w:t>
      </w:r>
    </w:p>
    <w:p w14:paraId="6CFF74E9" w14:textId="57AACC6D" w:rsidR="00975D4E" w:rsidRDefault="00147870" w:rsidP="00A34153">
      <w:pPr>
        <w:numPr>
          <w:ilvl w:val="0"/>
          <w:numId w:val="15"/>
        </w:numPr>
      </w:pPr>
      <w:r>
        <w:t xml:space="preserve">Umožnit </w:t>
      </w:r>
      <w:r w:rsidRPr="008570C0">
        <w:rPr>
          <w:b/>
          <w:bCs/>
        </w:rPr>
        <w:t>přesnější</w:t>
      </w:r>
      <w:r w:rsidRPr="008570C0">
        <w:rPr>
          <w:b/>
          <w:bCs/>
          <w:color w:val="1155CC"/>
        </w:rPr>
        <w:t xml:space="preserve"> </w:t>
      </w:r>
      <w:r w:rsidRPr="008570C0">
        <w:rPr>
          <w:b/>
          <w:bCs/>
        </w:rPr>
        <w:t>odhad pracnosti</w:t>
      </w:r>
      <w:r w:rsidR="005B665E">
        <w:t xml:space="preserve"> a stanovení časových možností (estimates)</w:t>
      </w:r>
    </w:p>
    <w:p w14:paraId="34AFA335" w14:textId="77777777" w:rsidR="005825FE" w:rsidRDefault="005825FE" w:rsidP="00A34153">
      <w:pPr>
        <w:numPr>
          <w:ilvl w:val="0"/>
          <w:numId w:val="15"/>
        </w:numPr>
      </w:pPr>
      <w:r w:rsidRPr="005825FE">
        <w:rPr>
          <w:b/>
          <w:bCs/>
        </w:rPr>
        <w:t>Stanovení přesného zadání</w:t>
      </w:r>
      <w:r>
        <w:t xml:space="preserve"> mezi zákazníkem a dodavatelem (musí se vyvarovat šedé zóně – vše musí být explicitně popsáno ve specifikaci, jinak se nedělá / je budoucím rozšířením). </w:t>
      </w:r>
    </w:p>
    <w:p w14:paraId="4FEF3EF1" w14:textId="222D0899" w:rsidR="00975D4E" w:rsidRDefault="00147870" w:rsidP="00A34153">
      <w:pPr>
        <w:numPr>
          <w:ilvl w:val="0"/>
          <w:numId w:val="15"/>
        </w:numPr>
      </w:pPr>
      <w:r w:rsidRPr="008570C0">
        <w:rPr>
          <w:b/>
          <w:bCs/>
        </w:rPr>
        <w:t>Zachytit omezení</w:t>
      </w:r>
      <w:r>
        <w:t>, která jsou na IS kladena</w:t>
      </w:r>
    </w:p>
    <w:p w14:paraId="284E8DA7" w14:textId="77777777" w:rsidR="00975D4E" w:rsidRDefault="00975D4E">
      <w:pPr>
        <w:spacing w:line="240" w:lineRule="auto"/>
      </w:pPr>
    </w:p>
    <w:p w14:paraId="689CFAEF" w14:textId="77EAE6F4" w:rsidR="00975D4E" w:rsidRDefault="00147870" w:rsidP="00354ADE">
      <w:pPr>
        <w:pStyle w:val="Nadpis4"/>
      </w:pPr>
      <w:r>
        <w:t xml:space="preserve">Kategorizace </w:t>
      </w:r>
    </w:p>
    <w:p w14:paraId="7608FE38" w14:textId="73B1013C" w:rsidR="00354ADE" w:rsidRPr="00354ADE" w:rsidRDefault="00354ADE">
      <w:pPr>
        <w:spacing w:line="240" w:lineRule="auto"/>
        <w:rPr>
          <w:b/>
          <w:bCs/>
        </w:rPr>
      </w:pPr>
      <w:r w:rsidRPr="00354ADE">
        <w:rPr>
          <w:b/>
          <w:bCs/>
        </w:rPr>
        <w:t>Dle funkčnosti</w:t>
      </w:r>
    </w:p>
    <w:p w14:paraId="6C15A682" w14:textId="77777777" w:rsidR="00354ADE" w:rsidRDefault="00147870" w:rsidP="006307AA">
      <w:pPr>
        <w:numPr>
          <w:ilvl w:val="0"/>
          <w:numId w:val="19"/>
        </w:numPr>
        <w:spacing w:line="240" w:lineRule="auto"/>
        <w:rPr>
          <w:b/>
        </w:rPr>
      </w:pPr>
      <w:r>
        <w:rPr>
          <w:b/>
        </w:rPr>
        <w:t>Funkční</w:t>
      </w:r>
    </w:p>
    <w:p w14:paraId="695396A9" w14:textId="4C336E27" w:rsidR="00975D4E" w:rsidRDefault="00354ADE" w:rsidP="006307AA">
      <w:pPr>
        <w:numPr>
          <w:ilvl w:val="1"/>
          <w:numId w:val="19"/>
        </w:numPr>
        <w:spacing w:line="240" w:lineRule="auto"/>
        <w:rPr>
          <w:b/>
        </w:rPr>
      </w:pPr>
      <w:r>
        <w:rPr>
          <w:bCs/>
        </w:rPr>
        <w:t>popisují samotnou funkcionalitu systému</w:t>
      </w:r>
    </w:p>
    <w:p w14:paraId="46C7CA8E" w14:textId="77777777" w:rsidR="00975D4E" w:rsidRDefault="00147870" w:rsidP="006307AA">
      <w:pPr>
        <w:numPr>
          <w:ilvl w:val="0"/>
          <w:numId w:val="19"/>
        </w:numPr>
        <w:spacing w:line="240" w:lineRule="auto"/>
      </w:pPr>
      <w:r>
        <w:rPr>
          <w:b/>
        </w:rPr>
        <w:t>Nefunkční</w:t>
      </w:r>
      <w:r>
        <w:t xml:space="preserve"> (Obecné)</w:t>
      </w:r>
    </w:p>
    <w:p w14:paraId="79B27868" w14:textId="77777777" w:rsidR="00975D4E" w:rsidRDefault="00147870" w:rsidP="006307AA">
      <w:pPr>
        <w:numPr>
          <w:ilvl w:val="1"/>
          <w:numId w:val="19"/>
        </w:numPr>
        <w:spacing w:line="240" w:lineRule="auto"/>
      </w:pPr>
      <w:r>
        <w:t>Určují omezení kladená na systém</w:t>
      </w:r>
    </w:p>
    <w:p w14:paraId="4EC23148" w14:textId="1B98E4C5" w:rsidR="00975D4E" w:rsidRDefault="00147870" w:rsidP="006307AA">
      <w:pPr>
        <w:numPr>
          <w:ilvl w:val="1"/>
          <w:numId w:val="19"/>
        </w:numPr>
        <w:spacing w:line="240" w:lineRule="auto"/>
      </w:pPr>
      <w:r>
        <w:t>Mají zásadní dopad na návrh architektury</w:t>
      </w:r>
    </w:p>
    <w:p w14:paraId="538D0F37" w14:textId="63A5490D" w:rsidR="003A4F3D" w:rsidRDefault="003A4F3D" w:rsidP="006307AA">
      <w:pPr>
        <w:numPr>
          <w:ilvl w:val="1"/>
          <w:numId w:val="19"/>
        </w:numPr>
        <w:spacing w:line="240" w:lineRule="auto"/>
      </w:pPr>
      <w:r>
        <w:t>Popisují obecné informace, jako jsou nároky na systém (mikroservisy, potřebná zátěž)</w:t>
      </w:r>
    </w:p>
    <w:p w14:paraId="0AE9689B" w14:textId="77777777" w:rsidR="00975D4E" w:rsidRDefault="00975D4E">
      <w:pPr>
        <w:spacing w:line="240" w:lineRule="auto"/>
      </w:pPr>
    </w:p>
    <w:p w14:paraId="375EC6CB" w14:textId="4B23B154" w:rsidR="00975D4E" w:rsidRDefault="00147870">
      <w:pPr>
        <w:spacing w:line="240" w:lineRule="auto"/>
        <w:rPr>
          <w:b/>
        </w:rPr>
      </w:pPr>
      <w:r w:rsidRPr="00354ADE">
        <w:rPr>
          <w:b/>
          <w:bCs/>
        </w:rPr>
        <w:lastRenderedPageBreak/>
        <w:t>Kategorizace</w:t>
      </w:r>
      <w:r>
        <w:t xml:space="preserve"> </w:t>
      </w:r>
      <w:r>
        <w:rPr>
          <w:b/>
        </w:rPr>
        <w:t>FURPS</w:t>
      </w:r>
    </w:p>
    <w:p w14:paraId="3356B470" w14:textId="5664546D" w:rsidR="00CA4A1C" w:rsidRPr="00CA4A1C" w:rsidRDefault="00CA4A1C">
      <w:pPr>
        <w:spacing w:line="240" w:lineRule="auto"/>
        <w:rPr>
          <w:bCs/>
        </w:rPr>
      </w:pPr>
      <w:r>
        <w:rPr>
          <w:bCs/>
        </w:rPr>
        <w:t>Popis kvality produktu z</w:t>
      </w:r>
      <w:r w:rsidR="007E51CA">
        <w:rPr>
          <w:bCs/>
        </w:rPr>
        <w:t> </w:t>
      </w:r>
      <w:r>
        <w:rPr>
          <w:bCs/>
        </w:rPr>
        <w:t>hlediska</w:t>
      </w:r>
      <w:r w:rsidR="007E51CA">
        <w:rPr>
          <w:bCs/>
        </w:rPr>
        <w:t>:</w:t>
      </w:r>
    </w:p>
    <w:p w14:paraId="49FD3456" w14:textId="051C1BA6" w:rsidR="00975D4E" w:rsidRDefault="00147870" w:rsidP="006307AA">
      <w:pPr>
        <w:numPr>
          <w:ilvl w:val="0"/>
          <w:numId w:val="47"/>
        </w:numPr>
        <w:spacing w:line="240" w:lineRule="auto"/>
      </w:pPr>
      <w:r>
        <w:rPr>
          <w:b/>
        </w:rPr>
        <w:t>F (</w:t>
      </w:r>
      <w:r w:rsidRPr="007E51CA">
        <w:rPr>
          <w:bCs/>
        </w:rPr>
        <w:t>functionality</w:t>
      </w:r>
      <w:r>
        <w:rPr>
          <w:b/>
        </w:rPr>
        <w:t>)</w:t>
      </w:r>
      <w:r>
        <w:t xml:space="preserve"> </w:t>
      </w:r>
      <w:r w:rsidR="00FB21A9">
        <w:t>–</w:t>
      </w:r>
      <w:r>
        <w:t xml:space="preserve"> funkčnost </w:t>
      </w:r>
      <w:r w:rsidR="007E51CA">
        <w:t>požadavku</w:t>
      </w:r>
    </w:p>
    <w:p w14:paraId="11CD91E0" w14:textId="37AA79BB" w:rsidR="00975D4E" w:rsidRDefault="00147870" w:rsidP="006307AA">
      <w:pPr>
        <w:numPr>
          <w:ilvl w:val="0"/>
          <w:numId w:val="47"/>
        </w:numPr>
        <w:spacing w:line="240" w:lineRule="auto"/>
      </w:pPr>
      <w:r>
        <w:rPr>
          <w:b/>
        </w:rPr>
        <w:t>U (</w:t>
      </w:r>
      <w:r w:rsidRPr="007E51CA">
        <w:rPr>
          <w:bCs/>
        </w:rPr>
        <w:t>usability</w:t>
      </w:r>
      <w:r>
        <w:rPr>
          <w:b/>
        </w:rPr>
        <w:t>)</w:t>
      </w:r>
      <w:r>
        <w:t xml:space="preserve"> </w:t>
      </w:r>
      <w:r w:rsidR="00FB21A9">
        <w:t>–</w:t>
      </w:r>
      <w:r>
        <w:t xml:space="preserve"> použitelnost</w:t>
      </w:r>
    </w:p>
    <w:p w14:paraId="1661EE8F" w14:textId="25475988" w:rsidR="00975D4E" w:rsidRDefault="00147870" w:rsidP="006307AA">
      <w:pPr>
        <w:numPr>
          <w:ilvl w:val="0"/>
          <w:numId w:val="47"/>
        </w:numPr>
        <w:spacing w:line="240" w:lineRule="auto"/>
      </w:pPr>
      <w:r>
        <w:rPr>
          <w:b/>
        </w:rPr>
        <w:t>R (</w:t>
      </w:r>
      <w:r w:rsidRPr="007E51CA">
        <w:rPr>
          <w:bCs/>
        </w:rPr>
        <w:t>reliability</w:t>
      </w:r>
      <w:r>
        <w:rPr>
          <w:b/>
        </w:rPr>
        <w:t xml:space="preserve">) </w:t>
      </w:r>
      <w:r w:rsidR="00FB21A9">
        <w:t>–</w:t>
      </w:r>
      <w:r>
        <w:t xml:space="preserve"> spolehlivost</w:t>
      </w:r>
      <w:r w:rsidR="00FB21A9">
        <w:t xml:space="preserve"> </w:t>
      </w:r>
      <w:r>
        <w:t xml:space="preserve"> </w:t>
      </w:r>
    </w:p>
    <w:p w14:paraId="46098F8F" w14:textId="316A904A" w:rsidR="00975D4E" w:rsidRDefault="00147870" w:rsidP="006307AA">
      <w:pPr>
        <w:numPr>
          <w:ilvl w:val="0"/>
          <w:numId w:val="47"/>
        </w:numPr>
        <w:spacing w:line="240" w:lineRule="auto"/>
      </w:pPr>
      <w:r>
        <w:rPr>
          <w:b/>
        </w:rPr>
        <w:t>P (</w:t>
      </w:r>
      <w:r w:rsidRPr="007E51CA">
        <w:rPr>
          <w:bCs/>
        </w:rPr>
        <w:t>performace</w:t>
      </w:r>
      <w:r>
        <w:rPr>
          <w:b/>
        </w:rPr>
        <w:t>)</w:t>
      </w:r>
      <w:r>
        <w:t xml:space="preserve"> </w:t>
      </w:r>
      <w:r w:rsidR="00FB21A9">
        <w:t>–</w:t>
      </w:r>
      <w:r>
        <w:t xml:space="preserve"> výkon</w:t>
      </w:r>
      <w:r w:rsidR="00FB21A9">
        <w:t xml:space="preserve"> </w:t>
      </w:r>
    </w:p>
    <w:p w14:paraId="77D52FD8" w14:textId="6A4D612D" w:rsidR="00975D4E" w:rsidRDefault="00147870" w:rsidP="006307AA">
      <w:pPr>
        <w:numPr>
          <w:ilvl w:val="0"/>
          <w:numId w:val="47"/>
        </w:numPr>
        <w:spacing w:line="240" w:lineRule="auto"/>
      </w:pPr>
      <w:r>
        <w:rPr>
          <w:b/>
        </w:rPr>
        <w:t>S (</w:t>
      </w:r>
      <w:r w:rsidRPr="007E51CA">
        <w:rPr>
          <w:bCs/>
        </w:rPr>
        <w:t>supportability</w:t>
      </w:r>
      <w:r>
        <w:rPr>
          <w:b/>
        </w:rPr>
        <w:t xml:space="preserve">) </w:t>
      </w:r>
      <w:r>
        <w:t>– podporovatelnost / rozšiřitelnost</w:t>
      </w:r>
    </w:p>
    <w:p w14:paraId="48997BF0" w14:textId="2885F63B" w:rsidR="00975D4E" w:rsidRDefault="00975D4E">
      <w:pPr>
        <w:spacing w:line="240" w:lineRule="auto"/>
      </w:pPr>
    </w:p>
    <w:p w14:paraId="3643ED68" w14:textId="31DBB6CA" w:rsidR="00B9351C" w:rsidRDefault="00B9351C" w:rsidP="00B9351C">
      <w:pPr>
        <w:pStyle w:val="Nadpis4"/>
      </w:pPr>
      <w:r>
        <w:t>UML model případů užití (UseCase model)</w:t>
      </w:r>
    </w:p>
    <w:p w14:paraId="565513F9" w14:textId="77777777" w:rsidR="00975D4E" w:rsidRDefault="00147870" w:rsidP="006307AA">
      <w:pPr>
        <w:pStyle w:val="Odstavecseseznamem"/>
        <w:numPr>
          <w:ilvl w:val="0"/>
          <w:numId w:val="166"/>
        </w:numPr>
        <w:spacing w:line="240" w:lineRule="auto"/>
      </w:pPr>
      <w:bookmarkStart w:id="33" w:name="_fl92zq1g8tym" w:colFirst="0" w:colLast="0"/>
      <w:bookmarkEnd w:id="33"/>
      <w:r>
        <w:t xml:space="preserve">Detailní </w:t>
      </w:r>
      <w:r w:rsidRPr="001B2617">
        <w:rPr>
          <w:b/>
        </w:rPr>
        <w:t>specifikace funkčních požadavků</w:t>
      </w:r>
    </w:p>
    <w:p w14:paraId="18EC1A11" w14:textId="77777777" w:rsidR="00975D4E" w:rsidRDefault="00147870" w:rsidP="00A34153">
      <w:pPr>
        <w:numPr>
          <w:ilvl w:val="0"/>
          <w:numId w:val="5"/>
        </w:numPr>
        <w:spacing w:line="240" w:lineRule="auto"/>
      </w:pPr>
      <w:r>
        <w:t>Typicky se jednotlivé požadavky rozpadají na několik případů užití</w:t>
      </w:r>
    </w:p>
    <w:p w14:paraId="34B0B327" w14:textId="77777777" w:rsidR="00975D4E" w:rsidRDefault="00975D4E">
      <w:pPr>
        <w:spacing w:line="240" w:lineRule="auto"/>
      </w:pPr>
    </w:p>
    <w:p w14:paraId="79D5A2C0" w14:textId="77777777" w:rsidR="00975D4E" w:rsidRDefault="00147870">
      <w:pPr>
        <w:spacing w:line="240" w:lineRule="auto"/>
        <w:rPr>
          <w:b/>
        </w:rPr>
      </w:pPr>
      <w:r>
        <w:rPr>
          <w:b/>
        </w:rPr>
        <w:t>Využití</w:t>
      </w:r>
    </w:p>
    <w:p w14:paraId="13D199D0" w14:textId="77777777" w:rsidR="00975D4E" w:rsidRDefault="00147870" w:rsidP="006307AA">
      <w:pPr>
        <w:numPr>
          <w:ilvl w:val="0"/>
          <w:numId w:val="49"/>
        </w:numPr>
        <w:spacing w:line="240" w:lineRule="auto"/>
      </w:pPr>
      <w:r>
        <w:t xml:space="preserve">Základ pro tvorbu uživatelské </w:t>
      </w:r>
      <w:r w:rsidRPr="001B2617">
        <w:t>příručky</w:t>
      </w:r>
      <w:r>
        <w:rPr>
          <w:noProof/>
        </w:rPr>
        <w:drawing>
          <wp:anchor distT="0" distB="0" distL="0" distR="0" simplePos="0" relativeHeight="251651072" behindDoc="0" locked="0" layoutInCell="1" hidden="0" allowOverlap="1" wp14:anchorId="43F272EF" wp14:editId="15A2391F">
            <wp:simplePos x="0" y="0"/>
            <wp:positionH relativeFrom="column">
              <wp:posOffset>2895600</wp:posOffset>
            </wp:positionH>
            <wp:positionV relativeFrom="paragraph">
              <wp:posOffset>66675</wp:posOffset>
            </wp:positionV>
            <wp:extent cx="3805238" cy="1984091"/>
            <wp:effectExtent l="0" t="0" r="0" b="0"/>
            <wp:wrapSquare wrapText="bothSides" distT="0" distB="0" distL="0" distR="0"/>
            <wp:docPr id="2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05"/>
                    <a:srcRect l="2791" t="1869" r="5583" b="10705"/>
                    <a:stretch>
                      <a:fillRect/>
                    </a:stretch>
                  </pic:blipFill>
                  <pic:spPr>
                    <a:xfrm>
                      <a:off x="0" y="0"/>
                      <a:ext cx="3805238" cy="1984091"/>
                    </a:xfrm>
                    <a:prstGeom prst="rect">
                      <a:avLst/>
                    </a:prstGeom>
                    <a:ln/>
                  </pic:spPr>
                </pic:pic>
              </a:graphicData>
            </a:graphic>
          </wp:anchor>
        </w:drawing>
      </w:r>
    </w:p>
    <w:p w14:paraId="6B066FFD" w14:textId="77777777" w:rsidR="00975D4E" w:rsidRDefault="00147870" w:rsidP="006307AA">
      <w:pPr>
        <w:numPr>
          <w:ilvl w:val="0"/>
          <w:numId w:val="49"/>
        </w:numPr>
        <w:spacing w:line="240" w:lineRule="auto"/>
      </w:pPr>
      <w:r>
        <w:t>Podklady k tvorbě</w:t>
      </w:r>
      <w:r>
        <w:rPr>
          <w:color w:val="1155CC"/>
        </w:rPr>
        <w:t xml:space="preserve"> </w:t>
      </w:r>
      <w:r w:rsidRPr="001B2617">
        <w:t>akceptačních testů</w:t>
      </w:r>
      <w:r>
        <w:rPr>
          <w:color w:val="1155CC"/>
        </w:rPr>
        <w:t xml:space="preserve"> </w:t>
      </w:r>
    </w:p>
    <w:p w14:paraId="71033C49" w14:textId="77777777" w:rsidR="00975D4E" w:rsidRDefault="00147870" w:rsidP="006307AA">
      <w:pPr>
        <w:numPr>
          <w:ilvl w:val="0"/>
          <w:numId w:val="49"/>
        </w:numPr>
        <w:spacing w:line="240" w:lineRule="auto"/>
      </w:pPr>
      <w:r>
        <w:t>Zpřesnění</w:t>
      </w:r>
      <w:r>
        <w:rPr>
          <w:color w:val="1155CC"/>
        </w:rPr>
        <w:t xml:space="preserve"> </w:t>
      </w:r>
      <w:r w:rsidRPr="001B2617">
        <w:t>odhadů pracnosti</w:t>
      </w:r>
    </w:p>
    <w:p w14:paraId="242CB4A2" w14:textId="77777777" w:rsidR="00975D4E" w:rsidRDefault="00147870" w:rsidP="006307AA">
      <w:pPr>
        <w:numPr>
          <w:ilvl w:val="0"/>
          <w:numId w:val="49"/>
        </w:numPr>
        <w:spacing w:line="240" w:lineRule="auto"/>
      </w:pPr>
      <w:r w:rsidRPr="001B2617">
        <w:t>Zadání</w:t>
      </w:r>
      <w:r>
        <w:t xml:space="preserve"> pro programátora</w:t>
      </w:r>
    </w:p>
    <w:p w14:paraId="621A64EB" w14:textId="77777777" w:rsidR="00975D4E" w:rsidRDefault="00975D4E">
      <w:pPr>
        <w:spacing w:line="240" w:lineRule="auto"/>
      </w:pPr>
    </w:p>
    <w:p w14:paraId="299E82CF" w14:textId="77777777" w:rsidR="00975D4E" w:rsidRDefault="00147870">
      <w:pPr>
        <w:rPr>
          <w:b/>
        </w:rPr>
      </w:pPr>
      <w:r>
        <w:rPr>
          <w:b/>
        </w:rPr>
        <w:t>Model případů užití se skládá z:</w:t>
      </w:r>
    </w:p>
    <w:p w14:paraId="410D0735" w14:textId="77777777" w:rsidR="00975D4E" w:rsidRPr="001B2617" w:rsidRDefault="00147870" w:rsidP="006307AA">
      <w:pPr>
        <w:numPr>
          <w:ilvl w:val="0"/>
          <w:numId w:val="36"/>
        </w:numPr>
        <w:rPr>
          <w:b/>
        </w:rPr>
      </w:pPr>
      <w:r w:rsidRPr="001B2617">
        <w:rPr>
          <w:b/>
        </w:rPr>
        <w:t>Seznam účastníků</w:t>
      </w:r>
    </w:p>
    <w:p w14:paraId="2BDA4516" w14:textId="77777777" w:rsidR="00975D4E" w:rsidRPr="001B2617" w:rsidRDefault="00147870" w:rsidP="006307AA">
      <w:pPr>
        <w:numPr>
          <w:ilvl w:val="0"/>
          <w:numId w:val="36"/>
        </w:numPr>
        <w:rPr>
          <w:b/>
        </w:rPr>
      </w:pPr>
      <w:r w:rsidRPr="001B2617">
        <w:rPr>
          <w:b/>
        </w:rPr>
        <w:t>Diagramy případů užití</w:t>
      </w:r>
    </w:p>
    <w:p w14:paraId="6F9925BF" w14:textId="080E54EF" w:rsidR="00975D4E" w:rsidRPr="001B2617" w:rsidRDefault="00147870" w:rsidP="006307AA">
      <w:pPr>
        <w:numPr>
          <w:ilvl w:val="0"/>
          <w:numId w:val="36"/>
        </w:numPr>
        <w:rPr>
          <w:b/>
        </w:rPr>
      </w:pPr>
      <w:r w:rsidRPr="001B2617">
        <w:rPr>
          <w:b/>
        </w:rPr>
        <w:t>Seznamu případů užití</w:t>
      </w:r>
    </w:p>
    <w:p w14:paraId="6149F889" w14:textId="18C2F947" w:rsidR="00975D4E" w:rsidRDefault="00975D4E">
      <w:pPr>
        <w:spacing w:line="240" w:lineRule="auto"/>
      </w:pPr>
    </w:p>
    <w:p w14:paraId="0AE1E78C" w14:textId="06617AF4" w:rsidR="00C044B5" w:rsidRDefault="00C044B5">
      <w:pPr>
        <w:spacing w:line="240" w:lineRule="auto"/>
      </w:pPr>
      <w:r w:rsidRPr="008A11C7">
        <w:rPr>
          <w:b/>
          <w:bCs/>
        </w:rPr>
        <w:t>UC diagram</w:t>
      </w:r>
      <w:r>
        <w:t xml:space="preserve"> – zachycení jednotlivých účastníků a akcí, </w:t>
      </w:r>
      <w:r w:rsidR="008A11C7">
        <w:t>které</w:t>
      </w:r>
      <w:r>
        <w:t xml:space="preserve"> mohou vykonávat v rámci IS.</w:t>
      </w:r>
    </w:p>
    <w:p w14:paraId="0404F438" w14:textId="77777777" w:rsidR="00C044B5" w:rsidRDefault="00C044B5">
      <w:pPr>
        <w:spacing w:line="240" w:lineRule="auto"/>
        <w:rPr>
          <w:b/>
          <w:bCs/>
        </w:rPr>
      </w:pPr>
    </w:p>
    <w:p w14:paraId="6FF3B133" w14:textId="71C01E5D" w:rsidR="00C044B5" w:rsidRDefault="00C044B5" w:rsidP="00C044B5">
      <w:pPr>
        <w:pStyle w:val="Nadpis5"/>
      </w:pPr>
      <w:r>
        <w:t>Scénáře případů užití</w:t>
      </w:r>
    </w:p>
    <w:p w14:paraId="11A5F21C" w14:textId="77777777" w:rsidR="00C044B5" w:rsidRDefault="00C044B5">
      <w:pPr>
        <w:spacing w:line="240" w:lineRule="auto"/>
      </w:pPr>
      <w:r>
        <w:t xml:space="preserve">Každý UC může mít popsaný svůj scénář, je to nutné v případě složitějších UC. Scénář může být doplněn Diagramem aktivit (viz dál). Například: </w:t>
      </w:r>
    </w:p>
    <w:p w14:paraId="5FB1BFAC" w14:textId="77777777" w:rsidR="00C044B5" w:rsidRDefault="00C044B5">
      <w:pPr>
        <w:spacing w:line="240" w:lineRule="auto"/>
      </w:pPr>
      <w:r>
        <w:t xml:space="preserve">Manuální přidání položky do DB. </w:t>
      </w:r>
    </w:p>
    <w:p w14:paraId="14CED229" w14:textId="77777777" w:rsidR="00C044B5" w:rsidRDefault="00C044B5">
      <w:pPr>
        <w:spacing w:line="240" w:lineRule="auto"/>
      </w:pPr>
      <w:r>
        <w:t xml:space="preserve">1. UC začíná, když se uživatel rozhodne přidat novou položku. </w:t>
      </w:r>
    </w:p>
    <w:p w14:paraId="71AFD0D8" w14:textId="77777777" w:rsidR="00C044B5" w:rsidRDefault="00C044B5">
      <w:pPr>
        <w:spacing w:line="240" w:lineRule="auto"/>
      </w:pPr>
      <w:r>
        <w:t xml:space="preserve">2. IS zobrazí interface pro přidání – jméno, číslo, popis. </w:t>
      </w:r>
    </w:p>
    <w:p w14:paraId="77412204" w14:textId="77777777" w:rsidR="00C044B5" w:rsidRDefault="00C044B5">
      <w:pPr>
        <w:spacing w:line="240" w:lineRule="auto"/>
      </w:pPr>
      <w:r>
        <w:t xml:space="preserve">3. Uživatel vyplní povinné údaje – jméno a číslo. </w:t>
      </w:r>
    </w:p>
    <w:p w14:paraId="4A9C1297" w14:textId="58433336" w:rsidR="00C044B5" w:rsidRDefault="00C044B5">
      <w:pPr>
        <w:spacing w:line="240" w:lineRule="auto"/>
        <w:rPr>
          <w:b/>
          <w:bCs/>
        </w:rPr>
      </w:pPr>
      <w:r>
        <w:t>4. IS zkontroluje údaje, případnou duplicitu a přidá položku.</w:t>
      </w:r>
    </w:p>
    <w:p w14:paraId="25107217" w14:textId="77777777" w:rsidR="00D37E31" w:rsidRDefault="00D37E31">
      <w:pPr>
        <w:spacing w:line="240" w:lineRule="auto"/>
        <w:rPr>
          <w:b/>
          <w:bCs/>
        </w:rPr>
      </w:pPr>
    </w:p>
    <w:p w14:paraId="6DD08C30" w14:textId="527AC31D" w:rsidR="00975D4E" w:rsidRPr="00D21D37" w:rsidRDefault="00147870">
      <w:pPr>
        <w:spacing w:line="240" w:lineRule="auto"/>
        <w:rPr>
          <w:b/>
          <w:bCs/>
        </w:rPr>
      </w:pPr>
      <w:r w:rsidRPr="00D21D37">
        <w:rPr>
          <w:b/>
          <w:bCs/>
        </w:rPr>
        <w:t>Každý případ užití obsahuje</w:t>
      </w:r>
      <w:r w:rsidR="00D21D37">
        <w:rPr>
          <w:b/>
          <w:bCs/>
        </w:rPr>
        <w:t>:</w:t>
      </w:r>
    </w:p>
    <w:p w14:paraId="749F0745" w14:textId="77777777" w:rsidR="00975D4E" w:rsidRDefault="00147870" w:rsidP="006307AA">
      <w:pPr>
        <w:numPr>
          <w:ilvl w:val="0"/>
          <w:numId w:val="31"/>
        </w:numPr>
        <w:spacing w:line="240" w:lineRule="auto"/>
      </w:pPr>
      <w:r>
        <w:t>Název, zkratku, popis</w:t>
      </w:r>
    </w:p>
    <w:p w14:paraId="13E6C965" w14:textId="77777777" w:rsidR="00975D4E" w:rsidRDefault="00147870" w:rsidP="006307AA">
      <w:pPr>
        <w:numPr>
          <w:ilvl w:val="0"/>
          <w:numId w:val="31"/>
        </w:numPr>
        <w:spacing w:line="240" w:lineRule="auto"/>
      </w:pPr>
      <w:r>
        <w:t>Scénáře případů užití</w:t>
      </w:r>
    </w:p>
    <w:p w14:paraId="17C8EDC1" w14:textId="77777777" w:rsidR="00975D4E" w:rsidRDefault="00147870" w:rsidP="006307AA">
      <w:pPr>
        <w:numPr>
          <w:ilvl w:val="1"/>
          <w:numId w:val="31"/>
        </w:numPr>
        <w:spacing w:line="240" w:lineRule="auto"/>
      </w:pPr>
      <w:r>
        <w:t>Hlavní</w:t>
      </w:r>
    </w:p>
    <w:p w14:paraId="1255B239" w14:textId="641CEF39" w:rsidR="00975D4E" w:rsidRDefault="00147870" w:rsidP="006307AA">
      <w:pPr>
        <w:numPr>
          <w:ilvl w:val="1"/>
          <w:numId w:val="31"/>
        </w:numPr>
        <w:spacing w:line="240" w:lineRule="auto"/>
      </w:pPr>
      <w:r>
        <w:t xml:space="preserve">Alternativní </w:t>
      </w:r>
      <w:r w:rsidRPr="00D21D37">
        <w:t>(Reaguje na alternativní interakci uživatele)</w:t>
      </w:r>
    </w:p>
    <w:p w14:paraId="7CA2F584" w14:textId="55054720" w:rsidR="00975D4E" w:rsidRDefault="00147870" w:rsidP="006307AA">
      <w:pPr>
        <w:numPr>
          <w:ilvl w:val="1"/>
          <w:numId w:val="31"/>
        </w:numPr>
        <w:spacing w:line="240" w:lineRule="auto"/>
      </w:pPr>
      <w:r>
        <w:t>Výjimky</w:t>
      </w:r>
    </w:p>
    <w:p w14:paraId="468686A5" w14:textId="3AA4E4F4" w:rsidR="0034270F" w:rsidRDefault="0034270F" w:rsidP="006307AA">
      <w:pPr>
        <w:numPr>
          <w:ilvl w:val="0"/>
          <w:numId w:val="31"/>
        </w:numPr>
        <w:spacing w:line="240" w:lineRule="auto"/>
      </w:pPr>
      <w:r>
        <w:t>Podmínky provedení</w:t>
      </w:r>
    </w:p>
    <w:p w14:paraId="52E1D391" w14:textId="77777777" w:rsidR="00D37E31" w:rsidRDefault="00D37E31" w:rsidP="00D37E31">
      <w:pPr>
        <w:spacing w:line="240" w:lineRule="auto"/>
      </w:pPr>
    </w:p>
    <w:p w14:paraId="12B1CDBB" w14:textId="36798DEB" w:rsidR="00975D4E" w:rsidRPr="00D37E31" w:rsidRDefault="00D37E31">
      <w:pPr>
        <w:spacing w:line="240" w:lineRule="auto"/>
        <w:rPr>
          <w:b/>
          <w:bCs/>
        </w:rPr>
      </w:pPr>
      <w:r w:rsidRPr="00D37E31">
        <w:rPr>
          <w:b/>
          <w:bCs/>
        </w:rPr>
        <w:t>Relace include a extend</w:t>
      </w:r>
    </w:p>
    <w:p w14:paraId="239B5908" w14:textId="114730B4" w:rsidR="00D37E31" w:rsidRDefault="00D37E31">
      <w:pPr>
        <w:spacing w:line="240" w:lineRule="auto"/>
      </w:pPr>
      <w:r w:rsidRPr="00D37E31">
        <w:rPr>
          <w:b/>
          <w:bCs/>
        </w:rPr>
        <w:t>Include</w:t>
      </w:r>
      <w:r>
        <w:t xml:space="preserve"> – A </w:t>
      </w:r>
      <w:r w:rsidR="00194E2F">
        <w:t>- -</w:t>
      </w:r>
      <w:r>
        <w:t>include -&gt; B</w:t>
      </w:r>
    </w:p>
    <w:p w14:paraId="5F4E52D4" w14:textId="3463329D" w:rsidR="00D37E31" w:rsidRDefault="00D37E31" w:rsidP="006307AA">
      <w:pPr>
        <w:pStyle w:val="Odstavecseseznamem"/>
        <w:numPr>
          <w:ilvl w:val="0"/>
          <w:numId w:val="166"/>
        </w:numPr>
        <w:spacing w:line="240" w:lineRule="auto"/>
      </w:pPr>
      <w:r>
        <w:t>Činnost A má v sobě činnost B. Např. A = upravit řádku DB, B = podívat se na DB. Nemůžu upravit, aniž bych se podíval.</w:t>
      </w:r>
    </w:p>
    <w:p w14:paraId="5C997D03" w14:textId="2E25FC77" w:rsidR="00D37E31" w:rsidRDefault="00D37E31" w:rsidP="006307AA">
      <w:pPr>
        <w:pStyle w:val="Odstavecseseznamem"/>
        <w:numPr>
          <w:ilvl w:val="0"/>
          <w:numId w:val="166"/>
        </w:numPr>
        <w:spacing w:line="240" w:lineRule="auto"/>
      </w:pPr>
      <w:r>
        <w:t>Začlenění shodných částí scénářů</w:t>
      </w:r>
    </w:p>
    <w:p w14:paraId="2EFBB7EE" w14:textId="5691FF56" w:rsidR="00D37E31" w:rsidRDefault="00D37E31" w:rsidP="00D37E31">
      <w:pPr>
        <w:spacing w:line="240" w:lineRule="auto"/>
      </w:pPr>
      <w:r w:rsidRPr="00D37E31">
        <w:rPr>
          <w:b/>
          <w:bCs/>
        </w:rPr>
        <w:t>Extend</w:t>
      </w:r>
      <w:r>
        <w:t xml:space="preserve"> – A &lt; - extend </w:t>
      </w:r>
      <w:r w:rsidR="00194E2F">
        <w:t>- -</w:t>
      </w:r>
      <w:r>
        <w:t xml:space="preserve"> B</w:t>
      </w:r>
    </w:p>
    <w:p w14:paraId="5DEFDAC7" w14:textId="5C27B085" w:rsidR="00D37E31" w:rsidRDefault="00D37E31" w:rsidP="006307AA">
      <w:pPr>
        <w:pStyle w:val="Odstavecseseznamem"/>
        <w:numPr>
          <w:ilvl w:val="0"/>
          <w:numId w:val="166"/>
        </w:numPr>
        <w:spacing w:line="240" w:lineRule="auto"/>
      </w:pPr>
      <w:r>
        <w:lastRenderedPageBreak/>
        <w:t>Činnost A může být nepovinně rozšířena činností B. Např. A = odstranit řádku v DB, B = podívat se na DB. Můžu rovnou odstranit řádku (např. rovnou vím PK), ale můžu se nejdřív i podívat.</w:t>
      </w:r>
    </w:p>
    <w:p w14:paraId="4BD7ACB0" w14:textId="522DEF37" w:rsidR="00D37E31" w:rsidRDefault="00D37E31" w:rsidP="006307AA">
      <w:pPr>
        <w:pStyle w:val="Odstavecseseznamem"/>
        <w:numPr>
          <w:ilvl w:val="0"/>
          <w:numId w:val="166"/>
        </w:numPr>
        <w:spacing w:line="240" w:lineRule="auto"/>
      </w:pPr>
      <w:r>
        <w:t>Společná část nemusí být povinná</w:t>
      </w:r>
    </w:p>
    <w:p w14:paraId="1E5819DF" w14:textId="77777777" w:rsidR="00975D4E" w:rsidRDefault="00975D4E">
      <w:pPr>
        <w:spacing w:line="240" w:lineRule="auto"/>
      </w:pPr>
    </w:p>
    <w:p w14:paraId="6C3976D1" w14:textId="69570287" w:rsidR="007341C6" w:rsidRDefault="007341C6" w:rsidP="007341C6">
      <w:pPr>
        <w:pStyle w:val="Nadpis4"/>
      </w:pPr>
      <w:r>
        <w:t>UML / Diagram aktivit (Activity diagram)</w:t>
      </w:r>
    </w:p>
    <w:p w14:paraId="74B4F0CE" w14:textId="29D69CB5" w:rsidR="007341C6" w:rsidRPr="007341C6" w:rsidRDefault="007341C6" w:rsidP="007341C6">
      <w:r>
        <w:t>Slouží pro modelování obchodních procesů.</w:t>
      </w:r>
    </w:p>
    <w:p w14:paraId="7CE1074A" w14:textId="56F3AEF9" w:rsidR="007341C6" w:rsidRDefault="00A72BB9">
      <w:pPr>
        <w:spacing w:line="240" w:lineRule="auto"/>
        <w:ind w:right="-720"/>
        <w:rPr>
          <w:color w:val="1155CC"/>
        </w:rPr>
      </w:pPr>
      <w:r>
        <w:rPr>
          <w:noProof/>
        </w:rPr>
        <w:drawing>
          <wp:anchor distT="114300" distB="114300" distL="114300" distR="114300" simplePos="0" relativeHeight="251642880" behindDoc="0" locked="0" layoutInCell="1" hidden="0" allowOverlap="1" wp14:anchorId="18C10483" wp14:editId="0B7611A3">
            <wp:simplePos x="0" y="0"/>
            <wp:positionH relativeFrom="column">
              <wp:posOffset>4794885</wp:posOffset>
            </wp:positionH>
            <wp:positionV relativeFrom="paragraph">
              <wp:posOffset>5687</wp:posOffset>
            </wp:positionV>
            <wp:extent cx="1154464" cy="3057525"/>
            <wp:effectExtent l="0" t="0" r="0" b="0"/>
            <wp:wrapSquare wrapText="bothSides" distT="114300" distB="114300" distL="114300" distR="11430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06"/>
                    <a:srcRect/>
                    <a:stretch>
                      <a:fillRect/>
                    </a:stretch>
                  </pic:blipFill>
                  <pic:spPr>
                    <a:xfrm>
                      <a:off x="0" y="0"/>
                      <a:ext cx="1154464" cy="3057525"/>
                    </a:xfrm>
                    <a:prstGeom prst="rect">
                      <a:avLst/>
                    </a:prstGeom>
                    <a:ln/>
                  </pic:spPr>
                </pic:pic>
              </a:graphicData>
            </a:graphic>
          </wp:anchor>
        </w:drawing>
      </w:r>
      <w:r>
        <w:rPr>
          <w:noProof/>
        </w:rPr>
        <w:drawing>
          <wp:anchor distT="114300" distB="114300" distL="114300" distR="114300" simplePos="0" relativeHeight="251644928" behindDoc="0" locked="0" layoutInCell="1" hidden="0" allowOverlap="1" wp14:anchorId="30C961DF" wp14:editId="4B8F569B">
            <wp:simplePos x="0" y="0"/>
            <wp:positionH relativeFrom="column">
              <wp:posOffset>3379718</wp:posOffset>
            </wp:positionH>
            <wp:positionV relativeFrom="paragraph">
              <wp:posOffset>7675</wp:posOffset>
            </wp:positionV>
            <wp:extent cx="1444164" cy="3052763"/>
            <wp:effectExtent l="0" t="0" r="0" b="0"/>
            <wp:wrapSquare wrapText="bothSides" distT="114300" distB="114300" distL="114300" distR="11430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07"/>
                    <a:srcRect/>
                    <a:stretch>
                      <a:fillRect/>
                    </a:stretch>
                  </pic:blipFill>
                  <pic:spPr>
                    <a:xfrm>
                      <a:off x="0" y="0"/>
                      <a:ext cx="1444164" cy="3052763"/>
                    </a:xfrm>
                    <a:prstGeom prst="rect">
                      <a:avLst/>
                    </a:prstGeom>
                    <a:ln/>
                  </pic:spPr>
                </pic:pic>
              </a:graphicData>
            </a:graphic>
          </wp:anchor>
        </w:drawing>
      </w:r>
    </w:p>
    <w:p w14:paraId="57C15669" w14:textId="6D9C7C29" w:rsidR="00975D4E" w:rsidRDefault="00147870">
      <w:pPr>
        <w:pStyle w:val="Nadpis3"/>
        <w:spacing w:line="240" w:lineRule="auto"/>
        <w:rPr>
          <w:b/>
          <w:color w:val="000000"/>
          <w:sz w:val="24"/>
          <w:szCs w:val="24"/>
        </w:rPr>
      </w:pPr>
      <w:bookmarkStart w:id="34" w:name="_lz3oivxv7yz8" w:colFirst="0" w:colLast="0"/>
      <w:bookmarkEnd w:id="34"/>
      <w:r>
        <w:rPr>
          <w:b/>
          <w:color w:val="000000"/>
          <w:sz w:val="24"/>
          <w:szCs w:val="24"/>
        </w:rPr>
        <w:t>Modelování procesů (Diagram aktivit)</w:t>
      </w:r>
    </w:p>
    <w:p w14:paraId="2F1CD0FD" w14:textId="4DD9427E" w:rsidR="00975D4E" w:rsidRDefault="00147870">
      <w:pPr>
        <w:spacing w:line="240" w:lineRule="auto"/>
        <w:rPr>
          <w:b/>
        </w:rPr>
      </w:pPr>
      <w:r>
        <w:rPr>
          <w:b/>
        </w:rPr>
        <w:t>Akční uzly:</w:t>
      </w:r>
    </w:p>
    <w:p w14:paraId="7F8A4163" w14:textId="77777777" w:rsidR="00975D4E" w:rsidRDefault="00147870" w:rsidP="006307AA">
      <w:pPr>
        <w:numPr>
          <w:ilvl w:val="0"/>
          <w:numId w:val="63"/>
        </w:numPr>
        <w:spacing w:line="240" w:lineRule="auto"/>
      </w:pPr>
      <w:r>
        <w:t>Aktivita</w:t>
      </w:r>
    </w:p>
    <w:p w14:paraId="75FB7E1B" w14:textId="77AB5884" w:rsidR="00975D4E" w:rsidRDefault="00147870" w:rsidP="006307AA">
      <w:pPr>
        <w:numPr>
          <w:ilvl w:val="0"/>
          <w:numId w:val="63"/>
        </w:numPr>
        <w:spacing w:line="240" w:lineRule="auto"/>
      </w:pPr>
      <w:r>
        <w:t xml:space="preserve">Odeslání události </w:t>
      </w:r>
    </w:p>
    <w:p w14:paraId="4C21B77C" w14:textId="77777777" w:rsidR="00975D4E" w:rsidRDefault="00147870" w:rsidP="006307AA">
      <w:pPr>
        <w:numPr>
          <w:ilvl w:val="0"/>
          <w:numId w:val="63"/>
        </w:numPr>
        <w:spacing w:line="240" w:lineRule="auto"/>
      </w:pPr>
      <w:r>
        <w:t>Přijetí události</w:t>
      </w:r>
    </w:p>
    <w:p w14:paraId="4488FC9E" w14:textId="3FF88582" w:rsidR="00975D4E" w:rsidRDefault="00147870" w:rsidP="006307AA">
      <w:pPr>
        <w:numPr>
          <w:ilvl w:val="0"/>
          <w:numId w:val="63"/>
        </w:numPr>
        <w:spacing w:line="240" w:lineRule="auto"/>
      </w:pPr>
      <w:r>
        <w:t>Časová událost</w:t>
      </w:r>
    </w:p>
    <w:p w14:paraId="56501ACE" w14:textId="77777777" w:rsidR="00975D4E" w:rsidRDefault="00975D4E">
      <w:pPr>
        <w:spacing w:line="240" w:lineRule="auto"/>
      </w:pPr>
    </w:p>
    <w:p w14:paraId="5A212FC5" w14:textId="03414EC7" w:rsidR="00975D4E" w:rsidRDefault="00147870">
      <w:pPr>
        <w:spacing w:line="240" w:lineRule="auto"/>
        <w:rPr>
          <w:b/>
        </w:rPr>
      </w:pPr>
      <w:r>
        <w:rPr>
          <w:b/>
        </w:rPr>
        <w:t>Řídící uzly:</w:t>
      </w:r>
    </w:p>
    <w:p w14:paraId="463277BA" w14:textId="77777777" w:rsidR="00975D4E" w:rsidRDefault="00147870" w:rsidP="006307AA">
      <w:pPr>
        <w:numPr>
          <w:ilvl w:val="0"/>
          <w:numId w:val="41"/>
        </w:numPr>
        <w:spacing w:line="240" w:lineRule="auto"/>
      </w:pPr>
      <w:r>
        <w:t>Počáteční uzel</w:t>
      </w:r>
    </w:p>
    <w:p w14:paraId="1927E846" w14:textId="462EC54D" w:rsidR="00975D4E" w:rsidRDefault="00147870" w:rsidP="006307AA">
      <w:pPr>
        <w:numPr>
          <w:ilvl w:val="0"/>
          <w:numId w:val="41"/>
        </w:numPr>
        <w:spacing w:line="240" w:lineRule="auto"/>
      </w:pPr>
      <w:r>
        <w:t>Koncový uzel</w:t>
      </w:r>
      <w:r w:rsidR="00AA2F8B">
        <w:t xml:space="preserve"> – konec celé aktivity</w:t>
      </w:r>
    </w:p>
    <w:p w14:paraId="2B0686C5" w14:textId="5F5E1D80" w:rsidR="00975D4E" w:rsidRDefault="00147870" w:rsidP="006307AA">
      <w:pPr>
        <w:numPr>
          <w:ilvl w:val="0"/>
          <w:numId w:val="41"/>
        </w:numPr>
        <w:spacing w:line="240" w:lineRule="auto"/>
      </w:pPr>
      <w:r>
        <w:t>Rozhodnutí (větvení/spojení)</w:t>
      </w:r>
    </w:p>
    <w:p w14:paraId="346CF607" w14:textId="3BFEF3F9" w:rsidR="00975D4E" w:rsidRDefault="00147870" w:rsidP="006307AA">
      <w:pPr>
        <w:numPr>
          <w:ilvl w:val="0"/>
          <w:numId w:val="41"/>
        </w:numPr>
        <w:spacing w:line="240" w:lineRule="auto"/>
      </w:pPr>
      <w:r>
        <w:t>Paralelní souběh (fork/join)</w:t>
      </w:r>
    </w:p>
    <w:p w14:paraId="532748CD" w14:textId="722D5158" w:rsidR="00975D4E" w:rsidRDefault="00147870" w:rsidP="006307AA">
      <w:pPr>
        <w:numPr>
          <w:ilvl w:val="0"/>
          <w:numId w:val="41"/>
        </w:numPr>
        <w:spacing w:line="240" w:lineRule="auto"/>
      </w:pPr>
      <w:r>
        <w:t>Konec toku</w:t>
      </w:r>
      <w:r w:rsidR="00AA2F8B">
        <w:t>/cesty</w:t>
      </w:r>
    </w:p>
    <w:p w14:paraId="51E9204E" w14:textId="34B2F721" w:rsidR="00975D4E" w:rsidRDefault="00975D4E">
      <w:pPr>
        <w:spacing w:line="240" w:lineRule="auto"/>
        <w:rPr>
          <w:b/>
        </w:rPr>
      </w:pPr>
    </w:p>
    <w:p w14:paraId="77892E4B" w14:textId="308AFA27" w:rsidR="00975D4E" w:rsidRDefault="00A72BB9">
      <w:pPr>
        <w:spacing w:line="240" w:lineRule="auto"/>
        <w:rPr>
          <w:b/>
        </w:rPr>
      </w:pPr>
      <w:r>
        <w:rPr>
          <w:noProof/>
        </w:rPr>
        <w:drawing>
          <wp:anchor distT="114300" distB="114300" distL="114300" distR="114300" simplePos="0" relativeHeight="251645952" behindDoc="0" locked="0" layoutInCell="1" hidden="0" allowOverlap="1" wp14:anchorId="4B473AE3" wp14:editId="54FA6195">
            <wp:simplePos x="0" y="0"/>
            <wp:positionH relativeFrom="column">
              <wp:posOffset>1824824</wp:posOffset>
            </wp:positionH>
            <wp:positionV relativeFrom="paragraph">
              <wp:posOffset>7702</wp:posOffset>
            </wp:positionV>
            <wp:extent cx="881063" cy="551413"/>
            <wp:effectExtent l="0" t="0" r="0" b="0"/>
            <wp:wrapSquare wrapText="bothSides" distT="114300" distB="114300" distL="114300" distR="114300"/>
            <wp:docPr id="6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08"/>
                    <a:srcRect/>
                    <a:stretch>
                      <a:fillRect/>
                    </a:stretch>
                  </pic:blipFill>
                  <pic:spPr>
                    <a:xfrm>
                      <a:off x="0" y="0"/>
                      <a:ext cx="881063" cy="551413"/>
                    </a:xfrm>
                    <a:prstGeom prst="rect">
                      <a:avLst/>
                    </a:prstGeom>
                    <a:ln/>
                  </pic:spPr>
                </pic:pic>
              </a:graphicData>
            </a:graphic>
          </wp:anchor>
        </w:drawing>
      </w:r>
    </w:p>
    <w:p w14:paraId="64C1EAE8" w14:textId="77777777" w:rsidR="00975D4E" w:rsidRDefault="00147870">
      <w:pPr>
        <w:spacing w:line="240" w:lineRule="auto"/>
      </w:pPr>
      <w:r>
        <w:rPr>
          <w:b/>
        </w:rPr>
        <w:t>Objektové uzly</w:t>
      </w:r>
    </w:p>
    <w:p w14:paraId="7E5DA344" w14:textId="77777777" w:rsidR="00975D4E" w:rsidRDefault="00147870" w:rsidP="006307AA">
      <w:pPr>
        <w:numPr>
          <w:ilvl w:val="0"/>
          <w:numId w:val="50"/>
        </w:numPr>
        <w:spacing w:line="240" w:lineRule="auto"/>
      </w:pPr>
      <w:r>
        <w:t>Zachycení stavu objektu</w:t>
      </w:r>
    </w:p>
    <w:p w14:paraId="694D5180" w14:textId="75EC3E11" w:rsidR="00975D4E" w:rsidRDefault="00975D4E">
      <w:pPr>
        <w:spacing w:line="240" w:lineRule="auto"/>
      </w:pPr>
    </w:p>
    <w:p w14:paraId="563C879F" w14:textId="1D482A4F" w:rsidR="00975D4E" w:rsidRDefault="00147870">
      <w:pPr>
        <w:spacing w:line="240" w:lineRule="auto"/>
      </w:pPr>
      <w:r>
        <w:rPr>
          <w:b/>
        </w:rPr>
        <w:t>Swimlanes</w:t>
      </w:r>
      <w:r w:rsidR="001A62B3">
        <w:rPr>
          <w:b/>
        </w:rPr>
        <w:t xml:space="preserve"> (</w:t>
      </w:r>
      <w:r>
        <w:t>Zóny zodpovědnosti</w:t>
      </w:r>
      <w:r w:rsidR="001A62B3">
        <w:t>) – rozdělují jednotlivé oblasti pro účastníky a jejich aktivity.</w:t>
      </w:r>
    </w:p>
    <w:p w14:paraId="6B2BBCB8" w14:textId="0B4CA662" w:rsidR="00975D4E" w:rsidRDefault="009A3951">
      <w:pPr>
        <w:spacing w:line="240" w:lineRule="auto"/>
      </w:pPr>
      <w:r w:rsidRPr="009A3951">
        <w:rPr>
          <w:noProof/>
        </w:rPr>
        <w:drawing>
          <wp:anchor distT="0" distB="0" distL="114300" distR="114300" simplePos="0" relativeHeight="251653120" behindDoc="1" locked="0" layoutInCell="1" allowOverlap="1" wp14:anchorId="16E8CFBA" wp14:editId="247E72D6">
            <wp:simplePos x="0" y="0"/>
            <wp:positionH relativeFrom="column">
              <wp:posOffset>564515</wp:posOffset>
            </wp:positionH>
            <wp:positionV relativeFrom="paragraph">
              <wp:posOffset>55245</wp:posOffset>
            </wp:positionV>
            <wp:extent cx="4476750" cy="3371215"/>
            <wp:effectExtent l="0" t="0" r="0" b="0"/>
            <wp:wrapTight wrapText="bothSides">
              <wp:wrapPolygon edited="0">
                <wp:start x="0" y="0"/>
                <wp:lineTo x="0" y="21482"/>
                <wp:lineTo x="21508" y="21482"/>
                <wp:lineTo x="21508" y="0"/>
                <wp:lineTo x="0" y="0"/>
              </wp:wrapPolygon>
            </wp:wrapTight>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4476750" cy="3371215"/>
                    </a:xfrm>
                    <a:prstGeom prst="rect">
                      <a:avLst/>
                    </a:prstGeom>
                  </pic:spPr>
                </pic:pic>
              </a:graphicData>
            </a:graphic>
            <wp14:sizeRelH relativeFrom="margin">
              <wp14:pctWidth>0</wp14:pctWidth>
            </wp14:sizeRelH>
            <wp14:sizeRelV relativeFrom="margin">
              <wp14:pctHeight>0</wp14:pctHeight>
            </wp14:sizeRelV>
          </wp:anchor>
        </w:drawing>
      </w:r>
    </w:p>
    <w:p w14:paraId="07F3D682" w14:textId="46CC13A2" w:rsidR="00975D4E" w:rsidRDefault="00975D4E">
      <w:pPr>
        <w:spacing w:line="240" w:lineRule="auto"/>
        <w:rPr>
          <w:noProof/>
        </w:rPr>
      </w:pPr>
    </w:p>
    <w:p w14:paraId="66EB60C3" w14:textId="06B93C58" w:rsidR="009A3951" w:rsidRDefault="009A3951">
      <w:pPr>
        <w:spacing w:line="240" w:lineRule="auto"/>
        <w:rPr>
          <w:noProof/>
        </w:rPr>
      </w:pPr>
    </w:p>
    <w:p w14:paraId="27BEC9DA" w14:textId="7C63FF4F" w:rsidR="009A3951" w:rsidRDefault="009A3951">
      <w:pPr>
        <w:spacing w:line="240" w:lineRule="auto"/>
        <w:rPr>
          <w:noProof/>
        </w:rPr>
      </w:pPr>
    </w:p>
    <w:p w14:paraId="3D3F49BA" w14:textId="3FFC2A54" w:rsidR="009A3951" w:rsidRDefault="009A3951">
      <w:pPr>
        <w:spacing w:line="240" w:lineRule="auto"/>
        <w:rPr>
          <w:noProof/>
        </w:rPr>
      </w:pPr>
    </w:p>
    <w:p w14:paraId="47F0B67A" w14:textId="7895379D" w:rsidR="009A3951" w:rsidRDefault="009A3951">
      <w:pPr>
        <w:spacing w:line="240" w:lineRule="auto"/>
        <w:rPr>
          <w:noProof/>
        </w:rPr>
      </w:pPr>
    </w:p>
    <w:p w14:paraId="0F838550" w14:textId="439E0A88" w:rsidR="009A3951" w:rsidRDefault="009A3951">
      <w:pPr>
        <w:spacing w:line="240" w:lineRule="auto"/>
        <w:rPr>
          <w:noProof/>
        </w:rPr>
      </w:pPr>
    </w:p>
    <w:p w14:paraId="2106CD4A" w14:textId="1CFE471C" w:rsidR="009A3951" w:rsidRDefault="009A3951">
      <w:pPr>
        <w:spacing w:line="240" w:lineRule="auto"/>
        <w:rPr>
          <w:noProof/>
        </w:rPr>
      </w:pPr>
    </w:p>
    <w:p w14:paraId="61FAABA0" w14:textId="213A465F" w:rsidR="009A3951" w:rsidRDefault="009A3951">
      <w:pPr>
        <w:spacing w:line="240" w:lineRule="auto"/>
        <w:rPr>
          <w:noProof/>
        </w:rPr>
      </w:pPr>
    </w:p>
    <w:p w14:paraId="36B8F280" w14:textId="5F85F275" w:rsidR="009A3951" w:rsidRDefault="009A3951">
      <w:pPr>
        <w:spacing w:line="240" w:lineRule="auto"/>
      </w:pPr>
    </w:p>
    <w:p w14:paraId="3078EFDA" w14:textId="77777777" w:rsidR="00975D4E" w:rsidRDefault="00975D4E"/>
    <w:p w14:paraId="7FE2E34A" w14:textId="6F0EC8F3" w:rsidR="0007711B" w:rsidRDefault="00147870" w:rsidP="0007711B">
      <w:pPr>
        <w:pStyle w:val="Nadpis2"/>
      </w:pPr>
      <w:bookmarkStart w:id="35" w:name="_ronyel6z1t2s" w:colFirst="0" w:colLast="0"/>
      <w:bookmarkEnd w:id="35"/>
      <w:r>
        <w:lastRenderedPageBreak/>
        <w:t>BI-ISM-18 Klasické a agilní metodiky vývoje software (základní principy, vhodnost použití, řešené problémy). Základní popis metodik Unified Process (UP), Extrémní programování (XP) a SCRUM.</w:t>
      </w:r>
    </w:p>
    <w:p w14:paraId="253FF928" w14:textId="6E5945C4" w:rsidR="00540F29" w:rsidRDefault="00540F29" w:rsidP="00540F29">
      <w:r>
        <w:t>Při vývoji SW si musíme stanovit, jak efektivně vytvořit SW produkt – pomocí softwarového procesu – ten nám říká, jak postupovat, jaké fáze sw. produktu budeme rozlišovat, co je vstupem a výstupem atd. – pro standardizaci SW procesu se používají metodiky.</w:t>
      </w:r>
    </w:p>
    <w:p w14:paraId="71D66FF4" w14:textId="4A91D84E" w:rsidR="000C1729" w:rsidRDefault="000C1729" w:rsidP="00540F29"/>
    <w:p w14:paraId="5823FB21" w14:textId="07DB3E14" w:rsidR="000C1729" w:rsidRDefault="000C1729" w:rsidP="000C1729">
      <w:pPr>
        <w:pStyle w:val="Nadpis3"/>
      </w:pPr>
      <w:r>
        <w:t>Smysl metodik</w:t>
      </w:r>
    </w:p>
    <w:p w14:paraId="31FB07BE" w14:textId="77777777" w:rsidR="000C1729" w:rsidRDefault="000C1729" w:rsidP="006307AA">
      <w:pPr>
        <w:pStyle w:val="Odstavecseseznamem"/>
        <w:numPr>
          <w:ilvl w:val="0"/>
          <w:numId w:val="396"/>
        </w:numPr>
      </w:pPr>
      <w:r w:rsidRPr="000C1729">
        <w:rPr>
          <w:shd w:val="clear" w:color="auto" w:fill="FFFFFF"/>
        </w:rPr>
        <w:t>snažíme se nadesignovat proces vývoje softwaru tak, abychom:</w:t>
      </w:r>
    </w:p>
    <w:p w14:paraId="0664C73D" w14:textId="77777777" w:rsidR="000C1729" w:rsidRDefault="000C1729" w:rsidP="006307AA">
      <w:pPr>
        <w:pStyle w:val="Odstavecseseznamem"/>
        <w:numPr>
          <w:ilvl w:val="1"/>
          <w:numId w:val="396"/>
        </w:numPr>
      </w:pPr>
      <w:r w:rsidRPr="000C1729">
        <w:rPr>
          <w:shd w:val="clear" w:color="auto" w:fill="FFFFFF"/>
        </w:rPr>
        <w:t>byli efektivní</w:t>
      </w:r>
    </w:p>
    <w:p w14:paraId="633C2003" w14:textId="77777777" w:rsidR="000C1729" w:rsidRDefault="000C1729" w:rsidP="006307AA">
      <w:pPr>
        <w:pStyle w:val="Odstavecseseznamem"/>
        <w:numPr>
          <w:ilvl w:val="1"/>
          <w:numId w:val="396"/>
        </w:numPr>
      </w:pPr>
      <w:r w:rsidRPr="000C1729">
        <w:rPr>
          <w:shd w:val="clear" w:color="auto" w:fill="FFFFFF"/>
        </w:rPr>
        <w:t>dokázali dodávat rychle</w:t>
      </w:r>
    </w:p>
    <w:p w14:paraId="14A4FD6B" w14:textId="77777777" w:rsidR="000C1729" w:rsidRDefault="000C1729" w:rsidP="006307AA">
      <w:pPr>
        <w:pStyle w:val="Odstavecseseznamem"/>
        <w:numPr>
          <w:ilvl w:val="1"/>
          <w:numId w:val="396"/>
        </w:numPr>
      </w:pPr>
      <w:r w:rsidRPr="000C1729">
        <w:rPr>
          <w:shd w:val="clear" w:color="auto" w:fill="FFFFFF"/>
        </w:rPr>
        <w:t>dodávali kvalitní produkt</w:t>
      </w:r>
    </w:p>
    <w:p w14:paraId="189A9BAF" w14:textId="77777777" w:rsidR="000C1729" w:rsidRDefault="000C1729" w:rsidP="006307AA">
      <w:pPr>
        <w:pStyle w:val="Odstavecseseznamem"/>
        <w:numPr>
          <w:ilvl w:val="1"/>
          <w:numId w:val="396"/>
        </w:numPr>
      </w:pPr>
      <w:r w:rsidRPr="000C1729">
        <w:rPr>
          <w:shd w:val="clear" w:color="auto" w:fill="FFFFFF"/>
        </w:rPr>
        <w:t>a tak nějak celkově aby to fungovalo prostě</w:t>
      </w:r>
    </w:p>
    <w:p w14:paraId="7E5349AF" w14:textId="77777777" w:rsidR="000C1729" w:rsidRDefault="000C1729" w:rsidP="006307AA">
      <w:pPr>
        <w:pStyle w:val="Odstavecseseznamem"/>
        <w:numPr>
          <w:ilvl w:val="0"/>
          <w:numId w:val="396"/>
        </w:numPr>
      </w:pPr>
      <w:r w:rsidRPr="000C1729">
        <w:rPr>
          <w:shd w:val="clear" w:color="auto" w:fill="FFFFFF"/>
        </w:rPr>
        <w:t>rozdělujeme proces na jednotlivé fáze, výstupy a tak podobně</w:t>
      </w:r>
    </w:p>
    <w:p w14:paraId="5C3EB8DB" w14:textId="77777777" w:rsidR="000C1729" w:rsidRDefault="000C1729" w:rsidP="006307AA">
      <w:pPr>
        <w:pStyle w:val="Odstavecseseznamem"/>
        <w:numPr>
          <w:ilvl w:val="0"/>
          <w:numId w:val="396"/>
        </w:numPr>
      </w:pPr>
      <w:r w:rsidRPr="000C1729">
        <w:rPr>
          <w:shd w:val="clear" w:color="auto" w:fill="FFFFFF"/>
        </w:rPr>
        <w:t>metodika je v podstatě sada doporučení, které nám pomáhají nastavit vývojový proces</w:t>
      </w:r>
    </w:p>
    <w:p w14:paraId="6D46942E" w14:textId="77777777" w:rsidR="000C1729" w:rsidRDefault="000C1729" w:rsidP="006307AA">
      <w:pPr>
        <w:pStyle w:val="Odstavecseseznamem"/>
        <w:numPr>
          <w:ilvl w:val="0"/>
          <w:numId w:val="396"/>
        </w:numPr>
      </w:pPr>
      <w:r w:rsidRPr="000C1729">
        <w:rPr>
          <w:i/>
          <w:iCs/>
          <w:shd w:val="clear" w:color="auto" w:fill="FFFFFF"/>
        </w:rPr>
        <w:t>není to ale univerzální, každý projekt je specifický, to co funguje na jednom, nemusí fungovat na jiném</w:t>
      </w:r>
    </w:p>
    <w:p w14:paraId="47AF94C2" w14:textId="77777777" w:rsidR="000C1729" w:rsidRDefault="000C1729" w:rsidP="006307AA">
      <w:pPr>
        <w:pStyle w:val="Odstavecseseznamem"/>
        <w:numPr>
          <w:ilvl w:val="0"/>
          <w:numId w:val="396"/>
        </w:numPr>
      </w:pPr>
      <w:r w:rsidRPr="000C1729">
        <w:rPr>
          <w:shd w:val="clear" w:color="auto" w:fill="FFFFFF"/>
        </w:rPr>
        <w:t>některé metodiky nejsou celoprojektové, ale řeší třeba jenom určitou část</w:t>
      </w:r>
    </w:p>
    <w:p w14:paraId="35EAAD9E" w14:textId="77777777" w:rsidR="000C1729" w:rsidRDefault="000C1729" w:rsidP="006307AA">
      <w:pPr>
        <w:pStyle w:val="Odstavecseseznamem"/>
        <w:numPr>
          <w:ilvl w:val="1"/>
          <w:numId w:val="396"/>
        </w:numPr>
      </w:pPr>
      <w:r w:rsidRPr="000C1729">
        <w:rPr>
          <w:shd w:val="clear" w:color="auto" w:fill="FFFFFF"/>
        </w:rPr>
        <w:t>takže máš metodiku třeba jen na vývoj</w:t>
      </w:r>
    </w:p>
    <w:p w14:paraId="071369C2" w14:textId="77777777" w:rsidR="000C1729" w:rsidRDefault="000C1729" w:rsidP="006307AA">
      <w:pPr>
        <w:pStyle w:val="Odstavecseseznamem"/>
        <w:numPr>
          <w:ilvl w:val="1"/>
          <w:numId w:val="396"/>
        </w:numPr>
      </w:pPr>
      <w:r w:rsidRPr="000C1729">
        <w:rPr>
          <w:shd w:val="clear" w:color="auto" w:fill="FFFFFF"/>
        </w:rPr>
        <w:t>nebo jen na testování</w:t>
      </w:r>
    </w:p>
    <w:p w14:paraId="00E945C8" w14:textId="2E61BA8E" w:rsidR="000C1729" w:rsidRPr="000C1729" w:rsidRDefault="000C1729" w:rsidP="006307AA">
      <w:pPr>
        <w:pStyle w:val="Odstavecseseznamem"/>
        <w:numPr>
          <w:ilvl w:val="0"/>
          <w:numId w:val="396"/>
        </w:numPr>
      </w:pPr>
      <w:r w:rsidRPr="000C1729">
        <w:rPr>
          <w:shd w:val="clear" w:color="auto" w:fill="FFFFFF"/>
        </w:rPr>
        <w:t>existuje spousta metodik, není jediná správná, a různé postupy se dají kombinovat, a taky se musí vždycky přizpůsobit danému projektu</w:t>
      </w:r>
    </w:p>
    <w:p w14:paraId="2440AF95" w14:textId="4286152C" w:rsidR="0007711B" w:rsidRDefault="0007711B" w:rsidP="0007711B">
      <w:pPr>
        <w:pStyle w:val="Nadpis3"/>
      </w:pPr>
      <w:r>
        <w:t>Metodika vývoje softwaru</w:t>
      </w:r>
    </w:p>
    <w:p w14:paraId="2CE714B3" w14:textId="72156709" w:rsidR="0007711B" w:rsidRDefault="0007711B" w:rsidP="006307AA">
      <w:pPr>
        <w:pStyle w:val="Odstavecseseznamem"/>
        <w:numPr>
          <w:ilvl w:val="0"/>
          <w:numId w:val="168"/>
        </w:numPr>
      </w:pPr>
      <w:r>
        <w:t>Pracovní postupy a praktiky, pokyny pro vývoj softwaru</w:t>
      </w:r>
    </w:p>
    <w:p w14:paraId="4B588373" w14:textId="34306EA9" w:rsidR="0007711B" w:rsidRDefault="0007711B" w:rsidP="006307AA">
      <w:pPr>
        <w:pStyle w:val="Odstavecseseznamem"/>
        <w:numPr>
          <w:ilvl w:val="0"/>
          <w:numId w:val="168"/>
        </w:numPr>
      </w:pPr>
      <w:r>
        <w:t>Šetří čas a zdroje během vývoje, ale je nutný čas pro seznámení a přizpůsobení</w:t>
      </w:r>
    </w:p>
    <w:p w14:paraId="41121705" w14:textId="4FF4C74F" w:rsidR="0007711B" w:rsidRDefault="0007711B" w:rsidP="006307AA">
      <w:pPr>
        <w:pStyle w:val="Odstavecseseznamem"/>
        <w:numPr>
          <w:ilvl w:val="0"/>
          <w:numId w:val="168"/>
        </w:numPr>
      </w:pPr>
      <w:r>
        <w:t>Výběr se zakládá na velikosti projektu, týmu, definovaných požadavcích, zákazníkovi</w:t>
      </w:r>
    </w:p>
    <w:p w14:paraId="7C8EF8B0" w14:textId="3E27871C" w:rsidR="007E1A3D" w:rsidRDefault="007E1A3D" w:rsidP="006307AA">
      <w:pPr>
        <w:pStyle w:val="Odstavecseseznamem"/>
        <w:numPr>
          <w:ilvl w:val="0"/>
          <w:numId w:val="168"/>
        </w:numPr>
      </w:pPr>
      <w:r>
        <w:t>Mohou řešit jen určitou část (implementaci a testování, organizaci práce)</w:t>
      </w:r>
    </w:p>
    <w:p w14:paraId="0D770CE6" w14:textId="68EDC039" w:rsidR="007E1A3D" w:rsidRPr="0007711B" w:rsidRDefault="007E1A3D" w:rsidP="006307AA">
      <w:pPr>
        <w:pStyle w:val="Odstavecseseznamem"/>
        <w:numPr>
          <w:ilvl w:val="0"/>
          <w:numId w:val="168"/>
        </w:numPr>
      </w:pPr>
      <w:r>
        <w:t>Mohou definovat pouze obecná pravidla na vysoké úrovní abstrakce nebo být velmi detailní</w:t>
      </w:r>
    </w:p>
    <w:p w14:paraId="6160A99C" w14:textId="53B3BB08" w:rsidR="00975D4E" w:rsidRDefault="00EF5D8D">
      <w:pPr>
        <w:spacing w:line="240" w:lineRule="auto"/>
        <w:rPr>
          <w:b/>
        </w:rPr>
      </w:pPr>
      <w:r>
        <w:rPr>
          <w:b/>
        </w:rPr>
        <w:t>Přínosy</w:t>
      </w:r>
    </w:p>
    <w:p w14:paraId="5457A3A2" w14:textId="77777777" w:rsidR="00975D4E" w:rsidRDefault="00147870" w:rsidP="006307AA">
      <w:pPr>
        <w:numPr>
          <w:ilvl w:val="0"/>
          <w:numId w:val="24"/>
        </w:numPr>
        <w:spacing w:line="240" w:lineRule="auto"/>
      </w:pPr>
      <w:r>
        <w:t>Standardizace pracovních postupů</w:t>
      </w:r>
    </w:p>
    <w:p w14:paraId="412D4F26" w14:textId="230FAFC9" w:rsidR="00975D4E" w:rsidRDefault="00FD4DA7" w:rsidP="006307AA">
      <w:pPr>
        <w:numPr>
          <w:ilvl w:val="0"/>
          <w:numId w:val="24"/>
        </w:numPr>
        <w:spacing w:line="240" w:lineRule="auto"/>
      </w:pPr>
      <w:r>
        <w:t>Dají se o</w:t>
      </w:r>
      <w:r w:rsidR="00EF5D8D">
        <w:t>pakovat</w:t>
      </w:r>
      <w:r>
        <w:t>, znovu použít na jiných projektech</w:t>
      </w:r>
    </w:p>
    <w:p w14:paraId="024241B8" w14:textId="2AC40215" w:rsidR="00975D4E" w:rsidRDefault="00EF5D8D" w:rsidP="006307AA">
      <w:pPr>
        <w:numPr>
          <w:ilvl w:val="0"/>
          <w:numId w:val="24"/>
        </w:numPr>
        <w:spacing w:line="240" w:lineRule="auto"/>
      </w:pPr>
      <w:r>
        <w:t>Zjednodušení řízení projektu</w:t>
      </w:r>
      <w:r w:rsidR="00887CBA">
        <w:t xml:space="preserve"> (sledování metrik, snadnější odhadování, …)</w:t>
      </w:r>
    </w:p>
    <w:p w14:paraId="1550977A" w14:textId="77777777" w:rsidR="00830506" w:rsidRDefault="00830506" w:rsidP="006307AA">
      <w:pPr>
        <w:numPr>
          <w:ilvl w:val="1"/>
          <w:numId w:val="24"/>
        </w:numPr>
        <w:spacing w:line="240" w:lineRule="auto"/>
      </w:pPr>
      <w:r>
        <w:t>Tím, že je postup stejný, lze sledovat metriky a porovnávat</w:t>
      </w:r>
    </w:p>
    <w:p w14:paraId="3C90AD2E" w14:textId="024AD7C1" w:rsidR="00830506" w:rsidRDefault="00830506" w:rsidP="006307AA">
      <w:pPr>
        <w:numPr>
          <w:ilvl w:val="1"/>
          <w:numId w:val="24"/>
        </w:numPr>
        <w:spacing w:line="240" w:lineRule="auto"/>
      </w:pPr>
      <w:r>
        <w:t>Snazší odhadování, protože už máme nějaké reference</w:t>
      </w:r>
    </w:p>
    <w:p w14:paraId="14AB2E6F" w14:textId="448C0646" w:rsidR="00A757A1" w:rsidRPr="007E1A3D" w:rsidRDefault="00A757A1" w:rsidP="00A757A1">
      <w:pPr>
        <w:spacing w:line="240" w:lineRule="auto"/>
        <w:rPr>
          <w:b/>
          <w:bCs/>
        </w:rPr>
      </w:pPr>
      <w:r w:rsidRPr="007E1A3D">
        <w:rPr>
          <w:b/>
          <w:bCs/>
        </w:rPr>
        <w:t>Nevýhody</w:t>
      </w:r>
    </w:p>
    <w:p w14:paraId="2F133475" w14:textId="720AFF81" w:rsidR="00A757A1" w:rsidRDefault="00A757A1" w:rsidP="006307AA">
      <w:pPr>
        <w:pStyle w:val="Odstavecseseznamem"/>
        <w:numPr>
          <w:ilvl w:val="0"/>
          <w:numId w:val="169"/>
        </w:numPr>
        <w:spacing w:line="240" w:lineRule="auto"/>
      </w:pPr>
      <w:r>
        <w:t>Práce navíc</w:t>
      </w:r>
    </w:p>
    <w:p w14:paraId="2AF8FE5C" w14:textId="165310D7" w:rsidR="00A757A1" w:rsidRDefault="00A757A1" w:rsidP="006307AA">
      <w:pPr>
        <w:pStyle w:val="Odstavecseseznamem"/>
        <w:numPr>
          <w:ilvl w:val="0"/>
          <w:numId w:val="169"/>
        </w:numPr>
        <w:spacing w:line="240" w:lineRule="auto"/>
      </w:pPr>
      <w:r>
        <w:t>Potřebný čas na seznámení s metodikou</w:t>
      </w:r>
    </w:p>
    <w:p w14:paraId="03287061" w14:textId="762E1602" w:rsidR="00A757A1" w:rsidRDefault="00A757A1" w:rsidP="006307AA">
      <w:pPr>
        <w:pStyle w:val="Odstavecseseznamem"/>
        <w:numPr>
          <w:ilvl w:val="0"/>
          <w:numId w:val="169"/>
        </w:numPr>
        <w:spacing w:line="240" w:lineRule="auto"/>
      </w:pPr>
      <w:r>
        <w:t>Přizpůsobení metodiky</w:t>
      </w:r>
    </w:p>
    <w:p w14:paraId="50C2753F" w14:textId="11740026" w:rsidR="00EF5D8D" w:rsidRDefault="00A757A1" w:rsidP="006307AA">
      <w:pPr>
        <w:pStyle w:val="Odstavecseseznamem"/>
        <w:numPr>
          <w:ilvl w:val="0"/>
          <w:numId w:val="169"/>
        </w:numPr>
        <w:spacing w:line="240" w:lineRule="auto"/>
      </w:pPr>
      <w:r>
        <w:t>Některé jsou placené</w:t>
      </w:r>
    </w:p>
    <w:p w14:paraId="2A367C23" w14:textId="583C056E" w:rsidR="00830506" w:rsidRDefault="00830506" w:rsidP="00830506">
      <w:pPr>
        <w:spacing w:line="240" w:lineRule="auto"/>
      </w:pPr>
    </w:p>
    <w:p w14:paraId="648C2EB6" w14:textId="404E2051" w:rsidR="00EF5D8D" w:rsidRDefault="00E211E6" w:rsidP="00B641F6">
      <w:pPr>
        <w:pStyle w:val="Nadpis4"/>
      </w:pPr>
      <w:r>
        <w:rPr>
          <w:noProof/>
        </w:rPr>
        <w:lastRenderedPageBreak/>
        <w:drawing>
          <wp:anchor distT="114300" distB="114300" distL="114300" distR="114300" simplePos="0" relativeHeight="251634688" behindDoc="1" locked="0" layoutInCell="1" hidden="0" allowOverlap="1" wp14:anchorId="5266D5B6" wp14:editId="22085030">
            <wp:simplePos x="0" y="0"/>
            <wp:positionH relativeFrom="column">
              <wp:posOffset>3346450</wp:posOffset>
            </wp:positionH>
            <wp:positionV relativeFrom="paragraph">
              <wp:posOffset>-483235</wp:posOffset>
            </wp:positionV>
            <wp:extent cx="3208655" cy="2303145"/>
            <wp:effectExtent l="0" t="0" r="0" b="0"/>
            <wp:wrapTight wrapText="bothSides">
              <wp:wrapPolygon edited="0">
                <wp:start x="0" y="0"/>
                <wp:lineTo x="0" y="21439"/>
                <wp:lineTo x="21416" y="21439"/>
                <wp:lineTo x="21416" y="0"/>
                <wp:lineTo x="0" y="0"/>
              </wp:wrapPolygon>
            </wp:wrapTight>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10"/>
                    <a:srcRect/>
                    <a:stretch>
                      <a:fillRect/>
                    </a:stretch>
                  </pic:blipFill>
                  <pic:spPr>
                    <a:xfrm>
                      <a:off x="0" y="0"/>
                      <a:ext cx="3208655" cy="2303145"/>
                    </a:xfrm>
                    <a:prstGeom prst="rect">
                      <a:avLst/>
                    </a:prstGeom>
                    <a:ln/>
                  </pic:spPr>
                </pic:pic>
              </a:graphicData>
            </a:graphic>
            <wp14:sizeRelH relativeFrom="margin">
              <wp14:pctWidth>0</wp14:pctWidth>
            </wp14:sizeRelH>
            <wp14:sizeRelV relativeFrom="margin">
              <wp14:pctHeight>0</wp14:pctHeight>
            </wp14:sizeRelV>
          </wp:anchor>
        </w:drawing>
      </w:r>
      <w:r w:rsidR="00EF5D8D">
        <w:t>Modely životního cyklu</w:t>
      </w:r>
    </w:p>
    <w:p w14:paraId="5ABEE7F4" w14:textId="476B0A4D" w:rsidR="00625BAD" w:rsidRDefault="00B641F6" w:rsidP="006307AA">
      <w:pPr>
        <w:pStyle w:val="Odstavecseseznamem"/>
        <w:numPr>
          <w:ilvl w:val="0"/>
          <w:numId w:val="170"/>
        </w:numPr>
      </w:pPr>
      <w:r w:rsidRPr="00B641F6">
        <w:rPr>
          <w:b/>
          <w:bCs/>
        </w:rPr>
        <w:t>Vodopád</w:t>
      </w:r>
    </w:p>
    <w:p w14:paraId="5CEC4DF5" w14:textId="712C01CE" w:rsidR="00625BAD" w:rsidRDefault="00B641F6" w:rsidP="006307AA">
      <w:pPr>
        <w:pStyle w:val="Odstavecseseznamem"/>
        <w:numPr>
          <w:ilvl w:val="1"/>
          <w:numId w:val="170"/>
        </w:numPr>
      </w:pPr>
      <w:r>
        <w:t>sekvence pracovních postupů</w:t>
      </w:r>
    </w:p>
    <w:p w14:paraId="562D5F95" w14:textId="7C1BD02A" w:rsidR="00625BAD" w:rsidRDefault="00625BAD" w:rsidP="006307AA">
      <w:pPr>
        <w:pStyle w:val="Odstavecseseznamem"/>
        <w:numPr>
          <w:ilvl w:val="2"/>
          <w:numId w:val="170"/>
        </w:numPr>
      </w:pPr>
      <w:r>
        <w:t>sběr požadavků</w:t>
      </w:r>
    </w:p>
    <w:p w14:paraId="520DDFBB" w14:textId="7CC38FD3" w:rsidR="00625BAD" w:rsidRDefault="00625BAD" w:rsidP="006307AA">
      <w:pPr>
        <w:pStyle w:val="Odstavecseseznamem"/>
        <w:numPr>
          <w:ilvl w:val="2"/>
          <w:numId w:val="170"/>
        </w:numPr>
      </w:pPr>
      <w:r>
        <w:t>analýza</w:t>
      </w:r>
    </w:p>
    <w:p w14:paraId="75717AB3" w14:textId="3C94A416" w:rsidR="00625BAD" w:rsidRDefault="00625BAD" w:rsidP="006307AA">
      <w:pPr>
        <w:pStyle w:val="Odstavecseseznamem"/>
        <w:numPr>
          <w:ilvl w:val="2"/>
          <w:numId w:val="170"/>
        </w:numPr>
      </w:pPr>
      <w:r>
        <w:t>návrh</w:t>
      </w:r>
    </w:p>
    <w:p w14:paraId="2D67C359" w14:textId="338C36A5" w:rsidR="00625BAD" w:rsidRDefault="00625BAD" w:rsidP="006307AA">
      <w:pPr>
        <w:pStyle w:val="Odstavecseseznamem"/>
        <w:numPr>
          <w:ilvl w:val="2"/>
          <w:numId w:val="170"/>
        </w:numPr>
      </w:pPr>
      <w:r>
        <w:t>implementace</w:t>
      </w:r>
    </w:p>
    <w:p w14:paraId="25192738" w14:textId="1DDD498F" w:rsidR="00625BAD" w:rsidRDefault="00625BAD" w:rsidP="006307AA">
      <w:pPr>
        <w:pStyle w:val="Odstavecseseznamem"/>
        <w:numPr>
          <w:ilvl w:val="2"/>
          <w:numId w:val="170"/>
        </w:numPr>
      </w:pPr>
      <w:r>
        <w:t>dodání a údržba</w:t>
      </w:r>
    </w:p>
    <w:p w14:paraId="00DB6A1C" w14:textId="77777777" w:rsidR="00085374" w:rsidRDefault="00B641F6" w:rsidP="006307AA">
      <w:pPr>
        <w:pStyle w:val="Odstavecseseznamem"/>
        <w:numPr>
          <w:ilvl w:val="1"/>
          <w:numId w:val="170"/>
        </w:numPr>
      </w:pPr>
      <w:r>
        <w:t>tvorba produktu jedním cyklem</w:t>
      </w:r>
    </w:p>
    <w:p w14:paraId="2D7DD4B1" w14:textId="7600E17C" w:rsidR="00625BAD" w:rsidRDefault="00085374" w:rsidP="006307AA">
      <w:pPr>
        <w:pStyle w:val="Odstavecseseznamem"/>
        <w:numPr>
          <w:ilvl w:val="1"/>
          <w:numId w:val="170"/>
        </w:numPr>
      </w:pPr>
      <w:r>
        <w:t>n</w:t>
      </w:r>
      <w:r w:rsidR="00B641F6">
        <w:t>elze se vracet zpět</w:t>
      </w:r>
      <w:r w:rsidR="004E0F8B">
        <w:t xml:space="preserve"> (pouze o jeden krok)</w:t>
      </w:r>
    </w:p>
    <w:p w14:paraId="1AD73A80" w14:textId="29DD327C" w:rsidR="00085374" w:rsidRDefault="00085374" w:rsidP="006307AA">
      <w:pPr>
        <w:pStyle w:val="Odstavecseseznamem"/>
        <w:numPr>
          <w:ilvl w:val="1"/>
          <w:numId w:val="170"/>
        </w:numPr>
      </w:pPr>
      <w:r>
        <w:t>vhodné pro projekty, kde jsou všechny požadavky známe na začátku a neměnné</w:t>
      </w:r>
      <w:r w:rsidR="00E211E6">
        <w:t xml:space="preserve"> – </w:t>
      </w:r>
      <w:r w:rsidR="00E211E6" w:rsidRPr="00E211E6">
        <w:rPr>
          <w:b/>
          <w:bCs/>
        </w:rPr>
        <w:t>tahle podmínka nejde téměř nikdy splnit</w:t>
      </w:r>
    </w:p>
    <w:p w14:paraId="204E354A" w14:textId="735F256E" w:rsidR="009E555F" w:rsidRPr="009E555F" w:rsidRDefault="00B641F6" w:rsidP="006307AA">
      <w:pPr>
        <w:pStyle w:val="Odstavecseseznamem"/>
        <w:numPr>
          <w:ilvl w:val="0"/>
          <w:numId w:val="170"/>
        </w:numPr>
      </w:pPr>
      <w:r w:rsidRPr="00B641F6">
        <w:rPr>
          <w:b/>
          <w:bCs/>
        </w:rPr>
        <w:t>Iterativní</w:t>
      </w:r>
      <w:r w:rsidR="009E555F">
        <w:rPr>
          <w:b/>
          <w:bCs/>
        </w:rPr>
        <w:t xml:space="preserve"> a inkrementální</w:t>
      </w:r>
    </w:p>
    <w:p w14:paraId="242BED17" w14:textId="626FB483" w:rsidR="009E555F" w:rsidRDefault="009E555F" w:rsidP="006307AA">
      <w:pPr>
        <w:pStyle w:val="Odstavecseseznamem"/>
        <w:numPr>
          <w:ilvl w:val="1"/>
          <w:numId w:val="170"/>
        </w:numPr>
      </w:pPr>
      <w:r>
        <w:t>Sekvence „malých vodopádů“</w:t>
      </w:r>
    </w:p>
    <w:p w14:paraId="62D147AC" w14:textId="77777777" w:rsidR="006267C1" w:rsidRDefault="00B641F6" w:rsidP="006307AA">
      <w:pPr>
        <w:pStyle w:val="Odstavecseseznamem"/>
        <w:numPr>
          <w:ilvl w:val="1"/>
          <w:numId w:val="170"/>
        </w:numPr>
      </w:pPr>
      <w:r>
        <w:t xml:space="preserve">tvorba produktu založena na opakujících se cyklech. </w:t>
      </w:r>
    </w:p>
    <w:p w14:paraId="5A8EE26F" w14:textId="413BF26F" w:rsidR="00B641F6" w:rsidRDefault="006267C1" w:rsidP="006307AA">
      <w:pPr>
        <w:pStyle w:val="Odstavecseseznamem"/>
        <w:numPr>
          <w:ilvl w:val="1"/>
          <w:numId w:val="170"/>
        </w:numPr>
      </w:pPr>
      <w:r>
        <w:t>p</w:t>
      </w:r>
      <w:r w:rsidR="00B641F6">
        <w:t>růběžné dodávky</w:t>
      </w:r>
      <w:r>
        <w:t xml:space="preserve"> – snižují riziko</w:t>
      </w:r>
    </w:p>
    <w:p w14:paraId="33D05202" w14:textId="2E8F646D" w:rsidR="006267C1" w:rsidRDefault="006267C1" w:rsidP="006307AA">
      <w:pPr>
        <w:pStyle w:val="Odstavecseseznamem"/>
        <w:numPr>
          <w:ilvl w:val="2"/>
          <w:numId w:val="170"/>
        </w:numPr>
      </w:pPr>
      <w:r>
        <w:t>zpětná vazba od zákazníka</w:t>
      </w:r>
    </w:p>
    <w:p w14:paraId="4E0C62B1" w14:textId="50AF34A5" w:rsidR="006267C1" w:rsidRDefault="006267C1" w:rsidP="006307AA">
      <w:pPr>
        <w:pStyle w:val="Odstavecseseznamem"/>
        <w:numPr>
          <w:ilvl w:val="2"/>
          <w:numId w:val="170"/>
        </w:numPr>
      </w:pPr>
      <w:r>
        <w:t>umožňují změnit směr (požadavky) dle aktuální potřeby zákazníka</w:t>
      </w:r>
    </w:p>
    <w:p w14:paraId="2D2BB787" w14:textId="6590C921" w:rsidR="00E2618F" w:rsidRDefault="00E2618F" w:rsidP="00E2618F">
      <w:pPr>
        <w:pStyle w:val="Nadpis4"/>
      </w:pPr>
      <w:r>
        <w:t>Výběr metodiky</w:t>
      </w:r>
    </w:p>
    <w:p w14:paraId="7E80F264" w14:textId="0F06AD25" w:rsidR="005A59F3" w:rsidRPr="005A59F3" w:rsidRDefault="005A59F3" w:rsidP="005A59F3">
      <w:r>
        <w:t>Vhodnou metodiku vybereme na základě:</w:t>
      </w:r>
    </w:p>
    <w:p w14:paraId="4C2C5A7C" w14:textId="188536F7" w:rsidR="00E2618F" w:rsidRDefault="00E2618F" w:rsidP="006307AA">
      <w:pPr>
        <w:pStyle w:val="Odstavecseseznamem"/>
        <w:numPr>
          <w:ilvl w:val="0"/>
          <w:numId w:val="172"/>
        </w:numPr>
      </w:pPr>
      <w:r>
        <w:t>Velikost projektu</w:t>
      </w:r>
    </w:p>
    <w:p w14:paraId="499A59C7" w14:textId="059039FA" w:rsidR="00E2618F" w:rsidRDefault="00E2618F" w:rsidP="006307AA">
      <w:pPr>
        <w:pStyle w:val="Odstavecseseznamem"/>
        <w:numPr>
          <w:ilvl w:val="0"/>
          <w:numId w:val="172"/>
        </w:numPr>
      </w:pPr>
      <w:r>
        <w:t>Velikost týmu</w:t>
      </w:r>
    </w:p>
    <w:p w14:paraId="090CD20A" w14:textId="3FDF997D" w:rsidR="00E2618F" w:rsidRDefault="00E2618F" w:rsidP="006307AA">
      <w:pPr>
        <w:pStyle w:val="Odstavecseseznamem"/>
        <w:numPr>
          <w:ilvl w:val="0"/>
          <w:numId w:val="172"/>
        </w:numPr>
      </w:pPr>
      <w:r>
        <w:t>Složení týmu</w:t>
      </w:r>
    </w:p>
    <w:p w14:paraId="47710AB0" w14:textId="64EF6BB4" w:rsidR="00E2618F" w:rsidRDefault="00E2618F" w:rsidP="006307AA">
      <w:pPr>
        <w:pStyle w:val="Odstavecseseznamem"/>
        <w:numPr>
          <w:ilvl w:val="0"/>
          <w:numId w:val="172"/>
        </w:numPr>
      </w:pPr>
      <w:r>
        <w:t>Stabilita požadavků</w:t>
      </w:r>
    </w:p>
    <w:p w14:paraId="5003B1EE" w14:textId="1C21A846" w:rsidR="00E2618F" w:rsidRDefault="00E2618F" w:rsidP="006307AA">
      <w:pPr>
        <w:pStyle w:val="Odstavecseseznamem"/>
        <w:numPr>
          <w:ilvl w:val="0"/>
          <w:numId w:val="172"/>
        </w:numPr>
      </w:pPr>
      <w:r>
        <w:t>Firemní kultura</w:t>
      </w:r>
    </w:p>
    <w:p w14:paraId="52413C34" w14:textId="7594ABCE" w:rsidR="00E2618F" w:rsidRPr="00E2618F" w:rsidRDefault="00E2618F" w:rsidP="006307AA">
      <w:pPr>
        <w:pStyle w:val="Odstavecseseznamem"/>
        <w:numPr>
          <w:ilvl w:val="0"/>
          <w:numId w:val="172"/>
        </w:numPr>
      </w:pPr>
      <w:r>
        <w:t>Zákazník a jeho zvyklosti a preference</w:t>
      </w:r>
    </w:p>
    <w:p w14:paraId="12B0E77A" w14:textId="27F2566A" w:rsidR="0006691E" w:rsidRDefault="0006691E" w:rsidP="0006691E">
      <w:pPr>
        <w:pStyle w:val="Nadpis3"/>
      </w:pPr>
      <w:r>
        <w:t>Klasické metodiky</w:t>
      </w:r>
    </w:p>
    <w:p w14:paraId="562702AE" w14:textId="43AE39B4" w:rsidR="00E45FD4" w:rsidRDefault="0006691E" w:rsidP="006307AA">
      <w:pPr>
        <w:pStyle w:val="Odstavecseseznamem"/>
        <w:numPr>
          <w:ilvl w:val="0"/>
          <w:numId w:val="171"/>
        </w:numPr>
      </w:pPr>
      <w:r w:rsidRPr="00E45FD4">
        <w:t xml:space="preserve">Kladou </w:t>
      </w:r>
      <w:r w:rsidR="00FA3854">
        <w:t xml:space="preserve">větší </w:t>
      </w:r>
      <w:r w:rsidRPr="00E45FD4">
        <w:t xml:space="preserve">důraz na tvorbu specifikace a dokumentace. </w:t>
      </w:r>
    </w:p>
    <w:p w14:paraId="0DE89592" w14:textId="0789F01D" w:rsidR="003C0674" w:rsidRDefault="003C0674" w:rsidP="006307AA">
      <w:pPr>
        <w:pStyle w:val="Odstavecseseznamem"/>
        <w:numPr>
          <w:ilvl w:val="1"/>
          <w:numId w:val="171"/>
        </w:numPr>
      </w:pPr>
      <w:r>
        <w:t>Spousta času se stráví nad dokumentací a analýzou</w:t>
      </w:r>
    </w:p>
    <w:p w14:paraId="22D42A4C" w14:textId="2FE34510" w:rsidR="000A3C04" w:rsidRDefault="000A3C04" w:rsidP="006307AA">
      <w:pPr>
        <w:pStyle w:val="Odstavecseseznamem"/>
        <w:numPr>
          <w:ilvl w:val="0"/>
          <w:numId w:val="171"/>
        </w:numPr>
      </w:pPr>
      <w:r>
        <w:t>Bývají p</w:t>
      </w:r>
      <w:r w:rsidR="0006691E" w:rsidRPr="00E45FD4">
        <w:t>ropracovanější</w:t>
      </w:r>
      <w:r w:rsidR="00B15615">
        <w:t>, komplexnější, časově náročnější, složitější</w:t>
      </w:r>
    </w:p>
    <w:p w14:paraId="2F8CB887" w14:textId="14826677" w:rsidR="0006691E" w:rsidRDefault="000A3C04" w:rsidP="006307AA">
      <w:pPr>
        <w:pStyle w:val="Odstavecseseznamem"/>
        <w:numPr>
          <w:ilvl w:val="0"/>
          <w:numId w:val="171"/>
        </w:numPr>
      </w:pPr>
      <w:r>
        <w:t xml:space="preserve">Dodržování </w:t>
      </w:r>
      <w:r w:rsidR="0006691E" w:rsidRPr="00E45FD4">
        <w:t xml:space="preserve">může zapříčinit </w:t>
      </w:r>
      <w:r w:rsidR="00E803FF">
        <w:t xml:space="preserve">zbytečný </w:t>
      </w:r>
      <w:r w:rsidR="0006691E" w:rsidRPr="00E45FD4">
        <w:t>nárůst pracnosti</w:t>
      </w:r>
      <w:r w:rsidR="00AA3858">
        <w:t xml:space="preserve"> – chyba je většinou ve způsobu použití</w:t>
      </w:r>
    </w:p>
    <w:p w14:paraId="35B65992" w14:textId="5F7BB3E0" w:rsidR="00C6052D" w:rsidRDefault="00C6052D" w:rsidP="006307AA">
      <w:pPr>
        <w:pStyle w:val="Odstavecseseznamem"/>
        <w:numPr>
          <w:ilvl w:val="0"/>
          <w:numId w:val="171"/>
        </w:numPr>
      </w:pPr>
      <w:r>
        <w:t>UP, MSA</w:t>
      </w:r>
      <w:r w:rsidR="00D411CF">
        <w:t xml:space="preserve"> (Modern Structured Analysis)</w:t>
      </w:r>
      <w:r>
        <w:t>, RUP</w:t>
      </w:r>
      <w:r w:rsidR="00A874E1">
        <w:t xml:space="preserve"> (Rational Unified Process)</w:t>
      </w:r>
    </w:p>
    <w:p w14:paraId="5A0F7C93" w14:textId="483A0729" w:rsidR="00C829CD" w:rsidRDefault="001261DE" w:rsidP="006307AA">
      <w:pPr>
        <w:pStyle w:val="Odstavecseseznamem"/>
        <w:numPr>
          <w:ilvl w:val="0"/>
          <w:numId w:val="171"/>
        </w:numPr>
      </w:pPr>
      <w:r>
        <w:t xml:space="preserve">+ </w:t>
      </w:r>
      <w:r w:rsidR="00C829CD">
        <w:t>Řeší širší spektrum problémů</w:t>
      </w:r>
      <w:r w:rsidR="00E2618F">
        <w:t>.</w:t>
      </w:r>
    </w:p>
    <w:p w14:paraId="75319B0A" w14:textId="058890A4" w:rsidR="001261DE" w:rsidRDefault="00D471D2" w:rsidP="006307AA">
      <w:pPr>
        <w:pStyle w:val="Odstavecseseznamem"/>
        <w:numPr>
          <w:ilvl w:val="0"/>
          <w:numId w:val="171"/>
        </w:numPr>
      </w:pPr>
      <w:r>
        <w:t>–</w:t>
      </w:r>
      <w:r w:rsidR="001261DE">
        <w:t xml:space="preserve"> Složitější</w:t>
      </w:r>
    </w:p>
    <w:p w14:paraId="7550E61C" w14:textId="72591C6E" w:rsidR="00DE1CDD" w:rsidRDefault="00D471D2" w:rsidP="00882573">
      <w:pPr>
        <w:pStyle w:val="Nadpis4"/>
      </w:pPr>
      <w:r>
        <w:t>Unified Process (UP)</w:t>
      </w:r>
    </w:p>
    <w:p w14:paraId="6DDDFC5E" w14:textId="0AE38D54" w:rsidR="006C0C1A" w:rsidRDefault="004C1266" w:rsidP="006307AA">
      <w:pPr>
        <w:pStyle w:val="Odstavecseseznamem"/>
        <w:numPr>
          <w:ilvl w:val="0"/>
          <w:numId w:val="397"/>
        </w:numPr>
      </w:pPr>
      <w:r>
        <w:t>(</w:t>
      </w:r>
      <w:r w:rsidR="00882573">
        <w:t>Využívá UML notace</w:t>
      </w:r>
      <w:r>
        <w:t>)</w:t>
      </w:r>
    </w:p>
    <w:p w14:paraId="7E16CF7C" w14:textId="0502183E" w:rsidR="006C0C1A" w:rsidRDefault="006C0C1A" w:rsidP="006307AA">
      <w:pPr>
        <w:pStyle w:val="Odstavecseseznamem"/>
        <w:numPr>
          <w:ilvl w:val="0"/>
          <w:numId w:val="397"/>
        </w:numPr>
      </w:pPr>
      <w:r>
        <w:t>Otevřený standard</w:t>
      </w:r>
      <w:r w:rsidR="00C85870">
        <w:t xml:space="preserve"> – základní generická metodika, kte</w:t>
      </w:r>
      <w:r w:rsidR="004706EA">
        <w:t>r</w:t>
      </w:r>
      <w:r w:rsidR="00C85870">
        <w:t>ou lze přizpůsobit jakémukoliv rozsahu projektu</w:t>
      </w:r>
    </w:p>
    <w:p w14:paraId="1A8AE5FC" w14:textId="5D855846" w:rsidR="006C0C1A" w:rsidRPr="006A3A67" w:rsidRDefault="006C0C1A" w:rsidP="006307AA">
      <w:pPr>
        <w:pStyle w:val="Odstavecseseznamem"/>
        <w:numPr>
          <w:ilvl w:val="0"/>
          <w:numId w:val="397"/>
        </w:numPr>
        <w:rPr>
          <w:b/>
          <w:bCs/>
        </w:rPr>
      </w:pPr>
      <w:r w:rsidRPr="006A3A67">
        <w:rPr>
          <w:b/>
          <w:bCs/>
        </w:rPr>
        <w:t>Řízení pomocí případů užití</w:t>
      </w:r>
      <w:r w:rsidR="006E0A69" w:rsidRPr="006A3A67">
        <w:rPr>
          <w:b/>
          <w:bCs/>
        </w:rPr>
        <w:t xml:space="preserve"> a požadavků</w:t>
      </w:r>
    </w:p>
    <w:p w14:paraId="600F8EEC" w14:textId="77777777" w:rsidR="006C0C1A" w:rsidRPr="006A3A67" w:rsidRDefault="00882573" w:rsidP="006307AA">
      <w:pPr>
        <w:pStyle w:val="Odstavecseseznamem"/>
        <w:numPr>
          <w:ilvl w:val="0"/>
          <w:numId w:val="397"/>
        </w:numPr>
        <w:rPr>
          <w:b/>
          <w:bCs/>
        </w:rPr>
      </w:pPr>
      <w:r w:rsidRPr="006A3A67">
        <w:rPr>
          <w:b/>
          <w:bCs/>
        </w:rPr>
        <w:t>staví na</w:t>
      </w:r>
      <w:r w:rsidR="006C0C1A" w:rsidRPr="006A3A67">
        <w:rPr>
          <w:b/>
          <w:bCs/>
        </w:rPr>
        <w:t xml:space="preserve"> správném</w:t>
      </w:r>
      <w:r w:rsidRPr="006A3A67">
        <w:rPr>
          <w:b/>
          <w:bCs/>
        </w:rPr>
        <w:t xml:space="preserve"> návrhu architektury</w:t>
      </w:r>
    </w:p>
    <w:p w14:paraId="5FA4902F" w14:textId="2BAD727F" w:rsidR="00882573" w:rsidRDefault="00882573" w:rsidP="006307AA">
      <w:pPr>
        <w:pStyle w:val="Odstavecseseznamem"/>
        <w:numPr>
          <w:ilvl w:val="0"/>
          <w:numId w:val="397"/>
        </w:numPr>
      </w:pPr>
      <w:r w:rsidRPr="006A3A67">
        <w:rPr>
          <w:b/>
          <w:bCs/>
        </w:rPr>
        <w:t>má iterativní a inkrementální životní cyklus</w:t>
      </w:r>
      <w:r>
        <w:t>.</w:t>
      </w:r>
    </w:p>
    <w:p w14:paraId="380E2D2E" w14:textId="77777777" w:rsidR="00661305" w:rsidRDefault="00661305" w:rsidP="00661305">
      <w:pPr>
        <w:pStyle w:val="Odstavecseseznamem"/>
      </w:pPr>
    </w:p>
    <w:p w14:paraId="704EA61E" w14:textId="2E93165A" w:rsidR="00CA739B" w:rsidRPr="009837D9" w:rsidRDefault="00CA739B" w:rsidP="00882573">
      <w:pPr>
        <w:rPr>
          <w:b/>
          <w:bCs/>
        </w:rPr>
      </w:pPr>
      <w:r w:rsidRPr="009837D9">
        <w:rPr>
          <w:b/>
          <w:bCs/>
        </w:rPr>
        <w:t>Fáze</w:t>
      </w:r>
      <w:r w:rsidR="00594B74">
        <w:rPr>
          <w:b/>
          <w:bCs/>
        </w:rPr>
        <w:t xml:space="preserve"> (etapa)</w:t>
      </w:r>
      <w:r w:rsidRPr="009837D9">
        <w:rPr>
          <w:b/>
          <w:bCs/>
        </w:rPr>
        <w:t>:</w:t>
      </w:r>
    </w:p>
    <w:p w14:paraId="78B6734E" w14:textId="684F7C9B" w:rsidR="00CA739B" w:rsidRDefault="00CA739B" w:rsidP="006307AA">
      <w:pPr>
        <w:pStyle w:val="Odstavecseseznamem"/>
        <w:numPr>
          <w:ilvl w:val="0"/>
          <w:numId w:val="175"/>
        </w:numPr>
      </w:pPr>
      <w:r>
        <w:t>Inception (</w:t>
      </w:r>
      <w:r w:rsidRPr="00CA739B">
        <w:rPr>
          <w:b/>
          <w:bCs/>
        </w:rPr>
        <w:t>Zahájení</w:t>
      </w:r>
      <w:r>
        <w:t>) – Sběr požadavků, Analýza</w:t>
      </w:r>
    </w:p>
    <w:p w14:paraId="5CBC2CA4" w14:textId="77777777" w:rsidR="00CA739B" w:rsidRDefault="00CA739B" w:rsidP="006307AA">
      <w:pPr>
        <w:pStyle w:val="Odstavecseseznamem"/>
        <w:numPr>
          <w:ilvl w:val="0"/>
          <w:numId w:val="175"/>
        </w:numPr>
      </w:pPr>
      <w:r>
        <w:t>Elaboration (</w:t>
      </w:r>
      <w:r w:rsidRPr="00CA739B">
        <w:rPr>
          <w:b/>
          <w:bCs/>
        </w:rPr>
        <w:t>Rozpracování</w:t>
      </w:r>
      <w:r>
        <w:t xml:space="preserve">) – Sběr požadavků, Analýza, Návrh, Implementace </w:t>
      </w:r>
    </w:p>
    <w:p w14:paraId="4CBC1AAC" w14:textId="77777777" w:rsidR="00CA739B" w:rsidRDefault="00CA739B" w:rsidP="006307AA">
      <w:pPr>
        <w:pStyle w:val="Odstavecseseznamem"/>
        <w:numPr>
          <w:ilvl w:val="0"/>
          <w:numId w:val="175"/>
        </w:numPr>
      </w:pPr>
      <w:r>
        <w:t>Construction (</w:t>
      </w:r>
      <w:r w:rsidRPr="00CA739B">
        <w:rPr>
          <w:b/>
          <w:bCs/>
        </w:rPr>
        <w:t>Konstrukce</w:t>
      </w:r>
      <w:r>
        <w:t xml:space="preserve">) – Implementace, Testování, Nasazení </w:t>
      </w:r>
    </w:p>
    <w:p w14:paraId="4C6C24F1" w14:textId="6EDAA152" w:rsidR="00CA739B" w:rsidRDefault="00CA739B" w:rsidP="006307AA">
      <w:pPr>
        <w:pStyle w:val="Odstavecseseznamem"/>
        <w:numPr>
          <w:ilvl w:val="0"/>
          <w:numId w:val="175"/>
        </w:numPr>
      </w:pPr>
      <w:r>
        <w:t>Transition (</w:t>
      </w:r>
      <w:r w:rsidRPr="00CA739B">
        <w:rPr>
          <w:b/>
          <w:bCs/>
        </w:rPr>
        <w:t>Dodání</w:t>
      </w:r>
      <w:r>
        <w:t>) – Testování, Nasazení</w:t>
      </w:r>
      <w:r w:rsidR="00594B74">
        <w:br/>
      </w:r>
    </w:p>
    <w:p w14:paraId="546BA8B8" w14:textId="2A353C3A" w:rsidR="00594B74" w:rsidRDefault="00594B74" w:rsidP="006307AA">
      <w:pPr>
        <w:pStyle w:val="Odstavecseseznamem"/>
        <w:numPr>
          <w:ilvl w:val="0"/>
          <w:numId w:val="175"/>
        </w:numPr>
      </w:pPr>
      <w:r>
        <w:t>Každá fáze může být tvořena jednou či více iteracemi a ukončena milníkem (cíl pro etapu)</w:t>
      </w:r>
    </w:p>
    <w:p w14:paraId="493E0A62" w14:textId="77777777" w:rsidR="009837D9" w:rsidRDefault="009837D9" w:rsidP="009837D9"/>
    <w:p w14:paraId="5D964D39" w14:textId="532D3365" w:rsidR="00CA739B" w:rsidRPr="009837D9" w:rsidRDefault="006E0A69" w:rsidP="00CA739B">
      <w:pPr>
        <w:rPr>
          <w:b/>
          <w:bCs/>
        </w:rPr>
      </w:pPr>
      <w:r>
        <w:rPr>
          <w:b/>
          <w:bCs/>
        </w:rPr>
        <w:t>UP je rozdělen do jednotlivých iterací, z nichž každá prochází p</w:t>
      </w:r>
      <w:r w:rsidR="00CA739B" w:rsidRPr="009837D9">
        <w:rPr>
          <w:b/>
          <w:bCs/>
        </w:rPr>
        <w:t>racovní</w:t>
      </w:r>
      <w:r>
        <w:rPr>
          <w:b/>
          <w:bCs/>
        </w:rPr>
        <w:t>mi</w:t>
      </w:r>
      <w:r w:rsidR="00CA739B" w:rsidRPr="009837D9">
        <w:rPr>
          <w:b/>
          <w:bCs/>
        </w:rPr>
        <w:t xml:space="preserve"> postupy:</w:t>
      </w:r>
    </w:p>
    <w:p w14:paraId="0C7A171C" w14:textId="1ADCC62F" w:rsidR="00CA739B" w:rsidRDefault="00CA739B" w:rsidP="006307AA">
      <w:pPr>
        <w:pStyle w:val="Odstavecseseznamem"/>
        <w:numPr>
          <w:ilvl w:val="0"/>
          <w:numId w:val="176"/>
        </w:numPr>
      </w:pPr>
      <w:r>
        <w:t>Sběr požadavků</w:t>
      </w:r>
    </w:p>
    <w:p w14:paraId="22ABBBFD" w14:textId="442B8AD8" w:rsidR="00CA739B" w:rsidRDefault="00CA739B" w:rsidP="006307AA">
      <w:pPr>
        <w:pStyle w:val="Odstavecseseznamem"/>
        <w:numPr>
          <w:ilvl w:val="0"/>
          <w:numId w:val="176"/>
        </w:numPr>
      </w:pPr>
      <w:r>
        <w:t>Analýza</w:t>
      </w:r>
    </w:p>
    <w:p w14:paraId="557A6B64" w14:textId="6BAC2D2D" w:rsidR="00CA739B" w:rsidRDefault="00CA739B" w:rsidP="006307AA">
      <w:pPr>
        <w:pStyle w:val="Odstavecseseznamem"/>
        <w:numPr>
          <w:ilvl w:val="0"/>
          <w:numId w:val="176"/>
        </w:numPr>
      </w:pPr>
      <w:r>
        <w:t>Návrh</w:t>
      </w:r>
    </w:p>
    <w:p w14:paraId="474DF95B" w14:textId="3AAFC465" w:rsidR="00CA739B" w:rsidRDefault="00CA739B" w:rsidP="006307AA">
      <w:pPr>
        <w:pStyle w:val="Odstavecseseznamem"/>
        <w:numPr>
          <w:ilvl w:val="0"/>
          <w:numId w:val="176"/>
        </w:numPr>
      </w:pPr>
      <w:r>
        <w:t>Implementace</w:t>
      </w:r>
    </w:p>
    <w:p w14:paraId="040E2A9D" w14:textId="6E6DD321" w:rsidR="00CA739B" w:rsidRDefault="00CA739B" w:rsidP="006307AA">
      <w:pPr>
        <w:pStyle w:val="Odstavecseseznamem"/>
        <w:numPr>
          <w:ilvl w:val="0"/>
          <w:numId w:val="176"/>
        </w:numPr>
      </w:pPr>
      <w:r>
        <w:t>Testování</w:t>
      </w:r>
    </w:p>
    <w:p w14:paraId="064996F2" w14:textId="17B76BDB" w:rsidR="00CA739B" w:rsidRDefault="00CA739B" w:rsidP="006307AA">
      <w:pPr>
        <w:pStyle w:val="Odstavecseseznamem"/>
        <w:numPr>
          <w:ilvl w:val="0"/>
          <w:numId w:val="176"/>
        </w:numPr>
      </w:pPr>
      <w:r>
        <w:t>Nasazení</w:t>
      </w:r>
    </w:p>
    <w:p w14:paraId="72B169CD" w14:textId="30F8C063" w:rsidR="00E979D6" w:rsidRDefault="00E979D6" w:rsidP="00E979D6"/>
    <w:p w14:paraId="51F96F21" w14:textId="321C50F5" w:rsidR="00E979D6" w:rsidRDefault="00E979D6" w:rsidP="00E979D6">
      <w:r w:rsidRPr="00E979D6">
        <w:rPr>
          <w:noProof/>
        </w:rPr>
        <w:drawing>
          <wp:inline distT="0" distB="0" distL="0" distR="0" wp14:anchorId="7AB546BA" wp14:editId="33F9101D">
            <wp:extent cx="5733415" cy="2999740"/>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3415" cy="2999740"/>
                    </a:xfrm>
                    <a:prstGeom prst="rect">
                      <a:avLst/>
                    </a:prstGeom>
                  </pic:spPr>
                </pic:pic>
              </a:graphicData>
            </a:graphic>
          </wp:inline>
        </w:drawing>
      </w:r>
    </w:p>
    <w:p w14:paraId="035A9B27" w14:textId="041E1FEA" w:rsidR="007C6316" w:rsidRDefault="007C6316" w:rsidP="006307AA">
      <w:pPr>
        <w:pStyle w:val="Odstavecseseznamem"/>
        <w:numPr>
          <w:ilvl w:val="0"/>
          <w:numId w:val="398"/>
        </w:numPr>
      </w:pPr>
      <w:r>
        <w:t>Vybarvené části představují objem práce</w:t>
      </w:r>
    </w:p>
    <w:p w14:paraId="12BB023E" w14:textId="5E77CC53" w:rsidR="004A3E3A" w:rsidRDefault="004A3E3A" w:rsidP="004A3E3A"/>
    <w:p w14:paraId="34E6665E" w14:textId="1E58623D" w:rsidR="004A3E3A" w:rsidRDefault="004A3E3A" w:rsidP="004A3E3A">
      <w:pPr>
        <w:rPr>
          <w:b/>
          <w:bCs/>
        </w:rPr>
      </w:pPr>
      <w:r w:rsidRPr="004A3E3A">
        <w:rPr>
          <w:b/>
          <w:bCs/>
        </w:rPr>
        <w:t>Cíle fáze zahájení</w:t>
      </w:r>
    </w:p>
    <w:p w14:paraId="3FBD9288" w14:textId="0CD97F55" w:rsidR="004A3E3A" w:rsidRPr="000227A2" w:rsidRDefault="004A3E3A" w:rsidP="006307AA">
      <w:pPr>
        <w:pStyle w:val="Odstavecseseznamem"/>
        <w:numPr>
          <w:ilvl w:val="0"/>
          <w:numId w:val="398"/>
        </w:numPr>
        <w:rPr>
          <w:b/>
          <w:bCs/>
        </w:rPr>
      </w:pPr>
      <w:r>
        <w:t>Stanovení proveditelnosti projektu, vytvoření koncepcí a technických prototypů</w:t>
      </w:r>
    </w:p>
    <w:p w14:paraId="0EF6A198" w14:textId="4A6DB89B" w:rsidR="000227A2" w:rsidRPr="002C27CB" w:rsidRDefault="000227A2" w:rsidP="006307AA">
      <w:pPr>
        <w:pStyle w:val="Odstavecseseznamem"/>
        <w:numPr>
          <w:ilvl w:val="0"/>
          <w:numId w:val="398"/>
        </w:numPr>
        <w:rPr>
          <w:b/>
          <w:bCs/>
        </w:rPr>
      </w:pPr>
      <w:r>
        <w:t>Tvorba obchodních případů</w:t>
      </w:r>
    </w:p>
    <w:p w14:paraId="6E4FF463" w14:textId="4039BC52" w:rsidR="002C27CB" w:rsidRPr="00D677E3" w:rsidRDefault="002C27CB" w:rsidP="006307AA">
      <w:pPr>
        <w:pStyle w:val="Odstavecseseznamem"/>
        <w:numPr>
          <w:ilvl w:val="0"/>
          <w:numId w:val="398"/>
        </w:numPr>
        <w:rPr>
          <w:b/>
          <w:bCs/>
        </w:rPr>
      </w:pPr>
      <w:r>
        <w:t>Určení klíčových požadavků a přínosu systému</w:t>
      </w:r>
    </w:p>
    <w:p w14:paraId="3603EF1B" w14:textId="340EE734" w:rsidR="00D677E3" w:rsidRPr="00C5325F" w:rsidRDefault="00D677E3" w:rsidP="006307AA">
      <w:pPr>
        <w:pStyle w:val="Odstavecseseznamem"/>
        <w:numPr>
          <w:ilvl w:val="0"/>
          <w:numId w:val="398"/>
        </w:numPr>
        <w:rPr>
          <w:b/>
          <w:bCs/>
        </w:rPr>
      </w:pPr>
      <w:r>
        <w:t>Určení kritických rizik</w:t>
      </w:r>
    </w:p>
    <w:p w14:paraId="3AC876B4" w14:textId="1A3F6F09" w:rsidR="00C5325F" w:rsidRDefault="00C5325F" w:rsidP="00C5325F">
      <w:pPr>
        <w:rPr>
          <w:b/>
          <w:bCs/>
        </w:rPr>
      </w:pPr>
      <w:r>
        <w:rPr>
          <w:b/>
          <w:bCs/>
        </w:rPr>
        <w:t>Cíle fáze rozpracování</w:t>
      </w:r>
    </w:p>
    <w:p w14:paraId="0E935F4D" w14:textId="5C8D2D13" w:rsidR="00C5325F" w:rsidRPr="00C5325F" w:rsidRDefault="00C5325F" w:rsidP="006307AA">
      <w:pPr>
        <w:pStyle w:val="Odstavecseseznamem"/>
        <w:numPr>
          <w:ilvl w:val="0"/>
          <w:numId w:val="399"/>
        </w:numPr>
        <w:rPr>
          <w:b/>
          <w:bCs/>
        </w:rPr>
      </w:pPr>
      <w:r>
        <w:t>Vytvoření spustitelného architektonického základu</w:t>
      </w:r>
    </w:p>
    <w:p w14:paraId="2F07242B" w14:textId="534F58CE" w:rsidR="00C5325F" w:rsidRPr="00DA2CD0" w:rsidRDefault="00C5325F" w:rsidP="006307AA">
      <w:pPr>
        <w:pStyle w:val="Odstavecseseznamem"/>
        <w:numPr>
          <w:ilvl w:val="0"/>
          <w:numId w:val="399"/>
        </w:numPr>
        <w:rPr>
          <w:b/>
          <w:bCs/>
        </w:rPr>
      </w:pPr>
      <w:r>
        <w:t>Další upřesnění odhadu rizika a definice požadavků a vlastností kvality</w:t>
      </w:r>
    </w:p>
    <w:p w14:paraId="260EC0B6" w14:textId="35D99110" w:rsidR="00DA2CD0" w:rsidRPr="00926A1F" w:rsidRDefault="00DA2CD0" w:rsidP="006307AA">
      <w:pPr>
        <w:pStyle w:val="Odstavecseseznamem"/>
        <w:numPr>
          <w:ilvl w:val="0"/>
          <w:numId w:val="399"/>
        </w:numPr>
        <w:rPr>
          <w:b/>
          <w:bCs/>
        </w:rPr>
      </w:pPr>
      <w:r>
        <w:t>Určení klíčových požadavků pro 80% funkčních požadavků</w:t>
      </w:r>
    </w:p>
    <w:p w14:paraId="769EDF17" w14:textId="50C8825B" w:rsidR="00926A1F" w:rsidRPr="00C5325F" w:rsidRDefault="00926A1F" w:rsidP="006307AA">
      <w:pPr>
        <w:pStyle w:val="Odstavecseseznamem"/>
        <w:numPr>
          <w:ilvl w:val="0"/>
          <w:numId w:val="399"/>
        </w:numPr>
        <w:rPr>
          <w:b/>
          <w:bCs/>
        </w:rPr>
      </w:pPr>
      <w:r>
        <w:t>Vytvoření přesného plánu konstrukční fáze</w:t>
      </w:r>
    </w:p>
    <w:p w14:paraId="6AEE5917" w14:textId="63754DB2" w:rsidR="00DE1CDD" w:rsidRDefault="00DE1CDD" w:rsidP="00DE1CDD">
      <w:pPr>
        <w:pStyle w:val="Nadpis3"/>
      </w:pPr>
      <w:r>
        <w:lastRenderedPageBreak/>
        <w:t>Agilní metodiky</w:t>
      </w:r>
    </w:p>
    <w:p w14:paraId="43F7104C" w14:textId="29B81D95" w:rsidR="00DE1CDD" w:rsidRDefault="00DE1CDD" w:rsidP="006307AA">
      <w:pPr>
        <w:pStyle w:val="Odstavecseseznamem"/>
        <w:numPr>
          <w:ilvl w:val="0"/>
          <w:numId w:val="174"/>
        </w:numPr>
      </w:pPr>
      <w:r>
        <w:t>Zaměřují se na vlastní tvorbu produktu</w:t>
      </w:r>
    </w:p>
    <w:p w14:paraId="2590EF73" w14:textId="2A883630" w:rsidR="00DE1CDD" w:rsidRDefault="00DE1CDD" w:rsidP="006307AA">
      <w:pPr>
        <w:pStyle w:val="Odstavecseseznamem"/>
        <w:numPr>
          <w:ilvl w:val="0"/>
          <w:numId w:val="174"/>
        </w:numPr>
      </w:pPr>
      <w:r>
        <w:t>Minimalizují množství vytvářené dokumentace</w:t>
      </w:r>
    </w:p>
    <w:p w14:paraId="4B6E2FE5" w14:textId="4693A66E" w:rsidR="00174618" w:rsidRDefault="00174618" w:rsidP="006307AA">
      <w:pPr>
        <w:pStyle w:val="Odstavecseseznamem"/>
        <w:numPr>
          <w:ilvl w:val="0"/>
          <w:numId w:val="174"/>
        </w:numPr>
      </w:pPr>
      <w:r>
        <w:t xml:space="preserve">Cíl je </w:t>
      </w:r>
      <w:r w:rsidRPr="00363ADC">
        <w:rPr>
          <w:b/>
          <w:bCs/>
        </w:rPr>
        <w:t>co nejdříve dodat zákazníkovi první verzi</w:t>
      </w:r>
      <w:r w:rsidR="00363ADC">
        <w:t>, dokumentace až na druhém místě</w:t>
      </w:r>
    </w:p>
    <w:p w14:paraId="29649F62" w14:textId="4E0AE3BA" w:rsidR="0020112E" w:rsidRDefault="0020112E" w:rsidP="006307AA">
      <w:pPr>
        <w:pStyle w:val="Odstavecseseznamem"/>
        <w:numPr>
          <w:ilvl w:val="1"/>
          <w:numId w:val="174"/>
        </w:numPr>
      </w:pPr>
      <w:r>
        <w:t>Očekává zpětnou vazbu a počítá s úpravami v průběhu</w:t>
      </w:r>
    </w:p>
    <w:p w14:paraId="480A5A21" w14:textId="1D77048F" w:rsidR="003241BA" w:rsidRPr="00DE1CDD" w:rsidRDefault="003241BA" w:rsidP="006307AA">
      <w:pPr>
        <w:pStyle w:val="Odstavecseseznamem"/>
        <w:numPr>
          <w:ilvl w:val="0"/>
          <w:numId w:val="174"/>
        </w:numPr>
      </w:pPr>
      <w:r>
        <w:t>Úpravy provádět na základě zpětné vazby</w:t>
      </w:r>
    </w:p>
    <w:p w14:paraId="3D9D07D7" w14:textId="173A6382" w:rsidR="00DE1CDD" w:rsidRDefault="00DE1CDD" w:rsidP="006307AA">
      <w:pPr>
        <w:pStyle w:val="Odstavecseseznamem"/>
        <w:numPr>
          <w:ilvl w:val="0"/>
          <w:numId w:val="173"/>
        </w:numPr>
        <w:spacing w:line="240" w:lineRule="auto"/>
      </w:pPr>
      <w:r>
        <w:t>Nejvyšší prioritou je vyhovět zákazníkovi a průběžně dodávat SW.</w:t>
      </w:r>
    </w:p>
    <w:p w14:paraId="2BEFDDF3" w14:textId="7BEA8FDC" w:rsidR="00DE1CDD" w:rsidRDefault="00DE1CDD" w:rsidP="006307AA">
      <w:pPr>
        <w:pStyle w:val="Odstavecseseznamem"/>
        <w:numPr>
          <w:ilvl w:val="0"/>
          <w:numId w:val="173"/>
        </w:numPr>
        <w:spacing w:line="240" w:lineRule="auto"/>
      </w:pPr>
      <w:r>
        <w:t xml:space="preserve">Zákazník průběžně přidává změny do produktu – release na týdenní/měsíční bázi. </w:t>
      </w:r>
    </w:p>
    <w:p w14:paraId="42DFEC50" w14:textId="6E94ED05" w:rsidR="00975D4E" w:rsidRDefault="00DE1CDD" w:rsidP="006307AA">
      <w:pPr>
        <w:pStyle w:val="Odstavecseseznamem"/>
        <w:numPr>
          <w:ilvl w:val="0"/>
          <w:numId w:val="173"/>
        </w:numPr>
        <w:spacing w:line="240" w:lineRule="auto"/>
      </w:pPr>
      <w:r>
        <w:t>Zvyšuje se konkurenceschopnost zákazníka s ostatními systémy.</w:t>
      </w:r>
    </w:p>
    <w:p w14:paraId="6255BA26" w14:textId="716D3F3F" w:rsidR="001877C4" w:rsidRDefault="001877C4" w:rsidP="006307AA">
      <w:pPr>
        <w:pStyle w:val="Odstavecseseznamem"/>
        <w:numPr>
          <w:ilvl w:val="0"/>
          <w:numId w:val="173"/>
        </w:numPr>
        <w:spacing w:line="240" w:lineRule="auto"/>
      </w:pPr>
      <w:r>
        <w:t>XP, SCRUM, TDD</w:t>
      </w:r>
      <w:r w:rsidR="00865E4E">
        <w:t xml:space="preserve"> (Test Driven Development)</w:t>
      </w:r>
    </w:p>
    <w:p w14:paraId="69797B25" w14:textId="1C78D201" w:rsidR="008D7DFF" w:rsidRDefault="008D7DFF" w:rsidP="006307AA">
      <w:pPr>
        <w:pStyle w:val="Odstavecseseznamem"/>
        <w:numPr>
          <w:ilvl w:val="0"/>
          <w:numId w:val="173"/>
        </w:numPr>
        <w:spacing w:line="240" w:lineRule="auto"/>
      </w:pPr>
      <w:r>
        <w:t>+ Rychlejší dodávky, vhodné pro menší projekty</w:t>
      </w:r>
    </w:p>
    <w:p w14:paraId="621D3E5D" w14:textId="1EE7D395" w:rsidR="008D7DFF" w:rsidRDefault="008D7DFF" w:rsidP="006307AA">
      <w:pPr>
        <w:pStyle w:val="Odstavecseseznamem"/>
        <w:numPr>
          <w:ilvl w:val="0"/>
          <w:numId w:val="173"/>
        </w:numPr>
        <w:spacing w:line="240" w:lineRule="auto"/>
      </w:pPr>
      <w:r>
        <w:t xml:space="preserve">– Zákazník musí </w:t>
      </w:r>
      <w:r w:rsidR="00AD75CF">
        <w:t>spolupracovat</w:t>
      </w:r>
      <w:r w:rsidR="00302DE9">
        <w:t xml:space="preserve"> (denně)</w:t>
      </w:r>
      <w:r>
        <w:t>, nevhodný pro velké týmy</w:t>
      </w:r>
    </w:p>
    <w:p w14:paraId="3EACBF77" w14:textId="2E908EAF" w:rsidR="00CB1908" w:rsidRDefault="00CB1908" w:rsidP="006307AA">
      <w:pPr>
        <w:pStyle w:val="Odstavecseseznamem"/>
        <w:numPr>
          <w:ilvl w:val="0"/>
          <w:numId w:val="173"/>
        </w:numPr>
        <w:spacing w:line="240" w:lineRule="auto"/>
      </w:pPr>
      <w:r>
        <w:t>Základní principy:</w:t>
      </w:r>
    </w:p>
    <w:p w14:paraId="7ABE976D" w14:textId="0918D137" w:rsidR="00CB1908" w:rsidRPr="00765C76" w:rsidRDefault="00CB1908" w:rsidP="006307AA">
      <w:pPr>
        <w:pStyle w:val="Odstavecseseznamem"/>
        <w:numPr>
          <w:ilvl w:val="1"/>
          <w:numId w:val="173"/>
        </w:numPr>
        <w:spacing w:line="240" w:lineRule="auto"/>
        <w:rPr>
          <w:b/>
          <w:bCs/>
        </w:rPr>
      </w:pPr>
      <w:r w:rsidRPr="00765C76">
        <w:rPr>
          <w:b/>
          <w:bCs/>
        </w:rPr>
        <w:t>Iterativní vývoj s velmi krátkými iteracemi</w:t>
      </w:r>
    </w:p>
    <w:p w14:paraId="181EE5A7" w14:textId="7AD26271" w:rsidR="00CB1908" w:rsidRPr="00765C76" w:rsidRDefault="00CB1908" w:rsidP="006307AA">
      <w:pPr>
        <w:pStyle w:val="Odstavecseseznamem"/>
        <w:numPr>
          <w:ilvl w:val="1"/>
          <w:numId w:val="173"/>
        </w:numPr>
        <w:spacing w:line="240" w:lineRule="auto"/>
        <w:rPr>
          <w:b/>
          <w:bCs/>
        </w:rPr>
      </w:pPr>
      <w:r w:rsidRPr="00765C76">
        <w:rPr>
          <w:b/>
          <w:bCs/>
        </w:rPr>
        <w:t>Důraz na komunikaci mezi zákazníkem a vývojářem</w:t>
      </w:r>
    </w:p>
    <w:p w14:paraId="7417844E" w14:textId="09AC889F" w:rsidR="00CB1908" w:rsidRPr="00765C76" w:rsidRDefault="00CB1908" w:rsidP="006307AA">
      <w:pPr>
        <w:pStyle w:val="Odstavecseseznamem"/>
        <w:numPr>
          <w:ilvl w:val="1"/>
          <w:numId w:val="173"/>
        </w:numPr>
        <w:spacing w:line="240" w:lineRule="auto"/>
        <w:rPr>
          <w:b/>
          <w:bCs/>
        </w:rPr>
      </w:pPr>
      <w:r w:rsidRPr="00765C76">
        <w:rPr>
          <w:b/>
          <w:bCs/>
        </w:rPr>
        <w:t>Přísné automatizované testování</w:t>
      </w:r>
    </w:p>
    <w:p w14:paraId="51C7E65A" w14:textId="0BEC66D9" w:rsidR="0028552B" w:rsidRDefault="0028552B" w:rsidP="0028552B">
      <w:pPr>
        <w:spacing w:line="240" w:lineRule="auto"/>
      </w:pPr>
    </w:p>
    <w:p w14:paraId="07324E7B" w14:textId="652D4F53" w:rsidR="0028552B" w:rsidRDefault="0028552B" w:rsidP="0028552B">
      <w:pPr>
        <w:pStyle w:val="Nadpis4"/>
      </w:pPr>
      <w:r>
        <w:t>Agilní manifest</w:t>
      </w:r>
    </w:p>
    <w:p w14:paraId="432CE508" w14:textId="77777777" w:rsidR="007F1AC0" w:rsidRDefault="007F1AC0" w:rsidP="006307AA">
      <w:pPr>
        <w:pStyle w:val="Odstavecseseznamem"/>
        <w:numPr>
          <w:ilvl w:val="0"/>
          <w:numId w:val="401"/>
        </w:numPr>
      </w:pPr>
      <w:r w:rsidRPr="007F1AC0">
        <w:rPr>
          <w:shd w:val="clear" w:color="auto" w:fill="FFFFFF"/>
        </w:rPr>
        <w:t>jednotlivci a interakce před procesy a nástroji</w:t>
      </w:r>
    </w:p>
    <w:p w14:paraId="2C5B42FE" w14:textId="77777777" w:rsidR="007F1AC0" w:rsidRDefault="007F1AC0" w:rsidP="006307AA">
      <w:pPr>
        <w:pStyle w:val="Odstavecseseznamem"/>
        <w:numPr>
          <w:ilvl w:val="0"/>
          <w:numId w:val="401"/>
        </w:numPr>
      </w:pPr>
      <w:r w:rsidRPr="007F1AC0">
        <w:rPr>
          <w:shd w:val="clear" w:color="auto" w:fill="FFFFFF"/>
        </w:rPr>
        <w:t>fungující software před vyčerpávající dokumentací</w:t>
      </w:r>
    </w:p>
    <w:p w14:paraId="4425D101" w14:textId="77777777" w:rsidR="007F1AC0" w:rsidRDefault="007F1AC0" w:rsidP="006307AA">
      <w:pPr>
        <w:pStyle w:val="Odstavecseseznamem"/>
        <w:numPr>
          <w:ilvl w:val="0"/>
          <w:numId w:val="401"/>
        </w:numPr>
      </w:pPr>
      <w:r w:rsidRPr="00B43EA0">
        <w:rPr>
          <w:shd w:val="clear" w:color="auto" w:fill="FFFFFF"/>
        </w:rPr>
        <w:t>spolupráce se zákazníkem před vyjednáváním o smlouvě</w:t>
      </w:r>
    </w:p>
    <w:p w14:paraId="79CFFF2F" w14:textId="77777777" w:rsidR="007F1AC0" w:rsidRDefault="007F1AC0" w:rsidP="006307AA">
      <w:pPr>
        <w:pStyle w:val="Odstavecseseznamem"/>
        <w:numPr>
          <w:ilvl w:val="0"/>
          <w:numId w:val="401"/>
        </w:numPr>
      </w:pPr>
      <w:r w:rsidRPr="00B43EA0">
        <w:rPr>
          <w:shd w:val="clear" w:color="auto" w:fill="FFFFFF"/>
        </w:rPr>
        <w:t>reagování na změny před dodržováním plánu</w:t>
      </w:r>
    </w:p>
    <w:p w14:paraId="1648FF04" w14:textId="7FA42916" w:rsidR="007F1AC0" w:rsidRDefault="00B43EA0" w:rsidP="006307AA">
      <w:pPr>
        <w:pStyle w:val="Odstavecseseznamem"/>
        <w:numPr>
          <w:ilvl w:val="0"/>
          <w:numId w:val="400"/>
        </w:numPr>
      </w:pPr>
      <w:r>
        <w:t>principy:</w:t>
      </w:r>
    </w:p>
    <w:p w14:paraId="57C93CA8" w14:textId="724EF6E9" w:rsidR="00B43EA0" w:rsidRDefault="00B43EA0" w:rsidP="006307AA">
      <w:pPr>
        <w:pStyle w:val="Odstavecseseznamem"/>
        <w:numPr>
          <w:ilvl w:val="1"/>
          <w:numId w:val="400"/>
        </w:numPr>
      </w:pPr>
      <w:r>
        <w:t>nejvyšší prioritou je vyhovět zákazníkovi časným a průběžným dodáváním</w:t>
      </w:r>
    </w:p>
    <w:p w14:paraId="5A633045" w14:textId="7BE6D4DA" w:rsidR="00B43EA0" w:rsidRDefault="00B43EA0" w:rsidP="006307AA">
      <w:pPr>
        <w:pStyle w:val="Odstavecseseznamem"/>
        <w:numPr>
          <w:ilvl w:val="1"/>
          <w:numId w:val="400"/>
        </w:numPr>
      </w:pPr>
      <w:r>
        <w:t>vítáme změny v požadavcích (i v pozdějších požadavcích)</w:t>
      </w:r>
    </w:p>
    <w:p w14:paraId="61809805" w14:textId="4D9B1DB5" w:rsidR="006F6690" w:rsidRDefault="006F6690" w:rsidP="006307AA">
      <w:pPr>
        <w:pStyle w:val="Odstavecseseznamem"/>
        <w:numPr>
          <w:ilvl w:val="1"/>
          <w:numId w:val="400"/>
        </w:numPr>
      </w:pPr>
      <w:r>
        <w:t>preference kratších period pro dodávání (týdny, měsíce)</w:t>
      </w:r>
    </w:p>
    <w:p w14:paraId="52CF88E3" w14:textId="456FE321" w:rsidR="006F6690" w:rsidRDefault="006F6690" w:rsidP="006307AA">
      <w:pPr>
        <w:pStyle w:val="Odstavecseseznamem"/>
        <w:numPr>
          <w:ilvl w:val="1"/>
          <w:numId w:val="400"/>
        </w:numPr>
      </w:pPr>
      <w:r>
        <w:t>byznys lidi denně spolupracují</w:t>
      </w:r>
    </w:p>
    <w:p w14:paraId="706933D7" w14:textId="45ED845E" w:rsidR="006F6690" w:rsidRDefault="006F6690" w:rsidP="006307AA">
      <w:pPr>
        <w:pStyle w:val="Odstavecseseznamem"/>
        <w:numPr>
          <w:ilvl w:val="0"/>
          <w:numId w:val="400"/>
        </w:numPr>
      </w:pPr>
      <w:r>
        <w:t>výhody:</w:t>
      </w:r>
    </w:p>
    <w:p w14:paraId="43FBDAD9" w14:textId="70598A67" w:rsidR="006F6690" w:rsidRDefault="006F6690" w:rsidP="006307AA">
      <w:pPr>
        <w:pStyle w:val="Odstavecseseznamem"/>
        <w:numPr>
          <w:ilvl w:val="1"/>
          <w:numId w:val="400"/>
        </w:numPr>
      </w:pPr>
      <w:r>
        <w:t>rychlejší dodávky</w:t>
      </w:r>
    </w:p>
    <w:p w14:paraId="361F790B" w14:textId="02E63099" w:rsidR="006F6690" w:rsidRDefault="006F6690" w:rsidP="006307AA">
      <w:pPr>
        <w:pStyle w:val="Odstavecseseznamem"/>
        <w:numPr>
          <w:ilvl w:val="2"/>
          <w:numId w:val="400"/>
        </w:numPr>
      </w:pPr>
      <w:r>
        <w:t>iterativní vývoj – zkrácena délka na minimum</w:t>
      </w:r>
    </w:p>
    <w:p w14:paraId="53E30299" w14:textId="196B7539" w:rsidR="006F6690" w:rsidRDefault="006F6690" w:rsidP="006307AA">
      <w:pPr>
        <w:pStyle w:val="Odstavecseseznamem"/>
        <w:numPr>
          <w:ilvl w:val="1"/>
          <w:numId w:val="400"/>
        </w:numPr>
      </w:pPr>
      <w:r>
        <w:t>vhodné pro menší projekty</w:t>
      </w:r>
    </w:p>
    <w:p w14:paraId="4A7CCF5E" w14:textId="4E37B783" w:rsidR="006F6690" w:rsidRDefault="006F6690" w:rsidP="006307AA">
      <w:pPr>
        <w:pStyle w:val="Odstavecseseznamem"/>
        <w:numPr>
          <w:ilvl w:val="1"/>
          <w:numId w:val="400"/>
        </w:numPr>
      </w:pPr>
      <w:r>
        <w:t>klíčový je spolupracující zákazník</w:t>
      </w:r>
    </w:p>
    <w:p w14:paraId="4A87FF6C" w14:textId="2567ED59" w:rsidR="003B5BEB" w:rsidRDefault="003B5BEB" w:rsidP="006307AA">
      <w:pPr>
        <w:pStyle w:val="Odstavecseseznamem"/>
        <w:numPr>
          <w:ilvl w:val="0"/>
          <w:numId w:val="400"/>
        </w:numPr>
      </w:pPr>
      <w:r>
        <w:t>problémy když:</w:t>
      </w:r>
    </w:p>
    <w:p w14:paraId="7FA62315" w14:textId="5E4353BD" w:rsidR="003B5BEB" w:rsidRDefault="003B5BEB" w:rsidP="006307AA">
      <w:pPr>
        <w:pStyle w:val="Odstavecseseznamem"/>
        <w:numPr>
          <w:ilvl w:val="1"/>
          <w:numId w:val="400"/>
        </w:numPr>
      </w:pPr>
      <w:r>
        <w:t>velké týmy</w:t>
      </w:r>
    </w:p>
    <w:p w14:paraId="57F06A0D" w14:textId="5ED0D627" w:rsidR="003B5BEB" w:rsidRDefault="003B5BEB" w:rsidP="006307AA">
      <w:pPr>
        <w:pStyle w:val="Odstavecseseznamem"/>
        <w:numPr>
          <w:ilvl w:val="1"/>
          <w:numId w:val="400"/>
        </w:numPr>
      </w:pPr>
      <w:r>
        <w:t>zákazník není schopen denně spolupracovat</w:t>
      </w:r>
    </w:p>
    <w:p w14:paraId="0CB46F1C" w14:textId="2CE4B496" w:rsidR="003B5BEB" w:rsidRDefault="003B5BEB" w:rsidP="006307AA">
      <w:pPr>
        <w:pStyle w:val="Odstavecseseznamem"/>
        <w:numPr>
          <w:ilvl w:val="1"/>
          <w:numId w:val="400"/>
        </w:numPr>
      </w:pPr>
      <w:r>
        <w:t>zástupce zákazníka nemá odpovídající pravomoci</w:t>
      </w:r>
    </w:p>
    <w:p w14:paraId="5CF0B7BB" w14:textId="55C43D3E" w:rsidR="003B5BEB" w:rsidRPr="007F1AC0" w:rsidRDefault="003B5BEB" w:rsidP="006307AA">
      <w:pPr>
        <w:pStyle w:val="Odstavecseseznamem"/>
        <w:numPr>
          <w:ilvl w:val="1"/>
          <w:numId w:val="400"/>
        </w:numPr>
      </w:pPr>
      <w:r>
        <w:t>důvěra, že i bez smlouvy se dodá očekávaný systém</w:t>
      </w:r>
    </w:p>
    <w:p w14:paraId="32993412" w14:textId="27E3689B" w:rsidR="00975D4E" w:rsidRDefault="00975D4E">
      <w:pPr>
        <w:spacing w:line="240" w:lineRule="auto"/>
      </w:pPr>
    </w:p>
    <w:p w14:paraId="5A30D2EE" w14:textId="18334813" w:rsidR="00E979D6" w:rsidRDefault="00E979D6">
      <w:pPr>
        <w:spacing w:line="240" w:lineRule="auto"/>
      </w:pPr>
    </w:p>
    <w:p w14:paraId="0260BDAC" w14:textId="77777777" w:rsidR="00B05C2B" w:rsidRDefault="00B05C2B">
      <w:pPr>
        <w:spacing w:line="240" w:lineRule="auto"/>
      </w:pPr>
    </w:p>
    <w:p w14:paraId="693A1C53" w14:textId="5271F8C1" w:rsidR="00975D4E" w:rsidRDefault="00D471D2" w:rsidP="00D471D2">
      <w:pPr>
        <w:pStyle w:val="Nadpis4"/>
      </w:pPr>
      <w:r>
        <w:t>Extrémní programování</w:t>
      </w:r>
      <w:r w:rsidR="00C726AE">
        <w:t xml:space="preserve"> (XP)</w:t>
      </w:r>
    </w:p>
    <w:p w14:paraId="6BD81C33" w14:textId="07DE20DB" w:rsidR="0029745D" w:rsidRPr="00765C76" w:rsidRDefault="0029745D" w:rsidP="006307AA">
      <w:pPr>
        <w:pStyle w:val="Odstavecseseznamem"/>
        <w:numPr>
          <w:ilvl w:val="0"/>
          <w:numId w:val="179"/>
        </w:numPr>
        <w:spacing w:line="240" w:lineRule="auto"/>
        <w:rPr>
          <w:b/>
        </w:rPr>
      </w:pPr>
      <w:r>
        <w:t xml:space="preserve">Využívá principy agilního přístupu a dovádí je do extrému. </w:t>
      </w:r>
    </w:p>
    <w:p w14:paraId="6F9F1C44" w14:textId="67477B48" w:rsidR="00765C76" w:rsidRPr="00765C76" w:rsidRDefault="00765C76" w:rsidP="006307AA">
      <w:pPr>
        <w:pStyle w:val="Odstavecseseznamem"/>
        <w:numPr>
          <w:ilvl w:val="0"/>
          <w:numId w:val="179"/>
        </w:numPr>
        <w:spacing w:line="240" w:lineRule="auto"/>
        <w:rPr>
          <w:b/>
        </w:rPr>
      </w:pPr>
      <w:r>
        <w:t>Principy:</w:t>
      </w:r>
    </w:p>
    <w:p w14:paraId="3C517444" w14:textId="63A1B8C8" w:rsidR="00765C76" w:rsidRPr="00765C76" w:rsidRDefault="00765C76" w:rsidP="006307AA">
      <w:pPr>
        <w:pStyle w:val="Odstavecseseznamem"/>
        <w:numPr>
          <w:ilvl w:val="1"/>
          <w:numId w:val="179"/>
        </w:numPr>
        <w:spacing w:line="240" w:lineRule="auto"/>
        <w:rPr>
          <w:b/>
        </w:rPr>
      </w:pPr>
      <w:r>
        <w:t>Komunikace – v týmu, se zákazníkem, s managementem</w:t>
      </w:r>
    </w:p>
    <w:p w14:paraId="30830343" w14:textId="17DCFB7F" w:rsidR="00765C76" w:rsidRPr="002C3ECC" w:rsidRDefault="00765C76" w:rsidP="006307AA">
      <w:pPr>
        <w:pStyle w:val="Odstavecseseznamem"/>
        <w:numPr>
          <w:ilvl w:val="1"/>
          <w:numId w:val="179"/>
        </w:numPr>
        <w:spacing w:line="240" w:lineRule="auto"/>
        <w:rPr>
          <w:b/>
        </w:rPr>
      </w:pPr>
      <w:r>
        <w:t xml:space="preserve">Jednoduchost – programuje se jen to, co je </w:t>
      </w:r>
      <w:r w:rsidR="00B41545">
        <w:t xml:space="preserve">aktuálně </w:t>
      </w:r>
      <w:r>
        <w:t>potřeba</w:t>
      </w:r>
    </w:p>
    <w:p w14:paraId="13A8F315" w14:textId="52F2FE8C" w:rsidR="002C3ECC" w:rsidRPr="00F2145C" w:rsidRDefault="002C3ECC" w:rsidP="006307AA">
      <w:pPr>
        <w:pStyle w:val="Odstavecseseznamem"/>
        <w:numPr>
          <w:ilvl w:val="1"/>
          <w:numId w:val="179"/>
        </w:numPr>
        <w:spacing w:line="240" w:lineRule="auto"/>
        <w:rPr>
          <w:b/>
        </w:rPr>
      </w:pPr>
      <w:r>
        <w:t>Zpětná vazba – výsledky testů, zákazníc</w:t>
      </w:r>
      <w:r w:rsidR="000E2385">
        <w:t>i</w:t>
      </w:r>
    </w:p>
    <w:p w14:paraId="27F970E3" w14:textId="54690FF4" w:rsidR="00F2145C" w:rsidRPr="00B05C2B" w:rsidRDefault="00F2145C" w:rsidP="006307AA">
      <w:pPr>
        <w:pStyle w:val="Odstavecseseznamem"/>
        <w:numPr>
          <w:ilvl w:val="1"/>
          <w:numId w:val="179"/>
        </w:numPr>
        <w:spacing w:line="240" w:lineRule="auto"/>
        <w:rPr>
          <w:b/>
        </w:rPr>
      </w:pPr>
      <w:r>
        <w:t>Odvaha – opravuje se hned, i když to způsobí další problémy</w:t>
      </w:r>
    </w:p>
    <w:p w14:paraId="5D95DB61" w14:textId="50EFF639" w:rsidR="00B05C2B" w:rsidRPr="00B01D30" w:rsidRDefault="00B05C2B" w:rsidP="006307AA">
      <w:pPr>
        <w:pStyle w:val="Odstavecseseznamem"/>
        <w:numPr>
          <w:ilvl w:val="0"/>
          <w:numId w:val="179"/>
        </w:numPr>
        <w:spacing w:line="240" w:lineRule="auto"/>
        <w:rPr>
          <w:b/>
        </w:rPr>
      </w:pPr>
      <w:r>
        <w:lastRenderedPageBreak/>
        <w:t>Praktiky:</w:t>
      </w:r>
    </w:p>
    <w:p w14:paraId="20C5B985" w14:textId="259937C6" w:rsidR="00B01D30" w:rsidRPr="0029745D" w:rsidRDefault="00B01D30" w:rsidP="006307AA">
      <w:pPr>
        <w:pStyle w:val="Odstavecseseznamem"/>
        <w:numPr>
          <w:ilvl w:val="1"/>
          <w:numId w:val="179"/>
        </w:numPr>
        <w:spacing w:line="240" w:lineRule="auto"/>
        <w:rPr>
          <w:b/>
        </w:rPr>
      </w:pPr>
      <w:r>
        <w:t xml:space="preserve">Business: </w:t>
      </w:r>
    </w:p>
    <w:p w14:paraId="3F8696BF" w14:textId="77777777" w:rsidR="0029745D" w:rsidRPr="0029745D" w:rsidRDefault="0029745D" w:rsidP="006307AA">
      <w:pPr>
        <w:pStyle w:val="Odstavecseseznamem"/>
        <w:numPr>
          <w:ilvl w:val="2"/>
          <w:numId w:val="179"/>
        </w:numPr>
        <w:spacing w:line="240" w:lineRule="auto"/>
        <w:rPr>
          <w:b/>
        </w:rPr>
      </w:pPr>
      <w:r>
        <w:t xml:space="preserve">Zákazník je na pracovišti a koriguje vývoj – odpovídá na otázky, určuje priority. </w:t>
      </w:r>
    </w:p>
    <w:p w14:paraId="31F3380C" w14:textId="01FD5AC9" w:rsidR="0029745D" w:rsidRPr="00B01D30" w:rsidRDefault="0029745D" w:rsidP="006307AA">
      <w:pPr>
        <w:pStyle w:val="Odstavecseseznamem"/>
        <w:numPr>
          <w:ilvl w:val="2"/>
          <w:numId w:val="179"/>
        </w:numPr>
        <w:spacing w:line="240" w:lineRule="auto"/>
        <w:rPr>
          <w:b/>
        </w:rPr>
      </w:pPr>
      <w:r>
        <w:t xml:space="preserve">Plánování hrou – zadání se píše ve formě uživatelských příběhů. </w:t>
      </w:r>
    </w:p>
    <w:p w14:paraId="6F9078CE" w14:textId="4EE2753A" w:rsidR="00B01D30" w:rsidRPr="00B01D30" w:rsidRDefault="00B01D30" w:rsidP="006307AA">
      <w:pPr>
        <w:pStyle w:val="Odstavecseseznamem"/>
        <w:numPr>
          <w:ilvl w:val="2"/>
          <w:numId w:val="179"/>
        </w:numPr>
        <w:spacing w:line="240" w:lineRule="auto"/>
        <w:rPr>
          <w:b/>
        </w:rPr>
      </w:pPr>
      <w:r>
        <w:t>Vydávání malých verzí – vydává se často, aby se dalo rychle reagovat</w:t>
      </w:r>
    </w:p>
    <w:p w14:paraId="7F92F0F9" w14:textId="76312D43" w:rsidR="00B01D30" w:rsidRPr="0012325E" w:rsidRDefault="00B01D30" w:rsidP="006307AA">
      <w:pPr>
        <w:pStyle w:val="Odstavecseseznamem"/>
        <w:numPr>
          <w:ilvl w:val="2"/>
          <w:numId w:val="179"/>
        </w:numPr>
        <w:spacing w:line="240" w:lineRule="auto"/>
        <w:rPr>
          <w:b/>
        </w:rPr>
      </w:pPr>
      <w:r>
        <w:t>Používání metafor – příběh, který pomáhá pochopit zadání</w:t>
      </w:r>
    </w:p>
    <w:p w14:paraId="50E7A969" w14:textId="476FE979" w:rsidR="0012325E" w:rsidRPr="0012325E" w:rsidRDefault="0012325E" w:rsidP="006307AA">
      <w:pPr>
        <w:pStyle w:val="Odstavecseseznamem"/>
        <w:numPr>
          <w:ilvl w:val="1"/>
          <w:numId w:val="179"/>
        </w:numPr>
        <w:spacing w:line="240" w:lineRule="auto"/>
        <w:rPr>
          <w:b/>
        </w:rPr>
      </w:pPr>
      <w:r>
        <w:t xml:space="preserve">Týmové </w:t>
      </w:r>
    </w:p>
    <w:p w14:paraId="75770D02" w14:textId="2B5CA931" w:rsidR="0029745D" w:rsidRPr="0012325E" w:rsidRDefault="002F0350" w:rsidP="006307AA">
      <w:pPr>
        <w:pStyle w:val="Odstavecseseznamem"/>
        <w:numPr>
          <w:ilvl w:val="2"/>
          <w:numId w:val="179"/>
        </w:numPr>
        <w:spacing w:line="240" w:lineRule="auto"/>
        <w:rPr>
          <w:b/>
        </w:rPr>
      </w:pPr>
      <w:r>
        <w:t>Párové programování</w:t>
      </w:r>
      <w:r w:rsidR="005E1A7E">
        <w:t xml:space="preserve"> – dva programátoři u jednoho monitoru</w:t>
      </w:r>
      <w:r w:rsidR="00882D4E">
        <w:t>, sdílí znalosti.</w:t>
      </w:r>
    </w:p>
    <w:p w14:paraId="1CD3754D" w14:textId="710CEEAB" w:rsidR="0012325E" w:rsidRPr="0012325E" w:rsidRDefault="0012325E" w:rsidP="006307AA">
      <w:pPr>
        <w:pStyle w:val="Odstavecseseznamem"/>
        <w:numPr>
          <w:ilvl w:val="2"/>
          <w:numId w:val="179"/>
        </w:numPr>
        <w:spacing w:line="240" w:lineRule="auto"/>
        <w:rPr>
          <w:b/>
        </w:rPr>
      </w:pPr>
      <w:r>
        <w:t>Společné vlastnictví kódu – všichni mohou zasahovat kamkoliv</w:t>
      </w:r>
    </w:p>
    <w:p w14:paraId="182D0E29" w14:textId="5B5E1F6E" w:rsidR="0012325E" w:rsidRPr="00913900" w:rsidRDefault="0012325E" w:rsidP="006307AA">
      <w:pPr>
        <w:pStyle w:val="Odstavecseseznamem"/>
        <w:numPr>
          <w:ilvl w:val="2"/>
          <w:numId w:val="179"/>
        </w:numPr>
        <w:spacing w:line="240" w:lineRule="auto"/>
        <w:rPr>
          <w:b/>
        </w:rPr>
      </w:pPr>
      <w:r>
        <w:t>Standardy pro psaní zdrojového kódu – codestyle všech vývojářů by měl být stejný</w:t>
      </w:r>
    </w:p>
    <w:p w14:paraId="44E89C52" w14:textId="2431604B" w:rsidR="00913900" w:rsidRPr="0029745D" w:rsidRDefault="00913900" w:rsidP="006307AA">
      <w:pPr>
        <w:pStyle w:val="Odstavecseseznamem"/>
        <w:numPr>
          <w:ilvl w:val="2"/>
          <w:numId w:val="179"/>
        </w:numPr>
        <w:spacing w:line="240" w:lineRule="auto"/>
        <w:rPr>
          <w:b/>
        </w:rPr>
      </w:pPr>
      <w:r>
        <w:t>Udržitelné tempo – pracuje se 40 hodin týdně – žádné přesčasy</w:t>
      </w:r>
    </w:p>
    <w:p w14:paraId="64153B62" w14:textId="52B3F792" w:rsidR="000D15F8" w:rsidRPr="000D15F8" w:rsidRDefault="000D15F8" w:rsidP="006307AA">
      <w:pPr>
        <w:pStyle w:val="Odstavecseseznamem"/>
        <w:numPr>
          <w:ilvl w:val="1"/>
          <w:numId w:val="179"/>
        </w:numPr>
        <w:spacing w:line="240" w:lineRule="auto"/>
        <w:rPr>
          <w:b/>
        </w:rPr>
      </w:pPr>
      <w:r>
        <w:t>Programovací</w:t>
      </w:r>
    </w:p>
    <w:p w14:paraId="366CF839" w14:textId="06D27FAE" w:rsidR="000D15F8" w:rsidRPr="001608BA" w:rsidRDefault="000D15F8" w:rsidP="006307AA">
      <w:pPr>
        <w:pStyle w:val="Odstavecseseznamem"/>
        <w:numPr>
          <w:ilvl w:val="2"/>
          <w:numId w:val="179"/>
        </w:numPr>
        <w:spacing w:line="240" w:lineRule="auto"/>
        <w:rPr>
          <w:b/>
        </w:rPr>
      </w:pPr>
      <w:r>
        <w:t>Průběžná integrace – systém je sestavován několikrát denně, pro sestavování máme separátní počítač/server</w:t>
      </w:r>
    </w:p>
    <w:p w14:paraId="5478DC33" w14:textId="073B00FA" w:rsidR="001608BA" w:rsidRPr="001608BA" w:rsidRDefault="001608BA" w:rsidP="006307AA">
      <w:pPr>
        <w:pStyle w:val="Odstavecseseznamem"/>
        <w:numPr>
          <w:ilvl w:val="2"/>
          <w:numId w:val="179"/>
        </w:numPr>
        <w:spacing w:line="240" w:lineRule="auto"/>
        <w:rPr>
          <w:b/>
        </w:rPr>
      </w:pPr>
      <w:r>
        <w:t>Refactoring – přepis kódu bez změny funkcionality, zkvalitnění výstupu</w:t>
      </w:r>
    </w:p>
    <w:p w14:paraId="7DA13DA0" w14:textId="69A349DC" w:rsidR="001608BA" w:rsidRPr="00407B92" w:rsidRDefault="001608BA" w:rsidP="006307AA">
      <w:pPr>
        <w:pStyle w:val="Odstavecseseznamem"/>
        <w:numPr>
          <w:ilvl w:val="2"/>
          <w:numId w:val="179"/>
        </w:numPr>
        <w:spacing w:line="240" w:lineRule="auto"/>
        <w:rPr>
          <w:b/>
        </w:rPr>
      </w:pPr>
      <w:r>
        <w:t>Vývoj řízený testy</w:t>
      </w:r>
      <w:r w:rsidR="00201F66">
        <w:t xml:space="preserve"> – základní pilíř, test se vyrobí třív, než se začne s vývojem (test driven development)</w:t>
      </w:r>
    </w:p>
    <w:p w14:paraId="38555C15" w14:textId="77192F64" w:rsidR="00407B92" w:rsidRPr="00426263" w:rsidRDefault="00407B92" w:rsidP="006307AA">
      <w:pPr>
        <w:pStyle w:val="Odstavecseseznamem"/>
        <w:numPr>
          <w:ilvl w:val="2"/>
          <w:numId w:val="179"/>
        </w:numPr>
        <w:spacing w:line="240" w:lineRule="auto"/>
        <w:rPr>
          <w:b/>
        </w:rPr>
      </w:pPr>
      <w:r>
        <w:t>Hledá se nejjednodušší řešení, jenž bude fungovat.</w:t>
      </w:r>
    </w:p>
    <w:p w14:paraId="1C3C032B" w14:textId="6863B8DA" w:rsidR="00426263" w:rsidRDefault="00426263" w:rsidP="00426263">
      <w:pPr>
        <w:spacing w:line="240" w:lineRule="auto"/>
        <w:rPr>
          <w:b/>
        </w:rPr>
      </w:pPr>
    </w:p>
    <w:p w14:paraId="4D91AB3C" w14:textId="77777777" w:rsidR="00426263" w:rsidRPr="00426263" w:rsidRDefault="00426263" w:rsidP="00426263">
      <w:pPr>
        <w:spacing w:line="240" w:lineRule="auto"/>
        <w:rPr>
          <w:b/>
        </w:rPr>
      </w:pPr>
    </w:p>
    <w:p w14:paraId="4574C2FE" w14:textId="20CA2BEC" w:rsidR="00D471D2" w:rsidRDefault="00D471D2" w:rsidP="00D471D2">
      <w:pPr>
        <w:pStyle w:val="Nadpis4"/>
      </w:pPr>
      <w:r>
        <w:t>SCRUM</w:t>
      </w:r>
    </w:p>
    <w:p w14:paraId="0703BAA1" w14:textId="57D4CF8B" w:rsidR="00EB4B03" w:rsidRDefault="00EB4B03" w:rsidP="006307AA">
      <w:pPr>
        <w:pStyle w:val="Odstavecseseznamem"/>
        <w:numPr>
          <w:ilvl w:val="0"/>
          <w:numId w:val="402"/>
        </w:numPr>
      </w:pPr>
      <w:r w:rsidRPr="004655A2">
        <w:rPr>
          <w:b/>
          <w:bCs/>
        </w:rPr>
        <w:t>Scrum Team</w:t>
      </w:r>
      <w:r>
        <w:t xml:space="preserve"> (typicky do deseti členů)</w:t>
      </w:r>
    </w:p>
    <w:p w14:paraId="1A2ADC3E" w14:textId="3B2A37E2" w:rsidR="00EB4B03" w:rsidRDefault="00EB4B03" w:rsidP="006307AA">
      <w:pPr>
        <w:pStyle w:val="Odstavecseseznamem"/>
        <w:numPr>
          <w:ilvl w:val="1"/>
          <w:numId w:val="402"/>
        </w:numPr>
      </w:pPr>
      <w:r>
        <w:t>Scrum Master</w:t>
      </w:r>
    </w:p>
    <w:p w14:paraId="5DAEAC6C" w14:textId="0ADE2DED" w:rsidR="00EB4B03" w:rsidRDefault="00EB4B03" w:rsidP="006307AA">
      <w:pPr>
        <w:pStyle w:val="Odstavecseseznamem"/>
        <w:numPr>
          <w:ilvl w:val="2"/>
          <w:numId w:val="402"/>
        </w:numPr>
      </w:pPr>
      <w:r>
        <w:t>Kontroluje dodržování praktik metodiky</w:t>
      </w:r>
    </w:p>
    <w:p w14:paraId="089498F8" w14:textId="707BC18A" w:rsidR="00EB4B03" w:rsidRDefault="00EB4B03" w:rsidP="006307AA">
      <w:pPr>
        <w:pStyle w:val="Odstavecseseznamem"/>
        <w:numPr>
          <w:ilvl w:val="2"/>
          <w:numId w:val="402"/>
        </w:numPr>
      </w:pPr>
      <w:r>
        <w:t>Odstraňuje překážky, které brání efektivnímu vývoji</w:t>
      </w:r>
    </w:p>
    <w:p w14:paraId="0C676A50" w14:textId="56BCAFD6" w:rsidR="00EB4B03" w:rsidRDefault="00EB4B03" w:rsidP="006307AA">
      <w:pPr>
        <w:pStyle w:val="Odstavecseseznamem"/>
        <w:numPr>
          <w:ilvl w:val="1"/>
          <w:numId w:val="402"/>
        </w:numPr>
      </w:pPr>
      <w:r>
        <w:t>Product Owner</w:t>
      </w:r>
    </w:p>
    <w:p w14:paraId="1FB28361" w14:textId="18A8C523" w:rsidR="00EB4B03" w:rsidRDefault="00EB4B03" w:rsidP="006307AA">
      <w:pPr>
        <w:pStyle w:val="Odstavecseseznamem"/>
        <w:numPr>
          <w:ilvl w:val="2"/>
          <w:numId w:val="402"/>
        </w:numPr>
      </w:pPr>
      <w:r>
        <w:t>Vybírán Scrum Masterem, zákazníkem a managementem</w:t>
      </w:r>
    </w:p>
    <w:p w14:paraId="1D9F8C69" w14:textId="3F501EFB" w:rsidR="00EB4B03" w:rsidRDefault="00EB4B03" w:rsidP="006307AA">
      <w:pPr>
        <w:pStyle w:val="Odstavecseseznamem"/>
        <w:numPr>
          <w:ilvl w:val="2"/>
          <w:numId w:val="402"/>
        </w:numPr>
      </w:pPr>
      <w:r>
        <w:t>Odpovídá za chod projektu</w:t>
      </w:r>
    </w:p>
    <w:p w14:paraId="7FC15A8C" w14:textId="7BE0F74B" w:rsidR="00EB4B03" w:rsidRDefault="00EB4B03" w:rsidP="006307AA">
      <w:pPr>
        <w:pStyle w:val="Odstavecseseznamem"/>
        <w:numPr>
          <w:ilvl w:val="2"/>
          <w:numId w:val="402"/>
        </w:numPr>
      </w:pPr>
      <w:r>
        <w:t>Řídí priority a upravuje položky v Product Backlogu</w:t>
      </w:r>
    </w:p>
    <w:p w14:paraId="443C6B4C" w14:textId="2BE8D75C" w:rsidR="00EB4B03" w:rsidRDefault="00EB4B03" w:rsidP="006307AA">
      <w:pPr>
        <w:pStyle w:val="Odstavecseseznamem"/>
        <w:numPr>
          <w:ilvl w:val="1"/>
          <w:numId w:val="402"/>
        </w:numPr>
      </w:pPr>
      <w:r>
        <w:t>Developers</w:t>
      </w:r>
    </w:p>
    <w:p w14:paraId="1E9AB4BF" w14:textId="4530951B" w:rsidR="0099107B" w:rsidRDefault="0099107B" w:rsidP="006307AA">
      <w:pPr>
        <w:pStyle w:val="Odstavecseseznamem"/>
        <w:numPr>
          <w:ilvl w:val="2"/>
          <w:numId w:val="402"/>
        </w:numPr>
      </w:pPr>
      <w:r>
        <w:t>Hlavním cílem je realizace funkčnosti</w:t>
      </w:r>
    </w:p>
    <w:p w14:paraId="73D4FB55" w14:textId="4BB6CD90" w:rsidR="0099107B" w:rsidRPr="00EB4B03" w:rsidRDefault="0099107B" w:rsidP="006307AA">
      <w:pPr>
        <w:pStyle w:val="Odstavecseseznamem"/>
        <w:numPr>
          <w:ilvl w:val="2"/>
          <w:numId w:val="402"/>
        </w:numPr>
      </w:pPr>
      <w:r>
        <w:t>Odhadují čas, kolik implementace zabere</w:t>
      </w:r>
    </w:p>
    <w:p w14:paraId="0279804F" w14:textId="77777777" w:rsidR="005B6EB7" w:rsidRDefault="00D51B30" w:rsidP="006307AA">
      <w:pPr>
        <w:pStyle w:val="Odstavecseseznamem"/>
        <w:numPr>
          <w:ilvl w:val="0"/>
          <w:numId w:val="178"/>
        </w:numPr>
      </w:pPr>
      <w:r w:rsidRPr="00D51B30">
        <w:rPr>
          <w:b/>
          <w:bCs/>
        </w:rPr>
        <w:t>Sprint</w:t>
      </w:r>
    </w:p>
    <w:p w14:paraId="7BD44F5B" w14:textId="6FDC8D6F" w:rsidR="00D51B30" w:rsidRDefault="00D51B30" w:rsidP="006307AA">
      <w:pPr>
        <w:pStyle w:val="Odstavecseseznamem"/>
        <w:numPr>
          <w:ilvl w:val="1"/>
          <w:numId w:val="178"/>
        </w:numPr>
      </w:pPr>
      <w:r>
        <w:t>iterace jedné verze</w:t>
      </w:r>
      <w:r w:rsidR="005B6EB7">
        <w:t xml:space="preserve"> jejíž výstup je nová verze</w:t>
      </w:r>
    </w:p>
    <w:p w14:paraId="7B2ABE00" w14:textId="2E470488" w:rsidR="003A25C3" w:rsidRDefault="003A25C3" w:rsidP="006307AA">
      <w:pPr>
        <w:pStyle w:val="Odstavecseseznamem"/>
        <w:numPr>
          <w:ilvl w:val="1"/>
          <w:numId w:val="178"/>
        </w:numPr>
      </w:pPr>
      <w:r>
        <w:t>požadavky jsou fixní a neměli by se měnit</w:t>
      </w:r>
    </w:p>
    <w:p w14:paraId="758594B8" w14:textId="184AC7A4" w:rsidR="00A62E80" w:rsidRDefault="00A62E80" w:rsidP="006307AA">
      <w:pPr>
        <w:pStyle w:val="Odstavecseseznamem"/>
        <w:numPr>
          <w:ilvl w:val="1"/>
          <w:numId w:val="178"/>
        </w:numPr>
      </w:pPr>
      <w:r>
        <w:t>plánuje se na schůzce</w:t>
      </w:r>
    </w:p>
    <w:p w14:paraId="6DDB2184" w14:textId="77777777" w:rsidR="001A2249" w:rsidRDefault="00D51B30" w:rsidP="006307AA">
      <w:pPr>
        <w:pStyle w:val="Odstavecseseznamem"/>
        <w:numPr>
          <w:ilvl w:val="0"/>
          <w:numId w:val="178"/>
        </w:numPr>
      </w:pPr>
      <w:r w:rsidRPr="00D51B30">
        <w:rPr>
          <w:b/>
          <w:bCs/>
        </w:rPr>
        <w:t>Scrum</w:t>
      </w:r>
    </w:p>
    <w:p w14:paraId="22098FC1" w14:textId="0AA1B44D" w:rsidR="00D51B30" w:rsidRDefault="00D51B30" w:rsidP="006307AA">
      <w:pPr>
        <w:pStyle w:val="Odstavecseseznamem"/>
        <w:numPr>
          <w:ilvl w:val="1"/>
          <w:numId w:val="178"/>
        </w:numPr>
      </w:pPr>
      <w:r>
        <w:t>iterace uvnitř sprintu (1 den)</w:t>
      </w:r>
    </w:p>
    <w:p w14:paraId="788E9E73" w14:textId="53F290CE" w:rsidR="001A2249" w:rsidRDefault="001A2249" w:rsidP="006307AA">
      <w:pPr>
        <w:pStyle w:val="Odstavecseseznamem"/>
        <w:numPr>
          <w:ilvl w:val="1"/>
          <w:numId w:val="178"/>
        </w:numPr>
      </w:pPr>
      <w:r>
        <w:t>scrum meeting</w:t>
      </w:r>
    </w:p>
    <w:p w14:paraId="1BAA16C4" w14:textId="77DE3DE2" w:rsidR="001A2249" w:rsidRDefault="001A2249" w:rsidP="006307AA">
      <w:pPr>
        <w:pStyle w:val="Odstavecseseznamem"/>
        <w:numPr>
          <w:ilvl w:val="2"/>
          <w:numId w:val="178"/>
        </w:numPr>
      </w:pPr>
      <w:r>
        <w:t>co jsi dělal včera? Co uděláš dnes? Jsou nějaké překážky?</w:t>
      </w:r>
    </w:p>
    <w:p w14:paraId="0BDEDB30" w14:textId="77777777" w:rsidR="00BC390F" w:rsidRDefault="00D51B30" w:rsidP="006307AA">
      <w:pPr>
        <w:pStyle w:val="Odstavecseseznamem"/>
        <w:numPr>
          <w:ilvl w:val="0"/>
          <w:numId w:val="178"/>
        </w:numPr>
      </w:pPr>
      <w:r w:rsidRPr="00D51B30">
        <w:rPr>
          <w:b/>
          <w:bCs/>
        </w:rPr>
        <w:t>Product backlog</w:t>
      </w:r>
    </w:p>
    <w:p w14:paraId="1A5083DF" w14:textId="77777777" w:rsidR="002A354C" w:rsidRDefault="002F0F83" w:rsidP="006307AA">
      <w:pPr>
        <w:pStyle w:val="Odstavecseseznamem"/>
        <w:numPr>
          <w:ilvl w:val="1"/>
          <w:numId w:val="178"/>
        </w:numPr>
      </w:pPr>
      <w:r>
        <w:t>s</w:t>
      </w:r>
      <w:r w:rsidR="00D51B30">
        <w:t xml:space="preserve">eznam všech funkčních požadavků, které se od aplikace očekávají. </w:t>
      </w:r>
    </w:p>
    <w:p w14:paraId="1AC943D6" w14:textId="5AAF8364" w:rsidR="00D51B30" w:rsidRDefault="00D51B30" w:rsidP="006307AA">
      <w:pPr>
        <w:pStyle w:val="Odstavecseseznamem"/>
        <w:numPr>
          <w:ilvl w:val="1"/>
          <w:numId w:val="178"/>
        </w:numPr>
      </w:pPr>
      <w:r>
        <w:t>Uspořádán podle priorit a logických závislostí.</w:t>
      </w:r>
    </w:p>
    <w:p w14:paraId="2A5F939A" w14:textId="77777777" w:rsidR="004655A2" w:rsidRPr="004655A2" w:rsidRDefault="002B5B2B" w:rsidP="006307AA">
      <w:pPr>
        <w:pStyle w:val="Odstavecseseznamem"/>
        <w:numPr>
          <w:ilvl w:val="0"/>
          <w:numId w:val="178"/>
        </w:numPr>
      </w:pPr>
      <w:r>
        <w:rPr>
          <w:b/>
          <w:bCs/>
        </w:rPr>
        <w:t>Sprint backlog</w:t>
      </w:r>
    </w:p>
    <w:p w14:paraId="27E10544" w14:textId="4071A0F0" w:rsidR="002B5B2B" w:rsidRDefault="002B5B2B" w:rsidP="006307AA">
      <w:pPr>
        <w:pStyle w:val="Odstavecseseznamem"/>
        <w:numPr>
          <w:ilvl w:val="1"/>
          <w:numId w:val="178"/>
        </w:numPr>
      </w:pPr>
      <w:r>
        <w:t>Seznam funkčností, které se realizují během jednoho sprintu</w:t>
      </w:r>
    </w:p>
    <w:p w14:paraId="6237F2D3" w14:textId="437F823D" w:rsidR="00426263" w:rsidRDefault="00426263" w:rsidP="006307AA">
      <w:pPr>
        <w:pStyle w:val="Odstavecseseznamem"/>
        <w:numPr>
          <w:ilvl w:val="0"/>
          <w:numId w:val="178"/>
        </w:numPr>
      </w:pPr>
      <w:r>
        <w:lastRenderedPageBreak/>
        <w:t>Fáze</w:t>
      </w:r>
    </w:p>
    <w:p w14:paraId="0DB445A4" w14:textId="5FDC3C35" w:rsidR="00426263" w:rsidRDefault="00426263" w:rsidP="006307AA">
      <w:pPr>
        <w:pStyle w:val="Odstavecseseznamem"/>
        <w:numPr>
          <w:ilvl w:val="1"/>
          <w:numId w:val="178"/>
        </w:numPr>
      </w:pPr>
      <w:r>
        <w:t>Předehra</w:t>
      </w:r>
    </w:p>
    <w:p w14:paraId="1EFEB614" w14:textId="02291A64" w:rsidR="00426263" w:rsidRDefault="00426263" w:rsidP="006307AA">
      <w:pPr>
        <w:pStyle w:val="Odstavecseseznamem"/>
        <w:numPr>
          <w:ilvl w:val="2"/>
          <w:numId w:val="178"/>
        </w:numPr>
      </w:pPr>
      <w:r>
        <w:t xml:space="preserve">Plánování </w:t>
      </w:r>
    </w:p>
    <w:p w14:paraId="2E8999E6" w14:textId="5ABA2CFB" w:rsidR="00426263" w:rsidRDefault="00426263" w:rsidP="006307AA">
      <w:pPr>
        <w:pStyle w:val="Odstavecseseznamem"/>
        <w:numPr>
          <w:ilvl w:val="3"/>
          <w:numId w:val="178"/>
        </w:numPr>
      </w:pPr>
      <w:r>
        <w:t>Sestavení product backlogu</w:t>
      </w:r>
    </w:p>
    <w:p w14:paraId="335C6ED4" w14:textId="3A22B5AF" w:rsidR="00426263" w:rsidRDefault="00426263" w:rsidP="006307AA">
      <w:pPr>
        <w:pStyle w:val="Odstavecseseznamem"/>
        <w:numPr>
          <w:ilvl w:val="3"/>
          <w:numId w:val="178"/>
        </w:numPr>
      </w:pPr>
      <w:r>
        <w:t>Odhadování pracnosti</w:t>
      </w:r>
    </w:p>
    <w:p w14:paraId="161C89B9" w14:textId="52F27E2C" w:rsidR="00426263" w:rsidRDefault="00426263" w:rsidP="006307AA">
      <w:pPr>
        <w:pStyle w:val="Odstavecseseznamem"/>
        <w:numPr>
          <w:ilvl w:val="2"/>
          <w:numId w:val="178"/>
        </w:numPr>
      </w:pPr>
      <w:r>
        <w:t>Návrh architektury – vysoká abstrakce</w:t>
      </w:r>
    </w:p>
    <w:p w14:paraId="3BDF5007" w14:textId="29776496" w:rsidR="00426263" w:rsidRDefault="00426263" w:rsidP="006307AA">
      <w:pPr>
        <w:pStyle w:val="Odstavecseseznamem"/>
        <w:numPr>
          <w:ilvl w:val="1"/>
          <w:numId w:val="178"/>
        </w:numPr>
      </w:pPr>
      <w:r>
        <w:t>Hra</w:t>
      </w:r>
    </w:p>
    <w:p w14:paraId="645AA183" w14:textId="66F1FF3D" w:rsidR="00426263" w:rsidRDefault="00426263" w:rsidP="006307AA">
      <w:pPr>
        <w:pStyle w:val="Odstavecseseznamem"/>
        <w:numPr>
          <w:ilvl w:val="2"/>
          <w:numId w:val="178"/>
        </w:numPr>
      </w:pPr>
      <w:r>
        <w:t>Iterativně probíhají jednotlivé Sprinty</w:t>
      </w:r>
    </w:p>
    <w:p w14:paraId="172B3E50" w14:textId="6CD9B8C0" w:rsidR="00426263" w:rsidRDefault="00426263" w:rsidP="006307AA">
      <w:pPr>
        <w:pStyle w:val="Odstavecseseznamem"/>
        <w:numPr>
          <w:ilvl w:val="1"/>
          <w:numId w:val="178"/>
        </w:numPr>
      </w:pPr>
      <w:r>
        <w:t>Dohra</w:t>
      </w:r>
    </w:p>
    <w:p w14:paraId="779185AC" w14:textId="2E3027A1" w:rsidR="00426263" w:rsidRDefault="00426263" w:rsidP="006307AA">
      <w:pPr>
        <w:pStyle w:val="Odstavecseseznamem"/>
        <w:numPr>
          <w:ilvl w:val="2"/>
          <w:numId w:val="178"/>
        </w:numPr>
      </w:pPr>
      <w:r>
        <w:t>Integrace systému</w:t>
      </w:r>
    </w:p>
    <w:p w14:paraId="086D245B" w14:textId="41D8EB20" w:rsidR="00426263" w:rsidRDefault="00426263" w:rsidP="006307AA">
      <w:pPr>
        <w:pStyle w:val="Odstavecseseznamem"/>
        <w:numPr>
          <w:ilvl w:val="2"/>
          <w:numId w:val="178"/>
        </w:numPr>
      </w:pPr>
      <w:r>
        <w:t>Akceptační testy</w:t>
      </w:r>
    </w:p>
    <w:p w14:paraId="39C0F70D" w14:textId="60A0C367" w:rsidR="00426263" w:rsidRDefault="00426263" w:rsidP="006307AA">
      <w:pPr>
        <w:pStyle w:val="Odstavecseseznamem"/>
        <w:numPr>
          <w:ilvl w:val="2"/>
          <w:numId w:val="178"/>
        </w:numPr>
      </w:pPr>
      <w:r>
        <w:t xml:space="preserve">Dokumentace </w:t>
      </w:r>
    </w:p>
    <w:p w14:paraId="1275358A" w14:textId="38E985CF" w:rsidR="005C31ED" w:rsidRDefault="005C31ED" w:rsidP="006307AA">
      <w:pPr>
        <w:pStyle w:val="Odstavecseseznamem"/>
        <w:numPr>
          <w:ilvl w:val="0"/>
          <w:numId w:val="178"/>
        </w:numPr>
      </w:pPr>
      <w:r>
        <w:t>Praktiky</w:t>
      </w:r>
    </w:p>
    <w:p w14:paraId="71BF39DA" w14:textId="13134C33" w:rsidR="005C31ED" w:rsidRDefault="005C31ED" w:rsidP="006307AA">
      <w:pPr>
        <w:pStyle w:val="Odstavecseseznamem"/>
        <w:numPr>
          <w:ilvl w:val="1"/>
          <w:numId w:val="178"/>
        </w:numPr>
      </w:pPr>
      <w:r>
        <w:t>Flexibilní dodávky</w:t>
      </w:r>
    </w:p>
    <w:p w14:paraId="665F0562" w14:textId="2B99B77E" w:rsidR="005C31ED" w:rsidRDefault="005C31ED" w:rsidP="006307AA">
      <w:pPr>
        <w:pStyle w:val="Odstavecseseznamem"/>
        <w:numPr>
          <w:ilvl w:val="2"/>
          <w:numId w:val="178"/>
        </w:numPr>
      </w:pPr>
      <w:r>
        <w:t>Předem nejsou dány požadované výstupy</w:t>
      </w:r>
    </w:p>
    <w:p w14:paraId="432138EF" w14:textId="286F6A76" w:rsidR="005C31ED" w:rsidRDefault="005C31ED" w:rsidP="006307AA">
      <w:pPr>
        <w:pStyle w:val="Odstavecseseznamem"/>
        <w:numPr>
          <w:ilvl w:val="1"/>
          <w:numId w:val="178"/>
        </w:numPr>
      </w:pPr>
      <w:r>
        <w:t>Průběžné odhady pracnosti</w:t>
      </w:r>
    </w:p>
    <w:p w14:paraId="5553FB0C" w14:textId="3CD71D45" w:rsidR="005C31ED" w:rsidRPr="00D51B30" w:rsidRDefault="005C31ED" w:rsidP="006307AA">
      <w:pPr>
        <w:pStyle w:val="Odstavecseseznamem"/>
        <w:numPr>
          <w:ilvl w:val="2"/>
          <w:numId w:val="178"/>
        </w:numPr>
      </w:pPr>
      <w:r>
        <w:t>Hodnoty se neustále zpřesňují podle aktuálního postupu prací na projektu</w:t>
      </w:r>
    </w:p>
    <w:p w14:paraId="0AA39E1F" w14:textId="77777777" w:rsidR="003A0ADF" w:rsidRDefault="003A0ADF" w:rsidP="006307AA">
      <w:pPr>
        <w:pStyle w:val="Odstavecseseznamem"/>
        <w:numPr>
          <w:ilvl w:val="0"/>
          <w:numId w:val="177"/>
        </w:numPr>
        <w:spacing w:line="240" w:lineRule="auto"/>
      </w:pPr>
      <w:r>
        <w:t xml:space="preserve">Na začátku jsou všechny požadavky přidány do Product Backlog (prioritní řazení) a časově ohodnoceny (Estimates). </w:t>
      </w:r>
    </w:p>
    <w:p w14:paraId="3E76BDBC" w14:textId="77777777" w:rsidR="003A0ADF" w:rsidRDefault="003A0ADF" w:rsidP="006307AA">
      <w:pPr>
        <w:pStyle w:val="Odstavecseseznamem"/>
        <w:numPr>
          <w:ilvl w:val="0"/>
          <w:numId w:val="177"/>
        </w:numPr>
        <w:spacing w:line="240" w:lineRule="auto"/>
      </w:pPr>
      <w:r>
        <w:t xml:space="preserve">Z Product Backlog jsou vybrány tasky do Sprint Backlog (plnění např. v rámci 1 měsíce). </w:t>
      </w:r>
    </w:p>
    <w:p w14:paraId="71ECF43D" w14:textId="77777777" w:rsidR="003A0ADF" w:rsidRDefault="003A0ADF" w:rsidP="006307AA">
      <w:pPr>
        <w:pStyle w:val="Odstavecseseznamem"/>
        <w:numPr>
          <w:ilvl w:val="0"/>
          <w:numId w:val="177"/>
        </w:numPr>
        <w:spacing w:line="240" w:lineRule="auto"/>
      </w:pPr>
      <w:r>
        <w:t xml:space="preserve">Každý den se plní Scrum, na začátku každého dne je Stand Up, kde každý člen dává přehled toho, co splnil včera a co bude dělat dnes. </w:t>
      </w:r>
    </w:p>
    <w:p w14:paraId="755D954F" w14:textId="5F1D8AD7" w:rsidR="00975D4E" w:rsidRDefault="003A0ADF" w:rsidP="006307AA">
      <w:pPr>
        <w:pStyle w:val="Odstavecseseznamem"/>
        <w:numPr>
          <w:ilvl w:val="0"/>
          <w:numId w:val="177"/>
        </w:numPr>
        <w:spacing w:line="240" w:lineRule="auto"/>
      </w:pPr>
      <w:r>
        <w:t>Speciální role: Scrum Master (kontrola procesu</w:t>
      </w:r>
      <w:r w:rsidR="002E63A6">
        <w:t xml:space="preserve"> a dodržování praktik metodiky</w:t>
      </w:r>
      <w:r>
        <w:t>), Product Owner (</w:t>
      </w:r>
      <w:r w:rsidR="002E63A6">
        <w:t xml:space="preserve">řídí a </w:t>
      </w:r>
      <w:r w:rsidR="0017588D">
        <w:t>u</w:t>
      </w:r>
      <w:r>
        <w:t>prav</w:t>
      </w:r>
      <w:r w:rsidR="002E63A6">
        <w:t>uje</w:t>
      </w:r>
      <w:r>
        <w:t xml:space="preserve"> backlog)</w:t>
      </w:r>
    </w:p>
    <w:p w14:paraId="0B6437FF" w14:textId="467BB834" w:rsidR="0029745D" w:rsidRDefault="0029745D" w:rsidP="0029745D">
      <w:pPr>
        <w:spacing w:line="240" w:lineRule="auto"/>
      </w:pPr>
    </w:p>
    <w:p w14:paraId="13566C40" w14:textId="16F794E6" w:rsidR="0029745D" w:rsidRDefault="0029745D" w:rsidP="0029745D">
      <w:pPr>
        <w:spacing w:line="240" w:lineRule="auto"/>
      </w:pPr>
      <w:r w:rsidRPr="0029745D">
        <w:rPr>
          <w:noProof/>
        </w:rPr>
        <w:drawing>
          <wp:inline distT="0" distB="0" distL="0" distR="0" wp14:anchorId="3317F314" wp14:editId="74EBF7BB">
            <wp:extent cx="5733415" cy="3195320"/>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3415" cy="3195320"/>
                    </a:xfrm>
                    <a:prstGeom prst="rect">
                      <a:avLst/>
                    </a:prstGeom>
                  </pic:spPr>
                </pic:pic>
              </a:graphicData>
            </a:graphic>
          </wp:inline>
        </w:drawing>
      </w:r>
    </w:p>
    <w:p w14:paraId="2235ECE4" w14:textId="77777777" w:rsidR="00975D4E" w:rsidRDefault="00975D4E">
      <w:pPr>
        <w:spacing w:line="240" w:lineRule="auto"/>
      </w:pPr>
    </w:p>
    <w:p w14:paraId="09CD9D9B" w14:textId="77777777" w:rsidR="00975D4E" w:rsidRDefault="00975D4E">
      <w:pPr>
        <w:spacing w:line="240" w:lineRule="auto"/>
      </w:pPr>
    </w:p>
    <w:p w14:paraId="16B4D5CD" w14:textId="20E8685F" w:rsidR="00975D4E" w:rsidRPr="0029745D" w:rsidRDefault="00E979D6" w:rsidP="0029745D">
      <w:pPr>
        <w:spacing w:line="240" w:lineRule="auto"/>
        <w:rPr>
          <w:b/>
          <w:bCs/>
        </w:rPr>
      </w:pPr>
      <w:r w:rsidRPr="00E979D6">
        <w:rPr>
          <w:b/>
          <w:bCs/>
        </w:rPr>
        <w:t>Neexistuje jediná správná metodika. Lze je kombinovat. Pozor na přehnanou důvěru v metodiku.</w:t>
      </w:r>
      <w:bookmarkStart w:id="36" w:name="_4c1km6p9e438" w:colFirst="0" w:colLast="0"/>
      <w:bookmarkStart w:id="37" w:name="_wfl3pgds7kdu" w:colFirst="0" w:colLast="0"/>
      <w:bookmarkEnd w:id="36"/>
      <w:bookmarkEnd w:id="37"/>
    </w:p>
    <w:p w14:paraId="471EDFAF" w14:textId="77777777" w:rsidR="00975D4E" w:rsidRDefault="00975D4E">
      <w:pPr>
        <w:spacing w:line="240" w:lineRule="auto"/>
      </w:pPr>
    </w:p>
    <w:p w14:paraId="717DF2DA" w14:textId="77777777" w:rsidR="00975D4E" w:rsidRDefault="00147870">
      <w:pPr>
        <w:pStyle w:val="Nadpis1"/>
      </w:pPr>
      <w:bookmarkStart w:id="38" w:name="_5sk0trgblcma" w:colFirst="0" w:colLast="0"/>
      <w:bookmarkStart w:id="39" w:name="_2bp0txswtog0" w:colFirst="0" w:colLast="0"/>
      <w:bookmarkEnd w:id="38"/>
      <w:bookmarkEnd w:id="39"/>
      <w:r>
        <w:lastRenderedPageBreak/>
        <w:t>BI-SI2.3</w:t>
      </w:r>
    </w:p>
    <w:p w14:paraId="07DA7CD3" w14:textId="77777777" w:rsidR="00975D4E" w:rsidRDefault="00147870">
      <w:pPr>
        <w:pStyle w:val="Nadpis2"/>
      </w:pPr>
      <w:bookmarkStart w:id="40" w:name="_d9szp3ym794z" w:colFirst="0" w:colLast="0"/>
      <w:bookmarkEnd w:id="40"/>
      <w:r>
        <w:t>BI-ISM-19 Zajištění kvality software: Způsoby zjišťování kvality, typologie testů, atributy testů, black vs. white box, akceptační, kvalifikační, regresní testy, automatizace testů.</w:t>
      </w:r>
    </w:p>
    <w:p w14:paraId="1CA5BFCA" w14:textId="71E39472" w:rsidR="00CE2697" w:rsidRDefault="00AF7600" w:rsidP="00212381">
      <w:pPr>
        <w:pStyle w:val="Nadpis3"/>
      </w:pPr>
      <w:r>
        <w:t>Způsoby z</w:t>
      </w:r>
      <w:r w:rsidR="00CE2697">
        <w:t>ajištění kvality software</w:t>
      </w:r>
    </w:p>
    <w:p w14:paraId="63F36638" w14:textId="428B8E27" w:rsidR="00975D4E" w:rsidRDefault="00CE2697" w:rsidP="006307AA">
      <w:pPr>
        <w:pStyle w:val="Odstavecseseznamem"/>
        <w:numPr>
          <w:ilvl w:val="0"/>
          <w:numId w:val="180"/>
        </w:numPr>
        <w:spacing w:line="240" w:lineRule="auto"/>
      </w:pPr>
      <w:r>
        <w:t>QA – Quality Assurance – procesy (prevence vzniku chyb)</w:t>
      </w:r>
    </w:p>
    <w:p w14:paraId="7ED93DBD" w14:textId="6D8EEDF7" w:rsidR="00CE2697" w:rsidRDefault="00CE2697" w:rsidP="006307AA">
      <w:pPr>
        <w:pStyle w:val="Odstavecseseznamem"/>
        <w:numPr>
          <w:ilvl w:val="0"/>
          <w:numId w:val="180"/>
        </w:numPr>
        <w:spacing w:line="240" w:lineRule="auto"/>
      </w:pPr>
      <w:r>
        <w:t>QC – Quality Control – produkt (kontrola)</w:t>
      </w:r>
    </w:p>
    <w:p w14:paraId="5748AA9E" w14:textId="09ABF4F8" w:rsidR="00CE2697" w:rsidRDefault="00CE2697" w:rsidP="006307AA">
      <w:pPr>
        <w:pStyle w:val="Odstavecseseznamem"/>
        <w:numPr>
          <w:ilvl w:val="0"/>
          <w:numId w:val="180"/>
        </w:numPr>
        <w:spacing w:line="240" w:lineRule="auto"/>
      </w:pPr>
      <w:r>
        <w:t>Testování je podmnožinou, mimo jiné sem patří revize (specifikace, kódu, designu), statická analýza kódu, CI/CD (série kroků nutných pro správné dodání nové verze)</w:t>
      </w:r>
    </w:p>
    <w:p w14:paraId="24E17D13" w14:textId="09174DF7" w:rsidR="00ED3612" w:rsidRDefault="00ED3612" w:rsidP="006307AA">
      <w:pPr>
        <w:pStyle w:val="Odstavecseseznamem"/>
        <w:numPr>
          <w:ilvl w:val="0"/>
          <w:numId w:val="180"/>
        </w:numPr>
        <w:spacing w:line="240" w:lineRule="auto"/>
      </w:pPr>
      <w:r w:rsidRPr="00ED3612">
        <w:rPr>
          <w:b/>
          <w:bCs/>
        </w:rPr>
        <w:t>Testování</w:t>
      </w:r>
      <w:r>
        <w:t xml:space="preserve"> – proces nebo množina aktivit s cílem změřit kvalitu vytvářeného SW</w:t>
      </w:r>
    </w:p>
    <w:p w14:paraId="5E16A5B7" w14:textId="5D4075A1" w:rsidR="00765180" w:rsidRPr="00765180" w:rsidRDefault="00765180" w:rsidP="006307AA">
      <w:pPr>
        <w:pStyle w:val="Odstavecseseznamem"/>
        <w:numPr>
          <w:ilvl w:val="1"/>
          <w:numId w:val="180"/>
        </w:numPr>
        <w:spacing w:line="240" w:lineRule="auto"/>
      </w:pPr>
      <w:r w:rsidRPr="00765180">
        <w:t>Nelze prokázat neexi</w:t>
      </w:r>
      <w:r w:rsidR="00A334FF">
        <w:t>s</w:t>
      </w:r>
      <w:r w:rsidRPr="00765180">
        <w:t>tenci defektů/chyb</w:t>
      </w:r>
    </w:p>
    <w:p w14:paraId="70DCB024" w14:textId="5B090201" w:rsidR="00975D4E" w:rsidRPr="00ED3612" w:rsidRDefault="00147870" w:rsidP="006307AA">
      <w:pPr>
        <w:pStyle w:val="Odstavecseseznamem"/>
        <w:numPr>
          <w:ilvl w:val="0"/>
          <w:numId w:val="180"/>
        </w:numPr>
        <w:spacing w:line="240" w:lineRule="auto"/>
        <w:rPr>
          <w:b/>
        </w:rPr>
      </w:pPr>
      <w:r w:rsidRPr="00ED3612">
        <w:rPr>
          <w:b/>
        </w:rPr>
        <w:t>Přezkoumání</w:t>
      </w:r>
      <w:r w:rsidR="00ED3612">
        <w:rPr>
          <w:b/>
        </w:rPr>
        <w:t xml:space="preserve"> </w:t>
      </w:r>
      <w:r w:rsidR="00ED3612">
        <w:rPr>
          <w:bCs/>
        </w:rPr>
        <w:t>– ověření korektnosti produktu vůči specifikaci projektu, nabídky, design, kódu</w:t>
      </w:r>
    </w:p>
    <w:p w14:paraId="51C5D36B" w14:textId="2D4C9F84" w:rsidR="00376AF4" w:rsidRDefault="00376AF4" w:rsidP="00EE3987">
      <w:pPr>
        <w:spacing w:line="240" w:lineRule="auto"/>
        <w:rPr>
          <w:iCs/>
        </w:rPr>
      </w:pPr>
    </w:p>
    <w:p w14:paraId="6F905727" w14:textId="79CAFDD3" w:rsidR="00376AF4" w:rsidRDefault="00376AF4" w:rsidP="00EE3987">
      <w:pPr>
        <w:spacing w:line="240" w:lineRule="auto"/>
        <w:rPr>
          <w:b/>
          <w:bCs/>
          <w:iCs/>
        </w:rPr>
      </w:pPr>
      <w:r w:rsidRPr="00376AF4">
        <w:rPr>
          <w:b/>
          <w:bCs/>
          <w:iCs/>
        </w:rPr>
        <w:t>Cíle testování</w:t>
      </w:r>
    </w:p>
    <w:p w14:paraId="7B788A79" w14:textId="4EBBA72E" w:rsidR="00376AF4" w:rsidRPr="00376AF4" w:rsidRDefault="00376AF4" w:rsidP="006307AA">
      <w:pPr>
        <w:pStyle w:val="Odstavecseseznamem"/>
        <w:numPr>
          <w:ilvl w:val="0"/>
          <w:numId w:val="402"/>
        </w:numPr>
        <w:spacing w:line="240" w:lineRule="auto"/>
        <w:rPr>
          <w:b/>
          <w:bCs/>
          <w:iCs/>
        </w:rPr>
      </w:pPr>
      <w:r>
        <w:rPr>
          <w:iCs/>
        </w:rPr>
        <w:t>Ověření splnění všech requirements</w:t>
      </w:r>
    </w:p>
    <w:p w14:paraId="10097744" w14:textId="211B141C" w:rsidR="00376AF4" w:rsidRPr="00376AF4" w:rsidRDefault="00376AF4" w:rsidP="006307AA">
      <w:pPr>
        <w:pStyle w:val="Odstavecseseznamem"/>
        <w:numPr>
          <w:ilvl w:val="0"/>
          <w:numId w:val="402"/>
        </w:numPr>
        <w:spacing w:line="240" w:lineRule="auto"/>
        <w:rPr>
          <w:b/>
          <w:bCs/>
          <w:iCs/>
        </w:rPr>
      </w:pPr>
      <w:r>
        <w:rPr>
          <w:iCs/>
        </w:rPr>
        <w:t>Ustanovení důvěry v to, že SW dělá to co má, a nedělá to, co nemá</w:t>
      </w:r>
    </w:p>
    <w:p w14:paraId="26DF28FA" w14:textId="28A626BE" w:rsidR="00376AF4" w:rsidRPr="00376AF4" w:rsidRDefault="00376AF4" w:rsidP="006307AA">
      <w:pPr>
        <w:pStyle w:val="Odstavecseseznamem"/>
        <w:numPr>
          <w:ilvl w:val="0"/>
          <w:numId w:val="402"/>
        </w:numPr>
        <w:spacing w:line="240" w:lineRule="auto"/>
        <w:rPr>
          <w:b/>
          <w:bCs/>
          <w:iCs/>
        </w:rPr>
      </w:pPr>
      <w:r>
        <w:rPr>
          <w:iCs/>
        </w:rPr>
        <w:t>Analýza SW s cílem nalézt chyby a problémy před vypuštěním do produkce</w:t>
      </w:r>
    </w:p>
    <w:p w14:paraId="092900DF" w14:textId="0579DD57" w:rsidR="00376AF4" w:rsidRPr="00376AF4" w:rsidRDefault="00376AF4" w:rsidP="006307AA">
      <w:pPr>
        <w:pStyle w:val="Odstavecseseznamem"/>
        <w:numPr>
          <w:ilvl w:val="0"/>
          <w:numId w:val="402"/>
        </w:numPr>
        <w:spacing w:line="240" w:lineRule="auto"/>
        <w:rPr>
          <w:b/>
          <w:bCs/>
          <w:iCs/>
        </w:rPr>
      </w:pPr>
      <w:r>
        <w:rPr>
          <w:iCs/>
        </w:rPr>
        <w:t>Reportování o stavu testovaného produktu (průběžný stav, rizika vzhledem k deadlinům, …)</w:t>
      </w:r>
    </w:p>
    <w:p w14:paraId="2F2CFC1E" w14:textId="3D8EAC2C" w:rsidR="00376AF4" w:rsidRPr="00B77957" w:rsidRDefault="00376AF4" w:rsidP="006307AA">
      <w:pPr>
        <w:pStyle w:val="Odstavecseseznamem"/>
        <w:numPr>
          <w:ilvl w:val="0"/>
          <w:numId w:val="402"/>
        </w:numPr>
        <w:spacing w:line="240" w:lineRule="auto"/>
        <w:rPr>
          <w:b/>
          <w:bCs/>
          <w:iCs/>
        </w:rPr>
      </w:pPr>
      <w:r>
        <w:rPr>
          <w:iCs/>
        </w:rPr>
        <w:t>Ohodnocení requirementů a pracovních produktů</w:t>
      </w:r>
    </w:p>
    <w:p w14:paraId="256FF0AC" w14:textId="77777777" w:rsidR="00B77957" w:rsidRPr="00B77957" w:rsidRDefault="00B77957" w:rsidP="00B77957">
      <w:pPr>
        <w:spacing w:line="240" w:lineRule="auto"/>
        <w:rPr>
          <w:b/>
          <w:bCs/>
          <w:iCs/>
        </w:rPr>
      </w:pPr>
    </w:p>
    <w:p w14:paraId="370958AA" w14:textId="7F0DB894" w:rsidR="00C07946" w:rsidRDefault="00DC7BC3" w:rsidP="00C07946">
      <w:pPr>
        <w:spacing w:line="240" w:lineRule="auto"/>
        <w:rPr>
          <w:b/>
          <w:bCs/>
          <w:iCs/>
        </w:rPr>
      </w:pPr>
      <w:r>
        <w:rPr>
          <w:b/>
          <w:bCs/>
          <w:iCs/>
        </w:rPr>
        <w:t>Činnosti v testování</w:t>
      </w:r>
    </w:p>
    <w:p w14:paraId="47C0A5DE" w14:textId="1A060C46" w:rsidR="00DC7BC3" w:rsidRPr="00DC7BC3" w:rsidRDefault="00DC7BC3" w:rsidP="006307AA">
      <w:pPr>
        <w:pStyle w:val="Odstavecseseznamem"/>
        <w:numPr>
          <w:ilvl w:val="0"/>
          <w:numId w:val="409"/>
        </w:numPr>
        <w:spacing w:line="240" w:lineRule="auto"/>
        <w:rPr>
          <w:b/>
          <w:bCs/>
          <w:iCs/>
        </w:rPr>
      </w:pPr>
      <w:r>
        <w:rPr>
          <w:iCs/>
        </w:rPr>
        <w:t>Testovací analýza – analýza zadání – high-level zadání pro napsání testů</w:t>
      </w:r>
    </w:p>
    <w:p w14:paraId="75119B97" w14:textId="35EA1145" w:rsidR="00DC7BC3" w:rsidRPr="00DC7BC3" w:rsidRDefault="00DC7BC3" w:rsidP="006307AA">
      <w:pPr>
        <w:pStyle w:val="Odstavecseseznamem"/>
        <w:numPr>
          <w:ilvl w:val="0"/>
          <w:numId w:val="409"/>
        </w:numPr>
        <w:spacing w:line="240" w:lineRule="auto"/>
        <w:rPr>
          <w:b/>
          <w:bCs/>
          <w:iCs/>
        </w:rPr>
      </w:pPr>
      <w:r>
        <w:rPr>
          <w:iCs/>
        </w:rPr>
        <w:t>Napsání testů</w:t>
      </w:r>
    </w:p>
    <w:p w14:paraId="6FA5440D" w14:textId="74B9DBD8" w:rsidR="00DC7BC3" w:rsidRPr="00DC7BC3" w:rsidRDefault="00DC7BC3" w:rsidP="006307AA">
      <w:pPr>
        <w:pStyle w:val="Odstavecseseznamem"/>
        <w:numPr>
          <w:ilvl w:val="0"/>
          <w:numId w:val="409"/>
        </w:numPr>
        <w:spacing w:line="240" w:lineRule="auto"/>
        <w:rPr>
          <w:b/>
          <w:bCs/>
          <w:iCs/>
        </w:rPr>
      </w:pPr>
      <w:r>
        <w:rPr>
          <w:iCs/>
        </w:rPr>
        <w:t>Provedení testů</w:t>
      </w:r>
    </w:p>
    <w:p w14:paraId="1933E1C3" w14:textId="51AAB9DB" w:rsidR="00DC7BC3" w:rsidRPr="00B17B9D" w:rsidRDefault="00DC7BC3" w:rsidP="006307AA">
      <w:pPr>
        <w:pStyle w:val="Odstavecseseznamem"/>
        <w:numPr>
          <w:ilvl w:val="0"/>
          <w:numId w:val="409"/>
        </w:numPr>
        <w:spacing w:line="240" w:lineRule="auto"/>
        <w:rPr>
          <w:b/>
          <w:bCs/>
          <w:iCs/>
        </w:rPr>
      </w:pPr>
      <w:r>
        <w:rPr>
          <w:iCs/>
        </w:rPr>
        <w:t>Dokončení a reportování</w:t>
      </w:r>
    </w:p>
    <w:p w14:paraId="1DA8EBF0" w14:textId="77777777" w:rsidR="00B17B9D" w:rsidRPr="00B17B9D" w:rsidRDefault="00B17B9D" w:rsidP="00B17B9D">
      <w:pPr>
        <w:spacing w:line="240" w:lineRule="auto"/>
        <w:rPr>
          <w:b/>
          <w:bCs/>
          <w:iCs/>
        </w:rPr>
      </w:pPr>
    </w:p>
    <w:p w14:paraId="3CD536F3" w14:textId="66B4F7EF" w:rsidR="0056384C" w:rsidRDefault="0056384C" w:rsidP="0056384C">
      <w:pPr>
        <w:pStyle w:val="Nadpis4"/>
      </w:pPr>
      <w:r>
        <w:t>Statické a dynamické testování</w:t>
      </w:r>
    </w:p>
    <w:p w14:paraId="3C2CE9EE" w14:textId="6DD16A8C" w:rsidR="00C07946" w:rsidRDefault="00C07946" w:rsidP="00C07946">
      <w:pPr>
        <w:spacing w:line="240" w:lineRule="auto"/>
        <w:rPr>
          <w:b/>
          <w:bCs/>
          <w:iCs/>
        </w:rPr>
      </w:pPr>
      <w:r>
        <w:rPr>
          <w:b/>
          <w:bCs/>
          <w:iCs/>
        </w:rPr>
        <w:t>Dynamické testování</w:t>
      </w:r>
    </w:p>
    <w:p w14:paraId="15F1623E" w14:textId="212BC692" w:rsidR="00C07946" w:rsidRPr="00C07946" w:rsidRDefault="00C07946" w:rsidP="006307AA">
      <w:pPr>
        <w:pStyle w:val="Odstavecseseznamem"/>
        <w:numPr>
          <w:ilvl w:val="0"/>
          <w:numId w:val="403"/>
        </w:numPr>
        <w:spacing w:line="240" w:lineRule="auto"/>
        <w:rPr>
          <w:b/>
          <w:bCs/>
          <w:iCs/>
        </w:rPr>
      </w:pPr>
      <w:r>
        <w:rPr>
          <w:iCs/>
        </w:rPr>
        <w:t>Spouštění softwaru za účelem ověření kvality</w:t>
      </w:r>
    </w:p>
    <w:p w14:paraId="276D9805" w14:textId="7DFC9E48" w:rsidR="00C07946" w:rsidRPr="00C07946" w:rsidRDefault="00C07946" w:rsidP="006307AA">
      <w:pPr>
        <w:pStyle w:val="Odstavecseseznamem"/>
        <w:numPr>
          <w:ilvl w:val="0"/>
          <w:numId w:val="403"/>
        </w:numPr>
        <w:spacing w:line="240" w:lineRule="auto"/>
        <w:rPr>
          <w:b/>
          <w:bCs/>
          <w:iCs/>
        </w:rPr>
      </w:pPr>
      <w:r>
        <w:rPr>
          <w:iCs/>
        </w:rPr>
        <w:t>Nastává až na konci SW cyklu (musí být dokončen vývoj)</w:t>
      </w:r>
    </w:p>
    <w:p w14:paraId="4AFF20E7" w14:textId="5F5120C3" w:rsidR="00C07946" w:rsidRDefault="00C07946" w:rsidP="00C07946">
      <w:pPr>
        <w:spacing w:line="240" w:lineRule="auto"/>
        <w:rPr>
          <w:b/>
          <w:bCs/>
          <w:iCs/>
        </w:rPr>
      </w:pPr>
      <w:r>
        <w:rPr>
          <w:b/>
          <w:bCs/>
          <w:iCs/>
        </w:rPr>
        <w:t>Statické testování</w:t>
      </w:r>
    </w:p>
    <w:p w14:paraId="4662CA0E" w14:textId="25E976FC" w:rsidR="00C07946" w:rsidRPr="00C07946" w:rsidRDefault="00C07946" w:rsidP="006307AA">
      <w:pPr>
        <w:pStyle w:val="Odstavecseseznamem"/>
        <w:numPr>
          <w:ilvl w:val="0"/>
          <w:numId w:val="404"/>
        </w:numPr>
        <w:spacing w:line="240" w:lineRule="auto"/>
        <w:rPr>
          <w:b/>
          <w:bCs/>
          <w:iCs/>
        </w:rPr>
      </w:pPr>
      <w:r>
        <w:rPr>
          <w:iCs/>
        </w:rPr>
        <w:t>Spočívá především v revizích a kontrole zadání</w:t>
      </w:r>
    </w:p>
    <w:p w14:paraId="08866789" w14:textId="22FD18D8" w:rsidR="00C07946" w:rsidRPr="002A64CF" w:rsidRDefault="00C07946" w:rsidP="006307AA">
      <w:pPr>
        <w:pStyle w:val="Odstavecseseznamem"/>
        <w:numPr>
          <w:ilvl w:val="0"/>
          <w:numId w:val="404"/>
        </w:numPr>
        <w:spacing w:line="240" w:lineRule="auto"/>
        <w:rPr>
          <w:b/>
          <w:bCs/>
          <w:iCs/>
        </w:rPr>
      </w:pPr>
      <w:r>
        <w:rPr>
          <w:iCs/>
        </w:rPr>
        <w:t>Co např. lze zjistit v jednotlivých fázích</w:t>
      </w:r>
    </w:p>
    <w:p w14:paraId="62AEE956" w14:textId="18A20035" w:rsidR="002A64CF" w:rsidRPr="002A64CF" w:rsidRDefault="002A64CF" w:rsidP="006307AA">
      <w:pPr>
        <w:pStyle w:val="Odstavecseseznamem"/>
        <w:numPr>
          <w:ilvl w:val="1"/>
          <w:numId w:val="404"/>
        </w:numPr>
        <w:spacing w:line="240" w:lineRule="auto"/>
        <w:rPr>
          <w:b/>
          <w:bCs/>
          <w:iCs/>
        </w:rPr>
      </w:pPr>
      <w:r>
        <w:rPr>
          <w:iCs/>
        </w:rPr>
        <w:t>Revize zadání / validace analýzy nebo specifikace – nesrovnalosti či opomenutí v požadavcích, špatná specifikace rozhraní</w:t>
      </w:r>
    </w:p>
    <w:p w14:paraId="19EEB6CA" w14:textId="2FD50D56" w:rsidR="002A64CF" w:rsidRPr="002A64CF" w:rsidRDefault="002A64CF" w:rsidP="006307AA">
      <w:pPr>
        <w:pStyle w:val="Odstavecseseznamem"/>
        <w:numPr>
          <w:ilvl w:val="1"/>
          <w:numId w:val="404"/>
        </w:numPr>
        <w:spacing w:line="240" w:lineRule="auto"/>
        <w:rPr>
          <w:b/>
          <w:bCs/>
          <w:iCs/>
        </w:rPr>
      </w:pPr>
      <w:r>
        <w:rPr>
          <w:iCs/>
        </w:rPr>
        <w:t>Revize technického designu – špatný návrh DB modelu</w:t>
      </w:r>
    </w:p>
    <w:p w14:paraId="1B6D6620" w14:textId="1B9E795F" w:rsidR="002A64CF" w:rsidRPr="002A64CF" w:rsidRDefault="002A64CF" w:rsidP="006307AA">
      <w:pPr>
        <w:pStyle w:val="Odstavecseseznamem"/>
        <w:numPr>
          <w:ilvl w:val="1"/>
          <w:numId w:val="404"/>
        </w:numPr>
        <w:spacing w:line="240" w:lineRule="auto"/>
        <w:rPr>
          <w:b/>
          <w:bCs/>
          <w:iCs/>
        </w:rPr>
      </w:pPr>
      <w:r>
        <w:rPr>
          <w:iCs/>
        </w:rPr>
        <w:t>Revize vývoje – opomenutí části designu, nedosažitelný kód, chyby v logice</w:t>
      </w:r>
    </w:p>
    <w:p w14:paraId="102356C2" w14:textId="58033331" w:rsidR="002A64CF" w:rsidRPr="00A83682" w:rsidRDefault="002A64CF" w:rsidP="006307AA">
      <w:pPr>
        <w:pStyle w:val="Odstavecseseznamem"/>
        <w:numPr>
          <w:ilvl w:val="1"/>
          <w:numId w:val="404"/>
        </w:numPr>
        <w:spacing w:line="240" w:lineRule="auto"/>
        <w:rPr>
          <w:b/>
          <w:bCs/>
          <w:iCs/>
        </w:rPr>
      </w:pPr>
      <w:r>
        <w:rPr>
          <w:iCs/>
        </w:rPr>
        <w:t>Revize testovací analýzy – opomenutí dopadu, který není viditelný na první pohled, nedostatečné pokrytí požadavku testy</w:t>
      </w:r>
    </w:p>
    <w:p w14:paraId="0DCFBA5E" w14:textId="092F4875" w:rsidR="00A83682" w:rsidRDefault="00A83682" w:rsidP="00A83682">
      <w:pPr>
        <w:spacing w:line="240" w:lineRule="auto"/>
        <w:rPr>
          <w:iCs/>
        </w:rPr>
      </w:pPr>
      <w:r w:rsidRPr="00A83682">
        <w:rPr>
          <w:iCs/>
        </w:rPr>
        <w:t>Cílem je</w:t>
      </w:r>
      <w:r>
        <w:rPr>
          <w:iCs/>
        </w:rPr>
        <w:t xml:space="preserve"> brzké odhalení problémů</w:t>
      </w:r>
      <w:r w:rsidR="00F1141B">
        <w:rPr>
          <w:iCs/>
        </w:rPr>
        <w:t xml:space="preserve"> – nebude se zvyšovat cena ani prodlužovat dodávka</w:t>
      </w:r>
    </w:p>
    <w:p w14:paraId="75FB54FE" w14:textId="45F87FB8" w:rsidR="001C7B80" w:rsidRDefault="001C7B80" w:rsidP="00A83682">
      <w:pPr>
        <w:spacing w:line="240" w:lineRule="auto"/>
        <w:rPr>
          <w:iCs/>
        </w:rPr>
      </w:pPr>
    </w:p>
    <w:p w14:paraId="6948A1F7" w14:textId="77777777" w:rsidR="001C7B80" w:rsidRPr="00A83682" w:rsidRDefault="001C7B80" w:rsidP="00A83682">
      <w:pPr>
        <w:spacing w:line="240" w:lineRule="auto"/>
        <w:rPr>
          <w:iCs/>
        </w:rPr>
      </w:pPr>
    </w:p>
    <w:p w14:paraId="7FBE9A13" w14:textId="677AB98F" w:rsidR="00975D4E" w:rsidRDefault="00212381" w:rsidP="00212381">
      <w:pPr>
        <w:pStyle w:val="Nadpis4"/>
      </w:pPr>
      <w:r>
        <w:lastRenderedPageBreak/>
        <w:t>V-Model</w:t>
      </w:r>
    </w:p>
    <w:p w14:paraId="66037326" w14:textId="1A19D899" w:rsidR="00F37C85" w:rsidRDefault="00212381" w:rsidP="006307AA">
      <w:pPr>
        <w:pStyle w:val="Odstavecseseznamem"/>
        <w:numPr>
          <w:ilvl w:val="0"/>
          <w:numId w:val="405"/>
        </w:numPr>
      </w:pPr>
      <w:r>
        <w:t>Znázorňuje fáze testování a co ověřují v průběhu vývoje projektu (časová osa).</w:t>
      </w:r>
    </w:p>
    <w:p w14:paraId="6C973108" w14:textId="024D7C7C" w:rsidR="00F37C85" w:rsidRPr="00212381" w:rsidRDefault="00F37C85" w:rsidP="006307AA">
      <w:pPr>
        <w:pStyle w:val="Odstavecseseznamem"/>
        <w:numPr>
          <w:ilvl w:val="0"/>
          <w:numId w:val="405"/>
        </w:numPr>
      </w:pPr>
      <w:r>
        <w:t>Integrace včasného testování v celém procesu vývojového cyklu</w:t>
      </w:r>
      <w:r w:rsidR="00AE4555">
        <w:t xml:space="preserve"> – ke každé vývojové aktivitě </w:t>
      </w:r>
      <w:r w:rsidR="003A5559">
        <w:t>existuje</w:t>
      </w:r>
      <w:r w:rsidR="00AE4555">
        <w:t xml:space="preserve"> testovací činnost</w:t>
      </w:r>
    </w:p>
    <w:p w14:paraId="4E29BA65" w14:textId="77777777" w:rsidR="00975D4E" w:rsidRDefault="00147870">
      <w:pPr>
        <w:spacing w:line="240" w:lineRule="auto"/>
      </w:pPr>
      <w:r>
        <w:rPr>
          <w:noProof/>
        </w:rPr>
        <w:drawing>
          <wp:inline distT="114300" distB="114300" distL="114300" distR="114300" wp14:anchorId="2C8C0278" wp14:editId="1B8BC0EA">
            <wp:extent cx="5731200" cy="3314700"/>
            <wp:effectExtent l="0" t="0" r="0" b="0"/>
            <wp:docPr id="4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13"/>
                    <a:srcRect/>
                    <a:stretch>
                      <a:fillRect/>
                    </a:stretch>
                  </pic:blipFill>
                  <pic:spPr>
                    <a:xfrm>
                      <a:off x="0" y="0"/>
                      <a:ext cx="5731200" cy="3314700"/>
                    </a:xfrm>
                    <a:prstGeom prst="rect">
                      <a:avLst/>
                    </a:prstGeom>
                    <a:ln/>
                  </pic:spPr>
                </pic:pic>
              </a:graphicData>
            </a:graphic>
          </wp:inline>
        </w:drawing>
      </w:r>
    </w:p>
    <w:p w14:paraId="31E09952" w14:textId="77777777" w:rsidR="00975D4E" w:rsidRDefault="00975D4E">
      <w:pPr>
        <w:spacing w:line="240" w:lineRule="auto"/>
      </w:pPr>
    </w:p>
    <w:p w14:paraId="1066B675" w14:textId="5A060F19" w:rsidR="00975D4E" w:rsidRDefault="00AB0174" w:rsidP="00AB0174">
      <w:pPr>
        <w:pStyle w:val="Nadpis4"/>
      </w:pPr>
      <w:r>
        <w:t>Základní pojmy</w:t>
      </w:r>
    </w:p>
    <w:p w14:paraId="2793202B" w14:textId="77777777" w:rsidR="00AB0174" w:rsidRDefault="0081224E" w:rsidP="0081224E">
      <w:r w:rsidRPr="0081224E">
        <w:rPr>
          <w:b/>
          <w:bCs/>
        </w:rPr>
        <w:t>Pozitivní</w:t>
      </w:r>
      <w:r>
        <w:t xml:space="preserve"> testy – funguje to, co má fungovat</w:t>
      </w:r>
    </w:p>
    <w:p w14:paraId="73DB0A96" w14:textId="5245CC37" w:rsidR="0081224E" w:rsidRDefault="0081224E" w:rsidP="0081224E">
      <w:r w:rsidRPr="005E6B1F">
        <w:rPr>
          <w:b/>
          <w:bCs/>
        </w:rPr>
        <w:t>Negativní</w:t>
      </w:r>
      <w:r>
        <w:t xml:space="preserve"> testy </w:t>
      </w:r>
      <w:r w:rsidR="005E6B1F">
        <w:t>–</w:t>
      </w:r>
      <w:r>
        <w:t xml:space="preserve"> </w:t>
      </w:r>
      <w:r w:rsidR="005E6B1F">
        <w:t>n</w:t>
      </w:r>
      <w:r>
        <w:t>e</w:t>
      </w:r>
      <w:r w:rsidR="005E6B1F">
        <w:t>f</w:t>
      </w:r>
      <w:r>
        <w:t>unguje, co nemá fungovat</w:t>
      </w:r>
    </w:p>
    <w:p w14:paraId="5AB83577" w14:textId="09DAD145" w:rsidR="00AB0174" w:rsidRPr="00CC5BAF" w:rsidRDefault="00AB0174" w:rsidP="0081224E">
      <w:pPr>
        <w:rPr>
          <w:b/>
          <w:bCs/>
        </w:rPr>
      </w:pPr>
      <w:r w:rsidRPr="00CC5BAF">
        <w:rPr>
          <w:b/>
          <w:bCs/>
        </w:rPr>
        <w:t>Test plan (plán testů)</w:t>
      </w:r>
    </w:p>
    <w:p w14:paraId="2A9B033C" w14:textId="0F8ABB1B" w:rsidR="00AB0174" w:rsidRDefault="00CC5BAF" w:rsidP="006307AA">
      <w:pPr>
        <w:pStyle w:val="Odstavecseseznamem"/>
        <w:numPr>
          <w:ilvl w:val="0"/>
          <w:numId w:val="406"/>
        </w:numPr>
      </w:pPr>
      <w:r>
        <w:t xml:space="preserve">Definice, co má být testováno. </w:t>
      </w:r>
    </w:p>
    <w:p w14:paraId="5838A990" w14:textId="6453842A" w:rsidR="00CC5BAF" w:rsidRDefault="00CC5BAF" w:rsidP="006307AA">
      <w:pPr>
        <w:pStyle w:val="Odstavecseseznamem"/>
        <w:numPr>
          <w:ilvl w:val="0"/>
          <w:numId w:val="406"/>
        </w:numPr>
      </w:pPr>
      <w:r>
        <w:t>Definuje cíle a přístup s ohledem na omezující podmínky</w:t>
      </w:r>
    </w:p>
    <w:p w14:paraId="73022109" w14:textId="688270E7" w:rsidR="00CC5BAF" w:rsidRDefault="00CC5BAF" w:rsidP="006307AA">
      <w:pPr>
        <w:pStyle w:val="Odstavecseseznamem"/>
        <w:numPr>
          <w:ilvl w:val="1"/>
          <w:numId w:val="406"/>
        </w:numPr>
      </w:pPr>
      <w:r>
        <w:t>Určení harmonogramu s ohledem na termíny, zdroje</w:t>
      </w:r>
    </w:p>
    <w:p w14:paraId="6F323D7C" w14:textId="480FE508" w:rsidR="00CC5BAF" w:rsidRDefault="00CC5BAF" w:rsidP="006307AA">
      <w:pPr>
        <w:pStyle w:val="Odstavecseseznamem"/>
        <w:numPr>
          <w:ilvl w:val="1"/>
          <w:numId w:val="406"/>
        </w:numPr>
      </w:pPr>
      <w:r>
        <w:t>Stanovení vhodných technik</w:t>
      </w:r>
    </w:p>
    <w:p w14:paraId="24D2501B" w14:textId="0924BFC1" w:rsidR="00CC5BAF" w:rsidRDefault="00CC5BAF" w:rsidP="006307AA">
      <w:pPr>
        <w:pStyle w:val="Odstavecseseznamem"/>
        <w:numPr>
          <w:ilvl w:val="1"/>
          <w:numId w:val="406"/>
        </w:numPr>
      </w:pPr>
      <w:r>
        <w:t>Co testovat a netestovat, pomocí jakých nástrojů se bude testovat, kdo bude mít jaké odpovědnosti</w:t>
      </w:r>
    </w:p>
    <w:p w14:paraId="4CE00EF4" w14:textId="715B426C" w:rsidR="00AB0174" w:rsidRPr="00CC5BAF" w:rsidRDefault="00AB0174" w:rsidP="0081224E">
      <w:pPr>
        <w:rPr>
          <w:b/>
          <w:bCs/>
        </w:rPr>
      </w:pPr>
      <w:r w:rsidRPr="00CC5BAF">
        <w:rPr>
          <w:b/>
          <w:bCs/>
        </w:rPr>
        <w:t>Test case (testovací případ)</w:t>
      </w:r>
    </w:p>
    <w:p w14:paraId="55101EA5" w14:textId="5D287F60" w:rsidR="00AB0174" w:rsidRDefault="009563FD" w:rsidP="006307AA">
      <w:pPr>
        <w:pStyle w:val="Odstavecseseznamem"/>
        <w:numPr>
          <w:ilvl w:val="0"/>
          <w:numId w:val="407"/>
        </w:numPr>
      </w:pPr>
      <w:r>
        <w:t>Množina podmínek, za kterých tester určí, zda aplikace či systém funguje korektně či nikoliv</w:t>
      </w:r>
    </w:p>
    <w:p w14:paraId="75AB6209" w14:textId="4236D6B5" w:rsidR="009563FD" w:rsidRDefault="009563FD" w:rsidP="006307AA">
      <w:pPr>
        <w:pStyle w:val="Odstavecseseznamem"/>
        <w:numPr>
          <w:ilvl w:val="0"/>
          <w:numId w:val="407"/>
        </w:numPr>
      </w:pPr>
      <w:r>
        <w:t>vstupní podmínky (co musí být splněno, abych test mohl provést, jaká data) + kroky ve formátu Akce / Reakce, tj. co se má udělat a jak to má dopadnout</w:t>
      </w:r>
    </w:p>
    <w:p w14:paraId="4CD7B438" w14:textId="0A2CBF3C" w:rsidR="009563FD" w:rsidRDefault="009563FD" w:rsidP="006307AA">
      <w:pPr>
        <w:pStyle w:val="Odstavecseseznamem"/>
        <w:numPr>
          <w:ilvl w:val="1"/>
          <w:numId w:val="407"/>
        </w:numPr>
      </w:pPr>
      <w:r>
        <w:t>„kliknout na tl. Zaslat SMS -&gt; „SMS přijata na telefon“</w:t>
      </w:r>
    </w:p>
    <w:p w14:paraId="2114156E" w14:textId="72A217CC" w:rsidR="00AB0174" w:rsidRPr="00CC5BAF" w:rsidRDefault="00AB0174" w:rsidP="0081224E">
      <w:pPr>
        <w:rPr>
          <w:b/>
          <w:bCs/>
        </w:rPr>
      </w:pPr>
      <w:r w:rsidRPr="00CC5BAF">
        <w:rPr>
          <w:b/>
          <w:bCs/>
        </w:rPr>
        <w:t>Test data (testovací data)</w:t>
      </w:r>
    </w:p>
    <w:p w14:paraId="4F77D39C" w14:textId="51761FBE" w:rsidR="00AB0174" w:rsidRDefault="00475F81" w:rsidP="006307AA">
      <w:pPr>
        <w:pStyle w:val="Odstavecseseznamem"/>
        <w:numPr>
          <w:ilvl w:val="0"/>
          <w:numId w:val="408"/>
        </w:numPr>
      </w:pPr>
      <w:r>
        <w:t>Data speciálně identifikovaná pro využití v rámci testovacího případu</w:t>
      </w:r>
    </w:p>
    <w:p w14:paraId="238A1031" w14:textId="560BCEB7" w:rsidR="00AB0174" w:rsidRDefault="00AB0174" w:rsidP="0081224E">
      <w:pPr>
        <w:rPr>
          <w:b/>
          <w:bCs/>
        </w:rPr>
      </w:pPr>
      <w:r w:rsidRPr="00CC5BAF">
        <w:rPr>
          <w:b/>
          <w:bCs/>
        </w:rPr>
        <w:t>Test environment (testovací prostředí)</w:t>
      </w:r>
    </w:p>
    <w:p w14:paraId="0149101A" w14:textId="7E8BBA47" w:rsidR="004B4676" w:rsidRDefault="00475F81" w:rsidP="006307AA">
      <w:pPr>
        <w:pStyle w:val="Odstavecseseznamem"/>
        <w:numPr>
          <w:ilvl w:val="0"/>
          <w:numId w:val="408"/>
        </w:numPr>
      </w:pPr>
      <w:r>
        <w:t>neprodukční prostředí, na kterém běží vývojová verze aplikace</w:t>
      </w:r>
    </w:p>
    <w:p w14:paraId="552C032B" w14:textId="336F2512" w:rsidR="005E6B1F" w:rsidRDefault="00EE76F4" w:rsidP="00EE76F4">
      <w:pPr>
        <w:pStyle w:val="Nadpis3"/>
      </w:pPr>
      <w:r>
        <w:lastRenderedPageBreak/>
        <w:t>Typologie testů</w:t>
      </w:r>
    </w:p>
    <w:p w14:paraId="49EDE76C" w14:textId="3EC9EE33" w:rsidR="00DC6553" w:rsidRDefault="00DC6553" w:rsidP="00DC6553">
      <w:r>
        <w:t>Rozdělujeme na tři různé dimenze</w:t>
      </w:r>
    </w:p>
    <w:p w14:paraId="63C3E7E4" w14:textId="59920B2E" w:rsidR="00DC6553" w:rsidRDefault="00DC6553" w:rsidP="006307AA">
      <w:pPr>
        <w:pStyle w:val="Odstavecseseznamem"/>
        <w:numPr>
          <w:ilvl w:val="0"/>
          <w:numId w:val="408"/>
        </w:numPr>
      </w:pPr>
      <w:r>
        <w:rPr>
          <w:b/>
          <w:bCs/>
        </w:rPr>
        <w:t xml:space="preserve">co </w:t>
      </w:r>
      <w:r>
        <w:t>testujeme za konfigurační jednotku</w:t>
      </w:r>
    </w:p>
    <w:p w14:paraId="52C3D65A" w14:textId="01A3B914" w:rsidR="000D6838" w:rsidRDefault="00941C13" w:rsidP="006307AA">
      <w:pPr>
        <w:pStyle w:val="Odstavecseseznamem"/>
        <w:numPr>
          <w:ilvl w:val="1"/>
          <w:numId w:val="408"/>
        </w:numPr>
      </w:pPr>
      <w:r w:rsidRPr="00075C06">
        <w:rPr>
          <w:i/>
          <w:iCs/>
        </w:rPr>
        <w:t>Unit testy</w:t>
      </w:r>
      <w:r>
        <w:t xml:space="preserve"> – ověření funkčnosti kódu</w:t>
      </w:r>
    </w:p>
    <w:p w14:paraId="00FFDFF4" w14:textId="5CAFEE62" w:rsidR="00941C13" w:rsidRDefault="00941C13" w:rsidP="006307AA">
      <w:pPr>
        <w:pStyle w:val="Odstavecseseznamem"/>
        <w:numPr>
          <w:ilvl w:val="1"/>
          <w:numId w:val="408"/>
        </w:numPr>
      </w:pPr>
      <w:r w:rsidRPr="00075C06">
        <w:rPr>
          <w:i/>
          <w:iCs/>
        </w:rPr>
        <w:t>Integrační testy</w:t>
      </w:r>
      <w:r>
        <w:t xml:space="preserve"> – fungují moduly dohromady?</w:t>
      </w:r>
    </w:p>
    <w:p w14:paraId="64590835" w14:textId="74D171B7" w:rsidR="00941C13" w:rsidRDefault="00941C13" w:rsidP="006307AA">
      <w:pPr>
        <w:pStyle w:val="Odstavecseseznamem"/>
        <w:numPr>
          <w:ilvl w:val="1"/>
          <w:numId w:val="408"/>
        </w:numPr>
      </w:pPr>
      <w:r w:rsidRPr="00075C06">
        <w:rPr>
          <w:i/>
          <w:iCs/>
        </w:rPr>
        <w:t>Akceptační testy</w:t>
      </w:r>
      <w:r>
        <w:t xml:space="preserve"> – funguje celý systém?</w:t>
      </w:r>
    </w:p>
    <w:p w14:paraId="22047A22" w14:textId="534802B2" w:rsidR="000A5BDA" w:rsidRDefault="000A5BDA" w:rsidP="006307AA">
      <w:pPr>
        <w:pStyle w:val="Odstavecseseznamem"/>
        <w:numPr>
          <w:ilvl w:val="2"/>
          <w:numId w:val="408"/>
        </w:numPr>
      </w:pPr>
      <w:r>
        <w:t xml:space="preserve">Uživatelské </w:t>
      </w:r>
    </w:p>
    <w:p w14:paraId="0C9C3B43" w14:textId="731BB78E" w:rsidR="000A5BDA" w:rsidRDefault="004E7E01" w:rsidP="006307AA">
      <w:pPr>
        <w:pStyle w:val="Odstavecseseznamem"/>
        <w:numPr>
          <w:ilvl w:val="2"/>
          <w:numId w:val="408"/>
        </w:numPr>
      </w:pPr>
      <w:r>
        <w:t>O</w:t>
      </w:r>
      <w:r w:rsidR="000A5BDA">
        <w:t>perační</w:t>
      </w:r>
      <w:r>
        <w:t xml:space="preserve"> </w:t>
      </w:r>
    </w:p>
    <w:p w14:paraId="47F526FE" w14:textId="5F537860" w:rsidR="00DC6553" w:rsidRDefault="00DC6553" w:rsidP="006307AA">
      <w:pPr>
        <w:pStyle w:val="Odstavecseseznamem"/>
        <w:numPr>
          <w:ilvl w:val="0"/>
          <w:numId w:val="408"/>
        </w:numPr>
      </w:pPr>
      <w:r>
        <w:rPr>
          <w:b/>
          <w:bCs/>
        </w:rPr>
        <w:t>jaký aspekt</w:t>
      </w:r>
      <w:r>
        <w:t xml:space="preserve"> konfigurační jednotky testujeme</w:t>
      </w:r>
    </w:p>
    <w:p w14:paraId="203DDA1C" w14:textId="5A1DCC4B" w:rsidR="004E7E01" w:rsidRDefault="004E7E01" w:rsidP="006307AA">
      <w:pPr>
        <w:pStyle w:val="Odstavecseseznamem"/>
        <w:numPr>
          <w:ilvl w:val="1"/>
          <w:numId w:val="408"/>
        </w:numPr>
      </w:pPr>
      <w:r w:rsidRPr="00075C06">
        <w:rPr>
          <w:i/>
          <w:iCs/>
        </w:rPr>
        <w:t>Funkční testy</w:t>
      </w:r>
      <w:r>
        <w:t xml:space="preserve"> – testujeme funkčnost</w:t>
      </w:r>
    </w:p>
    <w:p w14:paraId="1CD998E7" w14:textId="69BB5467" w:rsidR="004E7E01" w:rsidRDefault="004E7E01" w:rsidP="006307AA">
      <w:pPr>
        <w:pStyle w:val="Odstavecseseznamem"/>
        <w:numPr>
          <w:ilvl w:val="1"/>
          <w:numId w:val="408"/>
        </w:numPr>
      </w:pPr>
      <w:r w:rsidRPr="00075C06">
        <w:rPr>
          <w:i/>
          <w:iCs/>
        </w:rPr>
        <w:t>Výkonové testy</w:t>
      </w:r>
      <w:r>
        <w:t xml:space="preserve"> – testujeme výkon</w:t>
      </w:r>
    </w:p>
    <w:p w14:paraId="06C45523" w14:textId="31EA846A" w:rsidR="004E7E01" w:rsidRDefault="004E7E01" w:rsidP="006307AA">
      <w:pPr>
        <w:pStyle w:val="Odstavecseseznamem"/>
        <w:numPr>
          <w:ilvl w:val="1"/>
          <w:numId w:val="408"/>
        </w:numPr>
      </w:pPr>
      <w:r w:rsidRPr="00075C06">
        <w:rPr>
          <w:i/>
          <w:iCs/>
        </w:rPr>
        <w:t>Bezpečnostní testy</w:t>
      </w:r>
      <w:r>
        <w:t xml:space="preserve"> – testujeme bezpečnost</w:t>
      </w:r>
    </w:p>
    <w:p w14:paraId="002F7F54" w14:textId="5B2AB8C6" w:rsidR="004E7E01" w:rsidRPr="00075C06" w:rsidRDefault="004E7E01" w:rsidP="006307AA">
      <w:pPr>
        <w:pStyle w:val="Odstavecseseznamem"/>
        <w:numPr>
          <w:ilvl w:val="1"/>
          <w:numId w:val="408"/>
        </w:numPr>
        <w:rPr>
          <w:i/>
          <w:iCs/>
        </w:rPr>
      </w:pPr>
      <w:r w:rsidRPr="00075C06">
        <w:rPr>
          <w:i/>
          <w:iCs/>
        </w:rPr>
        <w:t>Testy dostupnosti</w:t>
      </w:r>
    </w:p>
    <w:p w14:paraId="10FF7899" w14:textId="52667C21" w:rsidR="004E7E01" w:rsidRPr="00075C06" w:rsidRDefault="004E7E01" w:rsidP="006307AA">
      <w:pPr>
        <w:pStyle w:val="Odstavecseseznamem"/>
        <w:numPr>
          <w:ilvl w:val="1"/>
          <w:numId w:val="408"/>
        </w:numPr>
        <w:rPr>
          <w:i/>
          <w:iCs/>
        </w:rPr>
      </w:pPr>
      <w:r w:rsidRPr="00075C06">
        <w:rPr>
          <w:i/>
          <w:iCs/>
        </w:rPr>
        <w:t>Testy spolehlivosti</w:t>
      </w:r>
    </w:p>
    <w:p w14:paraId="676E5039" w14:textId="109D2CBD" w:rsidR="00DC6553" w:rsidRDefault="00DC6553" w:rsidP="006307AA">
      <w:pPr>
        <w:pStyle w:val="Odstavecseseznamem"/>
        <w:numPr>
          <w:ilvl w:val="0"/>
          <w:numId w:val="408"/>
        </w:numPr>
      </w:pPr>
      <w:r>
        <w:t>s jakým</w:t>
      </w:r>
      <w:r>
        <w:rPr>
          <w:b/>
          <w:bCs/>
        </w:rPr>
        <w:t xml:space="preserve"> cílem </w:t>
      </w:r>
      <w:r>
        <w:t>testujeme</w:t>
      </w:r>
    </w:p>
    <w:p w14:paraId="78CA0009" w14:textId="0ADBCC0E" w:rsidR="001D26B8" w:rsidRDefault="001D26B8" w:rsidP="006307AA">
      <w:pPr>
        <w:pStyle w:val="Odstavecseseznamem"/>
        <w:numPr>
          <w:ilvl w:val="1"/>
          <w:numId w:val="408"/>
        </w:numPr>
      </w:pPr>
      <w:r w:rsidRPr="00075C06">
        <w:rPr>
          <w:i/>
          <w:iCs/>
        </w:rPr>
        <w:t>Regresní testy</w:t>
      </w:r>
      <w:r w:rsidR="009D6D6E">
        <w:t xml:space="preserve"> – je původní funkcionalita zachována?</w:t>
      </w:r>
    </w:p>
    <w:p w14:paraId="188B0A4D" w14:textId="1E61AC9F" w:rsidR="001D26B8" w:rsidRDefault="001D26B8" w:rsidP="006307AA">
      <w:pPr>
        <w:pStyle w:val="Odstavecseseznamem"/>
        <w:numPr>
          <w:ilvl w:val="1"/>
          <w:numId w:val="408"/>
        </w:numPr>
      </w:pPr>
      <w:r w:rsidRPr="00075C06">
        <w:rPr>
          <w:i/>
          <w:iCs/>
        </w:rPr>
        <w:t>Kvalifikační testy</w:t>
      </w:r>
      <w:r w:rsidR="00AE5F98">
        <w:t xml:space="preserve"> – je to připraveno jít k zákazníkovi?</w:t>
      </w:r>
    </w:p>
    <w:p w14:paraId="14E16B84" w14:textId="7FDC5707" w:rsidR="00975D4E" w:rsidRPr="0007098C" w:rsidRDefault="008F47A6" w:rsidP="006307AA">
      <w:pPr>
        <w:pStyle w:val="Odstavecseseznamem"/>
        <w:numPr>
          <w:ilvl w:val="1"/>
          <w:numId w:val="408"/>
        </w:numPr>
      </w:pPr>
      <w:r w:rsidRPr="00075C06">
        <w:rPr>
          <w:i/>
          <w:iCs/>
        </w:rPr>
        <w:t>Smoke testy</w:t>
      </w:r>
      <w:r>
        <w:t xml:space="preserve"> – funguje základní funkčnost</w:t>
      </w:r>
    </w:p>
    <w:p w14:paraId="01525D2F" w14:textId="399D9A5B" w:rsidR="00EE76F4" w:rsidRDefault="00EE76F4" w:rsidP="00EE76F4">
      <w:pPr>
        <w:pStyle w:val="Nadpis3"/>
      </w:pPr>
      <w:r>
        <w:t>Atributy testů</w:t>
      </w:r>
    </w:p>
    <w:p w14:paraId="6E376D3F" w14:textId="5FFCCE56" w:rsidR="0007098C" w:rsidRPr="0007098C" w:rsidRDefault="0007098C" w:rsidP="0007098C">
      <w:r>
        <w:t>Podle atributů vybíráme techniku testování – vybíráme relevantní a zajímavé testy</w:t>
      </w:r>
    </w:p>
    <w:p w14:paraId="3391B3CF" w14:textId="27EF98B9" w:rsidR="007F7F02" w:rsidRPr="007F7F02" w:rsidRDefault="007F7F02" w:rsidP="006307AA">
      <w:pPr>
        <w:pStyle w:val="Odstavecseseznamem"/>
        <w:numPr>
          <w:ilvl w:val="0"/>
          <w:numId w:val="181"/>
        </w:numPr>
        <w:spacing w:line="240" w:lineRule="auto"/>
        <w:rPr>
          <w:b/>
        </w:rPr>
      </w:pPr>
      <w:r w:rsidRPr="00EE4F63">
        <w:rPr>
          <w:b/>
          <w:bCs/>
        </w:rPr>
        <w:t>Power</w:t>
      </w:r>
      <w:r>
        <w:t xml:space="preserve"> – vysoká pravděpodobnost nalezení problému, pokud existuje  </w:t>
      </w:r>
    </w:p>
    <w:p w14:paraId="180106AE" w14:textId="791E7663" w:rsidR="007F7F02" w:rsidRPr="007F7F02" w:rsidRDefault="007F7F02" w:rsidP="006307AA">
      <w:pPr>
        <w:pStyle w:val="Odstavecseseznamem"/>
        <w:numPr>
          <w:ilvl w:val="0"/>
          <w:numId w:val="181"/>
        </w:numPr>
        <w:spacing w:line="240" w:lineRule="auto"/>
        <w:rPr>
          <w:b/>
        </w:rPr>
      </w:pPr>
      <w:r w:rsidRPr="00EE4F63">
        <w:rPr>
          <w:b/>
          <w:bCs/>
        </w:rPr>
        <w:t>Valid</w:t>
      </w:r>
      <w:r>
        <w:t xml:space="preserve"> – odhalí skutečné chyby </w:t>
      </w:r>
    </w:p>
    <w:p w14:paraId="4E838E1C" w14:textId="67EFE483" w:rsidR="007F7F02" w:rsidRPr="007F7F02" w:rsidRDefault="007F7F02" w:rsidP="006307AA">
      <w:pPr>
        <w:pStyle w:val="Odstavecseseznamem"/>
        <w:numPr>
          <w:ilvl w:val="0"/>
          <w:numId w:val="181"/>
        </w:numPr>
        <w:spacing w:line="240" w:lineRule="auto"/>
        <w:rPr>
          <w:b/>
        </w:rPr>
      </w:pPr>
      <w:r w:rsidRPr="00EE4F63">
        <w:rPr>
          <w:b/>
          <w:bCs/>
        </w:rPr>
        <w:t>Value</w:t>
      </w:r>
      <w:r>
        <w:t xml:space="preserve"> – odhalí chyby důležité pro uživatele </w:t>
      </w:r>
    </w:p>
    <w:p w14:paraId="348561EE" w14:textId="77777777" w:rsidR="007F7F02" w:rsidRPr="007F7F02" w:rsidRDefault="007F7F02" w:rsidP="006307AA">
      <w:pPr>
        <w:pStyle w:val="Odstavecseseznamem"/>
        <w:numPr>
          <w:ilvl w:val="0"/>
          <w:numId w:val="181"/>
        </w:numPr>
        <w:spacing w:line="240" w:lineRule="auto"/>
        <w:rPr>
          <w:b/>
        </w:rPr>
      </w:pPr>
      <w:r>
        <w:t xml:space="preserve">Credible – odpovídá očekávanému chování uživatele </w:t>
      </w:r>
    </w:p>
    <w:p w14:paraId="1BE0290C" w14:textId="77777777" w:rsidR="007F7F02" w:rsidRPr="007F7F02" w:rsidRDefault="007F7F02" w:rsidP="006307AA">
      <w:pPr>
        <w:pStyle w:val="Odstavecseseznamem"/>
        <w:numPr>
          <w:ilvl w:val="0"/>
          <w:numId w:val="181"/>
        </w:numPr>
        <w:spacing w:line="240" w:lineRule="auto"/>
        <w:rPr>
          <w:b/>
        </w:rPr>
      </w:pPr>
      <w:r>
        <w:t>Representative – odpovídá tomu, čeho si uživatel nejpravděpodobněji všimne</w:t>
      </w:r>
    </w:p>
    <w:p w14:paraId="37E51E73" w14:textId="77777777" w:rsidR="007F7F02" w:rsidRPr="007F7F02" w:rsidRDefault="007F7F02" w:rsidP="006307AA">
      <w:pPr>
        <w:pStyle w:val="Odstavecseseznamem"/>
        <w:numPr>
          <w:ilvl w:val="0"/>
          <w:numId w:val="181"/>
        </w:numPr>
        <w:spacing w:line="240" w:lineRule="auto"/>
        <w:rPr>
          <w:b/>
        </w:rPr>
      </w:pPr>
      <w:r w:rsidRPr="00EE4F63">
        <w:rPr>
          <w:b/>
          <w:bCs/>
        </w:rPr>
        <w:t>Non-redundant</w:t>
      </w:r>
      <w:r>
        <w:t xml:space="preserve"> – reprezentuje skupinu testů, které se zaměřují na stejné riziko </w:t>
      </w:r>
    </w:p>
    <w:p w14:paraId="3F1CD0E7" w14:textId="34E2F68E" w:rsidR="007F7F02" w:rsidRPr="007F7F02" w:rsidRDefault="007F7F02" w:rsidP="006307AA">
      <w:pPr>
        <w:pStyle w:val="Odstavecseseznamem"/>
        <w:numPr>
          <w:ilvl w:val="0"/>
          <w:numId w:val="181"/>
        </w:numPr>
        <w:spacing w:line="240" w:lineRule="auto"/>
        <w:rPr>
          <w:b/>
        </w:rPr>
      </w:pPr>
      <w:r>
        <w:t>Motivating – „klient“ bude chtít chyby nalezené testem opravit</w:t>
      </w:r>
    </w:p>
    <w:p w14:paraId="51DADF4F" w14:textId="5CF1618F" w:rsidR="007F7F02" w:rsidRPr="007F7F02" w:rsidRDefault="007F7F02" w:rsidP="006307AA">
      <w:pPr>
        <w:pStyle w:val="Odstavecseseznamem"/>
        <w:numPr>
          <w:ilvl w:val="0"/>
          <w:numId w:val="181"/>
        </w:numPr>
        <w:spacing w:line="240" w:lineRule="auto"/>
        <w:rPr>
          <w:b/>
        </w:rPr>
      </w:pPr>
      <w:r>
        <w:t>Performable – proveditelný v souladu s návrhem</w:t>
      </w:r>
    </w:p>
    <w:p w14:paraId="7F1AB2A1" w14:textId="77777777" w:rsidR="007F7F02" w:rsidRPr="007F7F02" w:rsidRDefault="007F7F02" w:rsidP="006307AA">
      <w:pPr>
        <w:pStyle w:val="Odstavecseseznamem"/>
        <w:numPr>
          <w:ilvl w:val="0"/>
          <w:numId w:val="181"/>
        </w:numPr>
        <w:spacing w:line="240" w:lineRule="auto"/>
        <w:rPr>
          <w:b/>
        </w:rPr>
      </w:pPr>
      <w:r>
        <w:t xml:space="preserve">Maintainable – udržovatelný při změnách systému </w:t>
      </w:r>
    </w:p>
    <w:p w14:paraId="2FE7C753" w14:textId="01304C12" w:rsidR="007F7F02" w:rsidRPr="007F7F02" w:rsidRDefault="007F7F02" w:rsidP="006307AA">
      <w:pPr>
        <w:pStyle w:val="Odstavecseseznamem"/>
        <w:numPr>
          <w:ilvl w:val="0"/>
          <w:numId w:val="181"/>
        </w:numPr>
        <w:spacing w:line="240" w:lineRule="auto"/>
        <w:rPr>
          <w:b/>
        </w:rPr>
      </w:pPr>
      <w:r w:rsidRPr="00EE4F63">
        <w:rPr>
          <w:b/>
          <w:bCs/>
        </w:rPr>
        <w:t>Repeatable</w:t>
      </w:r>
      <w:r>
        <w:t xml:space="preserve"> – snadno a levně znovupoužitelný </w:t>
      </w:r>
    </w:p>
    <w:p w14:paraId="7B8BBCF1" w14:textId="77777777" w:rsidR="007F7F02" w:rsidRPr="007F7F02" w:rsidRDefault="007F7F02" w:rsidP="006307AA">
      <w:pPr>
        <w:pStyle w:val="Odstavecseseznamem"/>
        <w:numPr>
          <w:ilvl w:val="0"/>
          <w:numId w:val="181"/>
        </w:numPr>
        <w:spacing w:line="240" w:lineRule="auto"/>
        <w:rPr>
          <w:b/>
        </w:rPr>
      </w:pPr>
      <w:r>
        <w:t xml:space="preserve">Pop (Karl Popper) – odhalí věci týkající se základních či kritických předpokladů </w:t>
      </w:r>
    </w:p>
    <w:p w14:paraId="654E3E61" w14:textId="77777777" w:rsidR="007F7F02" w:rsidRPr="007F7F02" w:rsidRDefault="007F7F02" w:rsidP="006307AA">
      <w:pPr>
        <w:pStyle w:val="Odstavecseseznamem"/>
        <w:numPr>
          <w:ilvl w:val="0"/>
          <w:numId w:val="181"/>
        </w:numPr>
        <w:spacing w:line="240" w:lineRule="auto"/>
        <w:rPr>
          <w:b/>
        </w:rPr>
      </w:pPr>
      <w:r w:rsidRPr="00EE4F63">
        <w:rPr>
          <w:b/>
          <w:bCs/>
        </w:rPr>
        <w:t>Coverage</w:t>
      </w:r>
      <w:r>
        <w:t xml:space="preserve"> – vyzkouší systém způsobem, kterým to nečiní jiné testy </w:t>
      </w:r>
    </w:p>
    <w:p w14:paraId="09BE61C1" w14:textId="014CFA70" w:rsidR="007F7F02" w:rsidRPr="007F7F02" w:rsidRDefault="007F7F02" w:rsidP="006307AA">
      <w:pPr>
        <w:pStyle w:val="Odstavecseseznamem"/>
        <w:numPr>
          <w:ilvl w:val="0"/>
          <w:numId w:val="181"/>
        </w:numPr>
        <w:spacing w:line="240" w:lineRule="auto"/>
        <w:rPr>
          <w:b/>
        </w:rPr>
      </w:pPr>
      <w:r>
        <w:t xml:space="preserve">Easy to evaluate – snadné a jasné vyhodnocení </w:t>
      </w:r>
    </w:p>
    <w:p w14:paraId="5E0029CC" w14:textId="7F0BC336" w:rsidR="007F7F02" w:rsidRPr="007F7F02" w:rsidRDefault="007F7F02" w:rsidP="006307AA">
      <w:pPr>
        <w:pStyle w:val="Odstavecseseznamem"/>
        <w:numPr>
          <w:ilvl w:val="0"/>
          <w:numId w:val="181"/>
        </w:numPr>
        <w:spacing w:line="240" w:lineRule="auto"/>
        <w:rPr>
          <w:b/>
        </w:rPr>
      </w:pPr>
      <w:r>
        <w:t xml:space="preserve">Appropriately complex – dostatečná komplexnost </w:t>
      </w:r>
    </w:p>
    <w:p w14:paraId="54ADEFF8" w14:textId="430DAF52" w:rsidR="007F7F02" w:rsidRPr="007F7F02" w:rsidRDefault="007F7F02" w:rsidP="006307AA">
      <w:pPr>
        <w:pStyle w:val="Odstavecseseznamem"/>
        <w:numPr>
          <w:ilvl w:val="0"/>
          <w:numId w:val="181"/>
        </w:numPr>
        <w:spacing w:line="240" w:lineRule="auto"/>
        <w:rPr>
          <w:b/>
        </w:rPr>
      </w:pPr>
      <w:r>
        <w:t xml:space="preserve">Accountable – obhajitelnost, prokazatelnost testu </w:t>
      </w:r>
    </w:p>
    <w:p w14:paraId="51F11E97" w14:textId="0F94304D" w:rsidR="007F7F02" w:rsidRPr="007F7F02" w:rsidRDefault="007F7F02" w:rsidP="006307AA">
      <w:pPr>
        <w:pStyle w:val="Odstavecseseznamem"/>
        <w:numPr>
          <w:ilvl w:val="0"/>
          <w:numId w:val="181"/>
        </w:numPr>
        <w:spacing w:line="240" w:lineRule="auto"/>
        <w:rPr>
          <w:b/>
        </w:rPr>
      </w:pPr>
      <w:r>
        <w:t xml:space="preserve">Supports troubleshooting – poskytuje užitečné informace k ladění nalezených problémů </w:t>
      </w:r>
    </w:p>
    <w:p w14:paraId="2B1D96E9" w14:textId="2EF1DC10" w:rsidR="007F7F02" w:rsidRPr="007F7F02" w:rsidRDefault="007F7F02" w:rsidP="006307AA">
      <w:pPr>
        <w:pStyle w:val="Odstavecseseznamem"/>
        <w:numPr>
          <w:ilvl w:val="0"/>
          <w:numId w:val="181"/>
        </w:numPr>
        <w:spacing w:line="240" w:lineRule="auto"/>
        <w:rPr>
          <w:b/>
        </w:rPr>
      </w:pPr>
      <w:r w:rsidRPr="00EE4F63">
        <w:rPr>
          <w:b/>
          <w:bCs/>
        </w:rPr>
        <w:t>Cost</w:t>
      </w:r>
      <w:r>
        <w:t xml:space="preserve"> – přímé náklady, čas a pracnost </w:t>
      </w:r>
    </w:p>
    <w:p w14:paraId="64EB56C0" w14:textId="2933452F" w:rsidR="00EE76F4" w:rsidRPr="007F7F02" w:rsidRDefault="007F7F02" w:rsidP="006307AA">
      <w:pPr>
        <w:pStyle w:val="Odstavecseseznamem"/>
        <w:numPr>
          <w:ilvl w:val="0"/>
          <w:numId w:val="181"/>
        </w:numPr>
        <w:spacing w:line="240" w:lineRule="auto"/>
        <w:rPr>
          <w:b/>
        </w:rPr>
      </w:pPr>
      <w:r>
        <w:t>Opportunity cost – náklady, které se ušetří provedením testu</w:t>
      </w:r>
    </w:p>
    <w:p w14:paraId="26E669A4" w14:textId="57F2DF60" w:rsidR="00975D4E" w:rsidRDefault="00975D4E">
      <w:pPr>
        <w:spacing w:line="240" w:lineRule="auto"/>
        <w:rPr>
          <w:b/>
        </w:rPr>
      </w:pPr>
    </w:p>
    <w:p w14:paraId="1B704C9B" w14:textId="73D8D3C0" w:rsidR="005A14EF" w:rsidRDefault="005A14EF">
      <w:pPr>
        <w:spacing w:line="240" w:lineRule="auto"/>
        <w:rPr>
          <w:b/>
        </w:rPr>
      </w:pPr>
    </w:p>
    <w:p w14:paraId="54E33E59" w14:textId="6202AC08" w:rsidR="00D1365E" w:rsidRPr="00A67A9D" w:rsidRDefault="00A67A9D">
      <w:pPr>
        <w:spacing w:line="240" w:lineRule="auto"/>
        <w:rPr>
          <w:b/>
          <w:bCs/>
        </w:rPr>
      </w:pPr>
      <w:r w:rsidRPr="00A67A9D">
        <w:rPr>
          <w:b/>
          <w:bCs/>
        </w:rPr>
        <w:t>Požadavky na testy</w:t>
      </w:r>
    </w:p>
    <w:p w14:paraId="690F47B0" w14:textId="77777777" w:rsidR="00A67A9D" w:rsidRDefault="00A67A9D" w:rsidP="006307AA">
      <w:pPr>
        <w:pStyle w:val="Odstavecseseznamem"/>
        <w:numPr>
          <w:ilvl w:val="0"/>
          <w:numId w:val="416"/>
        </w:numPr>
        <w:spacing w:line="240" w:lineRule="auto"/>
      </w:pPr>
      <w:r>
        <w:t xml:space="preserve">Najít důležité bugy, aby byly odstraněny </w:t>
      </w:r>
    </w:p>
    <w:p w14:paraId="576E8C55" w14:textId="77777777" w:rsidR="00A67A9D" w:rsidRDefault="00A67A9D" w:rsidP="006307AA">
      <w:pPr>
        <w:pStyle w:val="Odstavecseseznamem"/>
        <w:numPr>
          <w:ilvl w:val="0"/>
          <w:numId w:val="416"/>
        </w:numPr>
        <w:spacing w:line="240" w:lineRule="auto"/>
      </w:pPr>
      <w:r>
        <w:t xml:space="preserve">Pomoci udělat ship / no-ship rozhodnutí </w:t>
      </w:r>
    </w:p>
    <w:p w14:paraId="16EB685A" w14:textId="77777777" w:rsidR="00A67A9D" w:rsidRDefault="00A67A9D" w:rsidP="006307AA">
      <w:pPr>
        <w:pStyle w:val="Odstavecseseznamem"/>
        <w:numPr>
          <w:ilvl w:val="0"/>
          <w:numId w:val="416"/>
        </w:numPr>
        <w:spacing w:line="240" w:lineRule="auto"/>
      </w:pPr>
      <w:r>
        <w:t xml:space="preserve">Ověřit interoperabilitu s jiným produktem </w:t>
      </w:r>
    </w:p>
    <w:p w14:paraId="5A25A250" w14:textId="77777777" w:rsidR="00A67A9D" w:rsidRDefault="00A67A9D" w:rsidP="006307AA">
      <w:pPr>
        <w:pStyle w:val="Odstavecseseznamem"/>
        <w:numPr>
          <w:ilvl w:val="0"/>
          <w:numId w:val="416"/>
        </w:numPr>
        <w:spacing w:line="240" w:lineRule="auto"/>
      </w:pPr>
      <w:r>
        <w:t xml:space="preserve">Minimalizovat náklady na technickou podporu </w:t>
      </w:r>
    </w:p>
    <w:p w14:paraId="231046E6" w14:textId="77777777" w:rsidR="00A67A9D" w:rsidRDefault="00A67A9D" w:rsidP="006307AA">
      <w:pPr>
        <w:pStyle w:val="Odstavecseseznamem"/>
        <w:numPr>
          <w:ilvl w:val="0"/>
          <w:numId w:val="416"/>
        </w:numPr>
        <w:spacing w:line="240" w:lineRule="auto"/>
      </w:pPr>
      <w:r>
        <w:t xml:space="preserve">Ověřit shodu se specifikací </w:t>
      </w:r>
    </w:p>
    <w:p w14:paraId="1B8E9782" w14:textId="65FC81E6" w:rsidR="00A67A9D" w:rsidRDefault="00A67A9D" w:rsidP="006307AA">
      <w:pPr>
        <w:pStyle w:val="Odstavecseseznamem"/>
        <w:numPr>
          <w:ilvl w:val="0"/>
          <w:numId w:val="416"/>
        </w:numPr>
        <w:spacing w:line="240" w:lineRule="auto"/>
      </w:pPr>
      <w:r>
        <w:t>Změřit kvalitu</w:t>
      </w:r>
    </w:p>
    <w:p w14:paraId="34F4F6AC" w14:textId="77777777" w:rsidR="00D1365E" w:rsidRPr="00D1365E" w:rsidRDefault="00D1365E" w:rsidP="00D1365E"/>
    <w:p w14:paraId="377F94DA" w14:textId="45AA39C7" w:rsidR="00D1365E" w:rsidRDefault="00D1365E" w:rsidP="00D1365E">
      <w:pPr>
        <w:pStyle w:val="Nadpis3"/>
      </w:pPr>
      <w:r>
        <w:lastRenderedPageBreak/>
        <w:t>Typy testů</w:t>
      </w:r>
    </w:p>
    <w:p w14:paraId="3B6F2253" w14:textId="77777777" w:rsidR="00D1365E" w:rsidRDefault="00D1365E" w:rsidP="00D1365E">
      <w:pPr>
        <w:spacing w:line="240" w:lineRule="auto"/>
      </w:pPr>
      <w:r>
        <w:t>Rozděleno podle toho, jakou charakteristiku testujeme</w:t>
      </w:r>
    </w:p>
    <w:p w14:paraId="318494B5" w14:textId="77777777" w:rsidR="00D1365E" w:rsidRDefault="00D1365E" w:rsidP="006307AA">
      <w:pPr>
        <w:pStyle w:val="Odstavecseseznamem"/>
        <w:numPr>
          <w:ilvl w:val="0"/>
          <w:numId w:val="410"/>
        </w:numPr>
        <w:spacing w:line="240" w:lineRule="auto"/>
      </w:pPr>
      <w:r>
        <w:t>Funkční testy</w:t>
      </w:r>
    </w:p>
    <w:p w14:paraId="4649B354" w14:textId="77777777" w:rsidR="00D1365E" w:rsidRDefault="00D1365E" w:rsidP="006307AA">
      <w:pPr>
        <w:pStyle w:val="Odstavecseseznamem"/>
        <w:numPr>
          <w:ilvl w:val="1"/>
          <w:numId w:val="410"/>
        </w:numPr>
        <w:spacing w:line="240" w:lineRule="auto"/>
      </w:pPr>
      <w:r>
        <w:t>Ověření funkce SW, tzn. zda systém dělá, co by měl</w:t>
      </w:r>
    </w:p>
    <w:p w14:paraId="1471739C" w14:textId="58ECE805" w:rsidR="00D1365E" w:rsidRDefault="00D1365E" w:rsidP="006307AA">
      <w:pPr>
        <w:pStyle w:val="Odstavecseseznamem"/>
        <w:numPr>
          <w:ilvl w:val="1"/>
          <w:numId w:val="410"/>
        </w:numPr>
        <w:spacing w:line="240" w:lineRule="auto"/>
      </w:pPr>
      <w:r>
        <w:t>Patří sem smoke, sanity, systémové, akceptační, regresní testy</w:t>
      </w:r>
    </w:p>
    <w:p w14:paraId="5F6CF632" w14:textId="77777777" w:rsidR="00D1365E" w:rsidRDefault="00D1365E" w:rsidP="006307AA">
      <w:pPr>
        <w:pStyle w:val="Odstavecseseznamem"/>
        <w:numPr>
          <w:ilvl w:val="0"/>
          <w:numId w:val="410"/>
        </w:numPr>
        <w:spacing w:line="240" w:lineRule="auto"/>
      </w:pPr>
      <w:r>
        <w:t>Nefunkční testy</w:t>
      </w:r>
    </w:p>
    <w:p w14:paraId="722DC3CA" w14:textId="77777777" w:rsidR="00D1365E" w:rsidRDefault="00D1365E" w:rsidP="006307AA">
      <w:pPr>
        <w:pStyle w:val="Odstavecseseznamem"/>
        <w:numPr>
          <w:ilvl w:val="1"/>
          <w:numId w:val="410"/>
        </w:numPr>
        <w:spacing w:line="240" w:lineRule="auto"/>
      </w:pPr>
      <w:r>
        <w:t>Hodnotí nefunkční charakteristiky systému (jak se systém chová)</w:t>
      </w:r>
    </w:p>
    <w:p w14:paraId="60BCFE3D" w14:textId="2ADF518B" w:rsidR="00D1365E" w:rsidRDefault="00D1365E" w:rsidP="006307AA">
      <w:pPr>
        <w:pStyle w:val="Odstavecseseznamem"/>
        <w:numPr>
          <w:ilvl w:val="1"/>
          <w:numId w:val="410"/>
        </w:numPr>
        <w:spacing w:line="240" w:lineRule="auto"/>
      </w:pPr>
      <w:r>
        <w:t>Použitelnost, bezpečnost, výkonnost</w:t>
      </w:r>
    </w:p>
    <w:p w14:paraId="54481770" w14:textId="2711E472" w:rsidR="00CB443D" w:rsidRDefault="00CB443D" w:rsidP="006307AA">
      <w:pPr>
        <w:pStyle w:val="Odstavecseseznamem"/>
        <w:numPr>
          <w:ilvl w:val="1"/>
          <w:numId w:val="410"/>
        </w:numPr>
        <w:spacing w:line="240" w:lineRule="auto"/>
      </w:pPr>
      <w:r>
        <w:t>Performance, stress, penetrační testy</w:t>
      </w:r>
    </w:p>
    <w:p w14:paraId="06A3083C" w14:textId="77777777" w:rsidR="00D1365E" w:rsidRDefault="00D1365E">
      <w:pPr>
        <w:spacing w:line="240" w:lineRule="auto"/>
      </w:pPr>
    </w:p>
    <w:p w14:paraId="1F0BA792" w14:textId="2CDBC861" w:rsidR="005A14EF" w:rsidRDefault="00EE4F63">
      <w:pPr>
        <w:spacing w:line="240" w:lineRule="auto"/>
      </w:pPr>
      <w:r w:rsidRPr="00EE4F63">
        <w:rPr>
          <w:noProof/>
        </w:rPr>
        <w:drawing>
          <wp:inline distT="0" distB="0" distL="0" distR="0" wp14:anchorId="0E5985F0" wp14:editId="5B748DC6">
            <wp:extent cx="5226195" cy="2449001"/>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87973" cy="2477950"/>
                    </a:xfrm>
                    <a:prstGeom prst="rect">
                      <a:avLst/>
                    </a:prstGeom>
                  </pic:spPr>
                </pic:pic>
              </a:graphicData>
            </a:graphic>
          </wp:inline>
        </w:drawing>
      </w:r>
    </w:p>
    <w:p w14:paraId="168C7ACE" w14:textId="281BEF86" w:rsidR="005A14EF" w:rsidRDefault="005A14EF">
      <w:pPr>
        <w:spacing w:line="240" w:lineRule="auto"/>
      </w:pPr>
    </w:p>
    <w:p w14:paraId="415327FA" w14:textId="2A5FB2E3" w:rsidR="00792045" w:rsidRDefault="00792045" w:rsidP="00792045">
      <w:pPr>
        <w:spacing w:line="240" w:lineRule="auto"/>
      </w:pPr>
    </w:p>
    <w:p w14:paraId="6DBC0B30" w14:textId="6BFC5BBE" w:rsidR="00792045" w:rsidRDefault="00792045" w:rsidP="00792045">
      <w:pPr>
        <w:rPr>
          <w:b/>
          <w:bCs/>
        </w:rPr>
      </w:pPr>
      <w:r w:rsidRPr="00792045">
        <w:rPr>
          <w:b/>
          <w:bCs/>
        </w:rPr>
        <w:t>Smoke test</w:t>
      </w:r>
    </w:p>
    <w:p w14:paraId="4B586BC1" w14:textId="3A1AFAC7" w:rsidR="00792045" w:rsidRPr="00792045" w:rsidRDefault="00792045" w:rsidP="006307AA">
      <w:pPr>
        <w:pStyle w:val="Odstavecseseznamem"/>
        <w:numPr>
          <w:ilvl w:val="0"/>
          <w:numId w:val="412"/>
        </w:numPr>
      </w:pPr>
      <w:r>
        <w:t>Sada testů obecného pokrytí sloužící pro rychlé ověření základní funkčnosti aplikace</w:t>
      </w:r>
    </w:p>
    <w:p w14:paraId="2EAAB5A9" w14:textId="6AF55A0B" w:rsidR="00792045" w:rsidRDefault="00792045" w:rsidP="006307AA">
      <w:pPr>
        <w:pStyle w:val="Odstavecseseznamem"/>
        <w:numPr>
          <w:ilvl w:val="0"/>
          <w:numId w:val="411"/>
        </w:numPr>
      </w:pPr>
      <w:r>
        <w:t>ověření, že je aplikace funkční natolik, že lze přejít do fáze většího testování</w:t>
      </w:r>
    </w:p>
    <w:p w14:paraId="618C5187" w14:textId="38138733" w:rsidR="00792045" w:rsidRDefault="00792045" w:rsidP="006307AA">
      <w:pPr>
        <w:pStyle w:val="Odstavecseseznamem"/>
        <w:numPr>
          <w:ilvl w:val="0"/>
          <w:numId w:val="411"/>
        </w:numPr>
      </w:pPr>
      <w:r>
        <w:t>zaměřuje se na hlavní stávající funkce programu, tj. lze automatizovat</w:t>
      </w:r>
    </w:p>
    <w:p w14:paraId="1A1AF8B4" w14:textId="7E0EAB82" w:rsidR="00792045" w:rsidRDefault="00792045" w:rsidP="00792045">
      <w:pPr>
        <w:rPr>
          <w:b/>
          <w:bCs/>
        </w:rPr>
      </w:pPr>
      <w:r w:rsidRPr="00792045">
        <w:rPr>
          <w:b/>
          <w:bCs/>
        </w:rPr>
        <w:t>Sanity test</w:t>
      </w:r>
    </w:p>
    <w:p w14:paraId="13D6957D" w14:textId="1B4BA8BC" w:rsidR="00792045" w:rsidRPr="00792045" w:rsidRDefault="00906495" w:rsidP="006307AA">
      <w:pPr>
        <w:pStyle w:val="Odstavecseseznamem"/>
        <w:numPr>
          <w:ilvl w:val="0"/>
          <w:numId w:val="413"/>
        </w:numPr>
        <w:rPr>
          <w:b/>
          <w:bCs/>
        </w:rPr>
      </w:pPr>
      <w:r>
        <w:t>ověřuje, že nové funkčnosti nebo opravy jakš takš fungují</w:t>
      </w:r>
    </w:p>
    <w:p w14:paraId="2D920BAF" w14:textId="77777777" w:rsidR="005A14EF" w:rsidRDefault="005A14EF">
      <w:pPr>
        <w:spacing w:line="240" w:lineRule="auto"/>
      </w:pPr>
    </w:p>
    <w:p w14:paraId="1F9A103B" w14:textId="77777777" w:rsidR="00975D4E" w:rsidRPr="00EE4F63" w:rsidRDefault="00147870">
      <w:pPr>
        <w:spacing w:line="360" w:lineRule="auto"/>
        <w:rPr>
          <w:b/>
        </w:rPr>
      </w:pPr>
      <w:r w:rsidRPr="00EE4F63">
        <w:rPr>
          <w:b/>
        </w:rPr>
        <w:t>Systémové testy</w:t>
      </w:r>
    </w:p>
    <w:p w14:paraId="57DA4C7C" w14:textId="77777777" w:rsidR="00792045" w:rsidRDefault="00792045" w:rsidP="006307AA">
      <w:pPr>
        <w:numPr>
          <w:ilvl w:val="0"/>
          <w:numId w:val="68"/>
        </w:numPr>
        <w:spacing w:line="360" w:lineRule="auto"/>
      </w:pPr>
      <w:r>
        <w:t>ověřování funkčnosti programu (nových funkčností) jako celku</w:t>
      </w:r>
    </w:p>
    <w:p w14:paraId="5DFF2289" w14:textId="1AA663D6" w:rsidR="00792045" w:rsidRDefault="00792045" w:rsidP="006307AA">
      <w:pPr>
        <w:pStyle w:val="Odstavecseseznamem"/>
        <w:numPr>
          <w:ilvl w:val="0"/>
          <w:numId w:val="68"/>
        </w:numPr>
        <w:spacing w:line="240" w:lineRule="auto"/>
      </w:pPr>
      <w:r>
        <w:t>součástí mohou být i integrační testy (mezi systémy)</w:t>
      </w:r>
    </w:p>
    <w:p w14:paraId="7C50B8D8" w14:textId="77777777" w:rsidR="00AF5AD8" w:rsidRDefault="00AF5AD8" w:rsidP="00AF5AD8">
      <w:pPr>
        <w:spacing w:line="240" w:lineRule="auto"/>
      </w:pPr>
    </w:p>
    <w:p w14:paraId="36BE04AA" w14:textId="77777777" w:rsidR="00AF5AD8" w:rsidRPr="00AF5AD8" w:rsidRDefault="00AF5AD8" w:rsidP="00AF5AD8">
      <w:pPr>
        <w:rPr>
          <w:b/>
          <w:bCs/>
        </w:rPr>
      </w:pPr>
      <w:r w:rsidRPr="00AF5AD8">
        <w:rPr>
          <w:b/>
          <w:bCs/>
        </w:rPr>
        <w:t>Akceptační testy</w:t>
      </w:r>
    </w:p>
    <w:p w14:paraId="32C5AE33" w14:textId="77777777" w:rsidR="00AF5AD8" w:rsidRDefault="00AF5AD8" w:rsidP="00AF5AD8">
      <w:r>
        <w:rPr>
          <w:shd w:val="clear" w:color="auto" w:fill="FFFFFF"/>
        </w:rPr>
        <w:t>Jsou realizovány na straně zákazníka. Jejich cílem je ověřit, že produkt splňuje očekávané funkce a kvalitu kterou si zákazník objednal. Také zajišťují nalezení chyb, které se při vývoji nepodařilo odhalit (např z důvodů testování na jiném HW než používá zákazník).</w:t>
      </w:r>
    </w:p>
    <w:p w14:paraId="1A62E07A" w14:textId="77777777" w:rsidR="00930753" w:rsidRDefault="00930753" w:rsidP="00930753">
      <w:pPr>
        <w:spacing w:line="240" w:lineRule="auto"/>
      </w:pPr>
    </w:p>
    <w:p w14:paraId="74A583DB" w14:textId="4991394F" w:rsidR="00792045" w:rsidRDefault="00930753" w:rsidP="00930753">
      <w:pPr>
        <w:pStyle w:val="Nadpis4"/>
      </w:pPr>
      <w:r>
        <w:t>Nefunkční testy</w:t>
      </w:r>
    </w:p>
    <w:p w14:paraId="50DF432F" w14:textId="1FDCCCB2" w:rsidR="00975D4E" w:rsidRDefault="00147870">
      <w:pPr>
        <w:spacing w:line="240" w:lineRule="auto"/>
        <w:ind w:left="270"/>
      </w:pPr>
      <w:r>
        <w:t xml:space="preserve">- </w:t>
      </w:r>
      <w:r>
        <w:rPr>
          <w:b/>
        </w:rPr>
        <w:t>stress</w:t>
      </w:r>
      <w:r>
        <w:t xml:space="preserve"> test</w:t>
      </w:r>
      <w:r w:rsidR="007F573D">
        <w:t xml:space="preserve"> – jak SW zvládá errory, zkoumáme stabilitu SW</w:t>
      </w:r>
    </w:p>
    <w:p w14:paraId="202155C4" w14:textId="6ACAEC96" w:rsidR="00975D4E" w:rsidRDefault="00147870">
      <w:pPr>
        <w:spacing w:line="240" w:lineRule="auto"/>
        <w:ind w:left="270"/>
      </w:pPr>
      <w:r>
        <w:t xml:space="preserve">- </w:t>
      </w:r>
      <w:r>
        <w:rPr>
          <w:b/>
        </w:rPr>
        <w:t>recovery</w:t>
      </w:r>
      <w:r>
        <w:t xml:space="preserve"> test</w:t>
      </w:r>
      <w:r w:rsidR="00B2536F">
        <w:t xml:space="preserve"> – do jaké míry je SW schopen zotavit se po selhání</w:t>
      </w:r>
    </w:p>
    <w:p w14:paraId="39E40510" w14:textId="352B1964" w:rsidR="00975D4E" w:rsidRDefault="00147870">
      <w:pPr>
        <w:spacing w:line="240" w:lineRule="auto"/>
        <w:ind w:left="270"/>
      </w:pPr>
      <w:r>
        <w:t xml:space="preserve">- </w:t>
      </w:r>
      <w:r>
        <w:rPr>
          <w:b/>
        </w:rPr>
        <w:t>security</w:t>
      </w:r>
      <w:r>
        <w:t xml:space="preserve"> test</w:t>
      </w:r>
      <w:r w:rsidR="00B2536F">
        <w:t xml:space="preserve"> – testujeme bezpečnost</w:t>
      </w:r>
    </w:p>
    <w:p w14:paraId="7BA30DE0" w14:textId="184DF50F" w:rsidR="00975D4E" w:rsidRDefault="00147870">
      <w:pPr>
        <w:spacing w:line="240" w:lineRule="auto"/>
        <w:ind w:left="270"/>
      </w:pPr>
      <w:r>
        <w:t xml:space="preserve">- </w:t>
      </w:r>
      <w:r>
        <w:rPr>
          <w:b/>
        </w:rPr>
        <w:t>performnace</w:t>
      </w:r>
      <w:r>
        <w:t xml:space="preserve"> test</w:t>
      </w:r>
      <w:r w:rsidR="00B2536F">
        <w:t xml:space="preserve"> </w:t>
      </w:r>
      <w:r w:rsidR="00251F3A">
        <w:t>–</w:t>
      </w:r>
      <w:r w:rsidR="00B2536F">
        <w:t xml:space="preserve"> výkonnost</w:t>
      </w:r>
    </w:p>
    <w:p w14:paraId="1D367D7E" w14:textId="77777777" w:rsidR="009F6EF0" w:rsidRDefault="009F6EF0">
      <w:pPr>
        <w:spacing w:line="240" w:lineRule="auto"/>
      </w:pPr>
    </w:p>
    <w:p w14:paraId="2DE9A825" w14:textId="44CB1CF0" w:rsidR="00DC7BC3" w:rsidRDefault="00DC7BC3" w:rsidP="00DC7BC3">
      <w:pPr>
        <w:pStyle w:val="Nadpis4"/>
      </w:pPr>
      <w:r>
        <w:lastRenderedPageBreak/>
        <w:t>Black box vs. White box</w:t>
      </w:r>
    </w:p>
    <w:p w14:paraId="3F22093D" w14:textId="1B378B29" w:rsidR="00DC7BC3" w:rsidRDefault="009F6EF0" w:rsidP="00DC7BC3">
      <w:pPr>
        <w:rPr>
          <w:b/>
          <w:bCs/>
        </w:rPr>
      </w:pPr>
      <w:r w:rsidRPr="009F6EF0">
        <w:rPr>
          <w:b/>
          <w:bCs/>
        </w:rPr>
        <w:t>Black box</w:t>
      </w:r>
    </w:p>
    <w:p w14:paraId="3CE26BFA" w14:textId="5E3998DE" w:rsidR="009F6EF0" w:rsidRPr="009F6EF0" w:rsidRDefault="009F6EF0" w:rsidP="006307AA">
      <w:pPr>
        <w:pStyle w:val="Odstavecseseznamem"/>
        <w:numPr>
          <w:ilvl w:val="0"/>
          <w:numId w:val="414"/>
        </w:numPr>
        <w:rPr>
          <w:b/>
          <w:bCs/>
        </w:rPr>
      </w:pPr>
      <w:r>
        <w:t>testujeme oproti „rozhraní“</w:t>
      </w:r>
    </w:p>
    <w:p w14:paraId="62AA579C" w14:textId="7CFF701C" w:rsidR="009F6EF0" w:rsidRPr="009F6EF0" w:rsidRDefault="009F6EF0" w:rsidP="006307AA">
      <w:pPr>
        <w:pStyle w:val="Odstavecseseznamem"/>
        <w:numPr>
          <w:ilvl w:val="0"/>
          <w:numId w:val="414"/>
        </w:numPr>
        <w:rPr>
          <w:b/>
          <w:bCs/>
        </w:rPr>
      </w:pPr>
      <w:r>
        <w:t>nezajímá nás implementace</w:t>
      </w:r>
    </w:p>
    <w:p w14:paraId="6E7CE359" w14:textId="203D717E" w:rsidR="009F6EF0" w:rsidRPr="00506B1D" w:rsidRDefault="009F6EF0" w:rsidP="006307AA">
      <w:pPr>
        <w:pStyle w:val="Odstavecseseznamem"/>
        <w:numPr>
          <w:ilvl w:val="0"/>
          <w:numId w:val="414"/>
        </w:numPr>
        <w:rPr>
          <w:b/>
          <w:bCs/>
        </w:rPr>
      </w:pPr>
      <w:r>
        <w:t>testy vychází z uživatelských požadavků na systém</w:t>
      </w:r>
    </w:p>
    <w:p w14:paraId="3A239018" w14:textId="22C5382F" w:rsidR="006327EF" w:rsidRPr="001061E7" w:rsidRDefault="006327EF" w:rsidP="006307AA">
      <w:pPr>
        <w:pStyle w:val="Odstavecseseznamem"/>
        <w:numPr>
          <w:ilvl w:val="0"/>
          <w:numId w:val="414"/>
        </w:numPr>
        <w:rPr>
          <w:b/>
          <w:bCs/>
        </w:rPr>
      </w:pPr>
      <w:r>
        <w:t>testy většinou provádí testeři</w:t>
      </w:r>
    </w:p>
    <w:p w14:paraId="7FAB9C22" w14:textId="6AE044E8" w:rsidR="00AB0BC8" w:rsidRPr="00C908AB" w:rsidRDefault="00AB0BC8" w:rsidP="006307AA">
      <w:pPr>
        <w:pStyle w:val="Odstavecseseznamem"/>
        <w:numPr>
          <w:ilvl w:val="0"/>
          <w:numId w:val="414"/>
        </w:numPr>
        <w:rPr>
          <w:b/>
          <w:bCs/>
        </w:rPr>
      </w:pPr>
      <w:r>
        <w:t>systémové, akceptační testy</w:t>
      </w:r>
    </w:p>
    <w:p w14:paraId="38C06933" w14:textId="53876FD0" w:rsidR="00C908AB" w:rsidRPr="00C908AB" w:rsidRDefault="00C908AB" w:rsidP="006307AA">
      <w:pPr>
        <w:pStyle w:val="Odstavecseseznamem"/>
        <w:numPr>
          <w:ilvl w:val="0"/>
          <w:numId w:val="414"/>
        </w:numPr>
        <w:rPr>
          <w:b/>
          <w:bCs/>
        </w:rPr>
      </w:pPr>
      <w:r>
        <w:t>výhody:</w:t>
      </w:r>
    </w:p>
    <w:p w14:paraId="1B41C1DA" w14:textId="77777777" w:rsidR="00C908AB" w:rsidRPr="00AB0BC8" w:rsidRDefault="00C908AB" w:rsidP="006307AA">
      <w:pPr>
        <w:pStyle w:val="Odstavecseseznamem"/>
        <w:numPr>
          <w:ilvl w:val="1"/>
          <w:numId w:val="414"/>
        </w:numPr>
        <w:rPr>
          <w:b/>
          <w:bCs/>
        </w:rPr>
      </w:pPr>
      <w:r>
        <w:t>ve srovnání s White box není časově náročné</w:t>
      </w:r>
    </w:p>
    <w:p w14:paraId="0DD96AD6" w14:textId="640B628F" w:rsidR="00C908AB" w:rsidRPr="00C908AB" w:rsidRDefault="00C908AB" w:rsidP="006307AA">
      <w:pPr>
        <w:pStyle w:val="Odstavecseseznamem"/>
        <w:numPr>
          <w:ilvl w:val="1"/>
          <w:numId w:val="414"/>
        </w:numPr>
        <w:rPr>
          <w:b/>
          <w:bCs/>
        </w:rPr>
      </w:pPr>
      <w:r>
        <w:t>nemusí ho dělat vývojář, ale tester</w:t>
      </w:r>
    </w:p>
    <w:p w14:paraId="23D0F785" w14:textId="3E04E0E7" w:rsidR="00C908AB" w:rsidRPr="00506B1D" w:rsidRDefault="00C908AB" w:rsidP="006307AA">
      <w:pPr>
        <w:pStyle w:val="Odstavecseseznamem"/>
        <w:numPr>
          <w:ilvl w:val="1"/>
          <w:numId w:val="414"/>
        </w:numPr>
        <w:rPr>
          <w:b/>
          <w:bCs/>
        </w:rPr>
      </w:pPr>
      <w:r>
        <w:t>při změně implementace není potřeba měnit scénář</w:t>
      </w:r>
    </w:p>
    <w:p w14:paraId="3B89B84E" w14:textId="77777777" w:rsidR="00506B1D" w:rsidRPr="00506B1D" w:rsidRDefault="00506B1D" w:rsidP="00506B1D">
      <w:pPr>
        <w:rPr>
          <w:b/>
          <w:bCs/>
        </w:rPr>
      </w:pPr>
    </w:p>
    <w:p w14:paraId="7BDB64CA" w14:textId="25F9DBA5" w:rsidR="009F6EF0" w:rsidRDefault="009F6EF0" w:rsidP="00506B1D">
      <w:pPr>
        <w:rPr>
          <w:b/>
          <w:bCs/>
        </w:rPr>
      </w:pPr>
      <w:r>
        <w:rPr>
          <w:b/>
          <w:bCs/>
        </w:rPr>
        <w:t>White box</w:t>
      </w:r>
    </w:p>
    <w:p w14:paraId="7D6C088D" w14:textId="475B474D" w:rsidR="00506B1D" w:rsidRPr="00506B1D" w:rsidRDefault="00506B1D" w:rsidP="006307AA">
      <w:pPr>
        <w:pStyle w:val="Odstavecseseznamem"/>
        <w:numPr>
          <w:ilvl w:val="0"/>
          <w:numId w:val="415"/>
        </w:numPr>
        <w:rPr>
          <w:b/>
          <w:bCs/>
        </w:rPr>
      </w:pPr>
      <w:r>
        <w:t>testování se znalostí způsobu implementace</w:t>
      </w:r>
    </w:p>
    <w:p w14:paraId="79F98B6A" w14:textId="3182BAAF" w:rsidR="006327EF" w:rsidRDefault="006327EF" w:rsidP="006307AA">
      <w:pPr>
        <w:pStyle w:val="Odstavecseseznamem"/>
        <w:numPr>
          <w:ilvl w:val="0"/>
          <w:numId w:val="415"/>
        </w:numPr>
      </w:pPr>
      <w:r>
        <w:t>testy většinou provádí vývojáři</w:t>
      </w:r>
      <w:r w:rsidR="00F86AEE">
        <w:t xml:space="preserve"> – je nutná znalost implementace</w:t>
      </w:r>
    </w:p>
    <w:p w14:paraId="7F40A7CF" w14:textId="29666D89" w:rsidR="00EE21BB" w:rsidRDefault="00EE21BB" w:rsidP="006307AA">
      <w:pPr>
        <w:pStyle w:val="Odstavecseseznamem"/>
        <w:numPr>
          <w:ilvl w:val="0"/>
          <w:numId w:val="415"/>
        </w:numPr>
      </w:pPr>
      <w:r>
        <w:t>testujeme správnost např algoritmu</w:t>
      </w:r>
      <w:r w:rsidR="00C83126">
        <w:t>, testujeme kvalitu kódu</w:t>
      </w:r>
    </w:p>
    <w:p w14:paraId="23E39748" w14:textId="43C88BF1" w:rsidR="00EA65AD" w:rsidRDefault="00EA65AD" w:rsidP="006307AA">
      <w:pPr>
        <w:pStyle w:val="Odstavecseseznamem"/>
        <w:numPr>
          <w:ilvl w:val="0"/>
          <w:numId w:val="415"/>
        </w:numPr>
      </w:pPr>
      <w:r>
        <w:t>unit testy</w:t>
      </w:r>
      <w:r w:rsidR="00BD1D89">
        <w:t>, integrační</w:t>
      </w:r>
    </w:p>
    <w:p w14:paraId="7FAD63BB" w14:textId="2A5DF738" w:rsidR="004A3ED7" w:rsidRDefault="004A3ED7" w:rsidP="006307AA">
      <w:pPr>
        <w:pStyle w:val="Odstavecseseznamem"/>
        <w:numPr>
          <w:ilvl w:val="0"/>
          <w:numId w:val="415"/>
        </w:numPr>
      </w:pPr>
      <w:r>
        <w:t>Výhody:</w:t>
      </w:r>
    </w:p>
    <w:p w14:paraId="71E1F8BB" w14:textId="5C34C613" w:rsidR="004A3ED7" w:rsidRDefault="004A3ED7" w:rsidP="006307AA">
      <w:pPr>
        <w:pStyle w:val="Odstavecseseznamem"/>
        <w:numPr>
          <w:ilvl w:val="1"/>
          <w:numId w:val="415"/>
        </w:numPr>
      </w:pPr>
      <w:r>
        <w:t>Lze jednoduše automatizovat</w:t>
      </w:r>
    </w:p>
    <w:p w14:paraId="6F9F9DAB" w14:textId="6F5FC604" w:rsidR="00C908AB" w:rsidRDefault="00C908AB" w:rsidP="006307AA">
      <w:pPr>
        <w:pStyle w:val="Odstavecseseznamem"/>
        <w:numPr>
          <w:ilvl w:val="0"/>
          <w:numId w:val="415"/>
        </w:numPr>
      </w:pPr>
      <w:r>
        <w:t>Nevýhody:</w:t>
      </w:r>
    </w:p>
    <w:p w14:paraId="47A0C77C" w14:textId="77777777" w:rsidR="00C908AB" w:rsidRDefault="00C908AB" w:rsidP="006307AA">
      <w:pPr>
        <w:pStyle w:val="Odstavecseseznamem"/>
        <w:numPr>
          <w:ilvl w:val="1"/>
          <w:numId w:val="415"/>
        </w:numPr>
      </w:pPr>
      <w:r w:rsidRPr="00D93DBF">
        <w:t xml:space="preserve">křehčí </w:t>
      </w:r>
      <w:r>
        <w:t>–</w:t>
      </w:r>
      <w:r w:rsidRPr="00D93DBF">
        <w:t xml:space="preserve"> změna</w:t>
      </w:r>
      <w:r>
        <w:t xml:space="preserve"> implementace je rozbije</w:t>
      </w:r>
    </w:p>
    <w:p w14:paraId="483C893B" w14:textId="28B4A84E" w:rsidR="00C908AB" w:rsidRPr="00D93DBF" w:rsidRDefault="00C9188D" w:rsidP="006307AA">
      <w:pPr>
        <w:pStyle w:val="Odstavecseseznamem"/>
        <w:numPr>
          <w:ilvl w:val="1"/>
          <w:numId w:val="415"/>
        </w:numPr>
      </w:pPr>
      <w:r>
        <w:t>musí dělat vývojář</w:t>
      </w:r>
    </w:p>
    <w:p w14:paraId="19FAB18A" w14:textId="2C447389" w:rsidR="00975D4E" w:rsidRDefault="008D1C1A" w:rsidP="008D1C1A">
      <w:pPr>
        <w:pStyle w:val="Nadpis3"/>
      </w:pPr>
      <w:r>
        <w:t>Automatizace testů</w:t>
      </w:r>
    </w:p>
    <w:p w14:paraId="59111640" w14:textId="40F86B28" w:rsidR="00FB144D" w:rsidRDefault="00FB144D" w:rsidP="00FB144D">
      <w:r>
        <w:t>Snažíme se, co nejvíc automatizovat</w:t>
      </w:r>
    </w:p>
    <w:p w14:paraId="3CC0630A" w14:textId="1896947E" w:rsidR="00FB144D" w:rsidRDefault="00FB144D" w:rsidP="00FB144D">
      <w:r>
        <w:t>Proč?</w:t>
      </w:r>
    </w:p>
    <w:p w14:paraId="63CB5EA4" w14:textId="6BE94BBD" w:rsidR="00FB144D" w:rsidRPr="00042B50" w:rsidRDefault="00FB144D" w:rsidP="006307AA">
      <w:pPr>
        <w:pStyle w:val="Odstavecseseznamem"/>
        <w:numPr>
          <w:ilvl w:val="0"/>
          <w:numId w:val="417"/>
        </w:numPr>
        <w:rPr>
          <w:b/>
          <w:bCs/>
        </w:rPr>
      </w:pPr>
      <w:r w:rsidRPr="00042B50">
        <w:rPr>
          <w:b/>
          <w:bCs/>
        </w:rPr>
        <w:t>Opakovatelnost a konzistence testů</w:t>
      </w:r>
    </w:p>
    <w:p w14:paraId="700B8FC3" w14:textId="069750A8" w:rsidR="00FB144D" w:rsidRDefault="00FB144D" w:rsidP="006307AA">
      <w:pPr>
        <w:pStyle w:val="Odstavecseseznamem"/>
        <w:numPr>
          <w:ilvl w:val="1"/>
          <w:numId w:val="417"/>
        </w:numPr>
      </w:pPr>
      <w:r>
        <w:t>Stejné vstupy a podmínky nezávisle na počtu opakování, odpadá problém s motivací lidí k opakování stejných testů</w:t>
      </w:r>
    </w:p>
    <w:p w14:paraId="75FDEE08" w14:textId="42EDEE9E" w:rsidR="00FB144D" w:rsidRPr="00042B50" w:rsidRDefault="00FB144D" w:rsidP="006307AA">
      <w:pPr>
        <w:pStyle w:val="Odstavecseseznamem"/>
        <w:numPr>
          <w:ilvl w:val="0"/>
          <w:numId w:val="417"/>
        </w:numPr>
        <w:rPr>
          <w:b/>
          <w:bCs/>
        </w:rPr>
      </w:pPr>
      <w:r w:rsidRPr="00042B50">
        <w:rPr>
          <w:b/>
          <w:bCs/>
        </w:rPr>
        <w:t>Praktická znovupoužitelnost testů</w:t>
      </w:r>
    </w:p>
    <w:p w14:paraId="3CE803D5" w14:textId="1ED038E4" w:rsidR="00FB144D" w:rsidRDefault="00FB144D" w:rsidP="006307AA">
      <w:pPr>
        <w:pStyle w:val="Odstavecseseznamem"/>
        <w:numPr>
          <w:ilvl w:val="1"/>
          <w:numId w:val="417"/>
        </w:numPr>
      </w:pPr>
      <w:r>
        <w:t>lze opakovat stejný test v různých prostředích, v různých konfiguracích, s mírně modifikovanými vstupními daty</w:t>
      </w:r>
      <w:r w:rsidR="0067755F">
        <w:t xml:space="preserve"> </w:t>
      </w:r>
      <w:r w:rsidR="005F712B">
        <w:t>–</w:t>
      </w:r>
      <w:r w:rsidR="0067755F">
        <w:t xml:space="preserve"> levné</w:t>
      </w:r>
    </w:p>
    <w:p w14:paraId="4537A886" w14:textId="357C29ED" w:rsidR="005F712B" w:rsidRPr="00042B50" w:rsidRDefault="005F712B" w:rsidP="006307AA">
      <w:pPr>
        <w:pStyle w:val="Odstavecseseznamem"/>
        <w:numPr>
          <w:ilvl w:val="0"/>
          <w:numId w:val="417"/>
        </w:numPr>
        <w:rPr>
          <w:b/>
          <w:bCs/>
        </w:rPr>
      </w:pPr>
      <w:r w:rsidRPr="00042B50">
        <w:rPr>
          <w:b/>
          <w:bCs/>
        </w:rPr>
        <w:t>Praktické baseline testy</w:t>
      </w:r>
    </w:p>
    <w:p w14:paraId="776136F2" w14:textId="2AC2AD09" w:rsidR="005F712B" w:rsidRDefault="005F712B" w:rsidP="006307AA">
      <w:pPr>
        <w:pStyle w:val="Odstavecseseznamem"/>
        <w:numPr>
          <w:ilvl w:val="1"/>
          <w:numId w:val="417"/>
        </w:numPr>
      </w:pPr>
      <w:r>
        <w:t>automatizace umožňuje spustit velmi „hutnou“ sadu testů, umožňují efektivně provádět regresní testování</w:t>
      </w:r>
    </w:p>
    <w:p w14:paraId="3E494425" w14:textId="1BC824F9" w:rsidR="00FB144D" w:rsidRDefault="00FB144D" w:rsidP="00FB144D"/>
    <w:p w14:paraId="683F1CA7" w14:textId="77777777" w:rsidR="00FB144D" w:rsidRPr="00FB144D" w:rsidRDefault="00FB144D" w:rsidP="00FB144D"/>
    <w:p w14:paraId="1848A60C" w14:textId="5830F285" w:rsidR="008D1C1A" w:rsidRDefault="008D1C1A" w:rsidP="006307AA">
      <w:pPr>
        <w:pStyle w:val="Odstavecseseznamem"/>
        <w:numPr>
          <w:ilvl w:val="0"/>
          <w:numId w:val="182"/>
        </w:numPr>
        <w:spacing w:line="240" w:lineRule="auto"/>
      </w:pPr>
      <w:r>
        <w:t>Automatické testy se dají přidat do DevOps cyklu (do CI), hooků VCS a dalších automatizovaných systémů, aby byly průběžně spouštěny a ověřovali funkčnost systému. To se netýká např. zátěžových testů, testů dostupnosti a dalších, jenž kladou větší nároky na testování.</w:t>
      </w:r>
    </w:p>
    <w:p w14:paraId="5EE01E8A" w14:textId="48F469ED" w:rsidR="00042B50" w:rsidRDefault="00042B50">
      <w:pPr>
        <w:spacing w:line="240" w:lineRule="auto"/>
        <w:rPr>
          <w:b/>
        </w:rPr>
      </w:pPr>
    </w:p>
    <w:p w14:paraId="7C6A0EF1" w14:textId="585DB798" w:rsidR="00EC09F0" w:rsidRDefault="00EC09F0" w:rsidP="00EC09F0">
      <w:pPr>
        <w:spacing w:line="240" w:lineRule="auto"/>
        <w:rPr>
          <w:bCs/>
        </w:rPr>
      </w:pPr>
      <w:r w:rsidRPr="00EC09F0">
        <w:rPr>
          <w:bCs/>
        </w:rPr>
        <w:t>Vždy musíme vědět, jestli se nám tvorba automatických testů vrátí zpět – ROI</w:t>
      </w:r>
      <w:r>
        <w:rPr>
          <w:b/>
        </w:rPr>
        <w:t xml:space="preserve">. </w:t>
      </w:r>
      <w:r w:rsidRPr="00EC09F0">
        <w:rPr>
          <w:bCs/>
        </w:rPr>
        <w:t>Může</w:t>
      </w:r>
      <w:r>
        <w:rPr>
          <w:bCs/>
        </w:rPr>
        <w:t xml:space="preserve"> to mít smysl u:</w:t>
      </w:r>
    </w:p>
    <w:p w14:paraId="1E591F95" w14:textId="451F9955" w:rsidR="00EC09F0" w:rsidRPr="00EC09F0" w:rsidRDefault="00EC09F0" w:rsidP="006307AA">
      <w:pPr>
        <w:pStyle w:val="Odstavecseseznamem"/>
        <w:numPr>
          <w:ilvl w:val="0"/>
          <w:numId w:val="418"/>
        </w:numPr>
        <w:spacing w:line="240" w:lineRule="auto"/>
        <w:rPr>
          <w:b/>
        </w:rPr>
      </w:pPr>
      <w:r>
        <w:rPr>
          <w:bCs/>
        </w:rPr>
        <w:t>Smoke testing (Continuous Integration)</w:t>
      </w:r>
    </w:p>
    <w:p w14:paraId="38805DE4" w14:textId="2A64897F" w:rsidR="00EC09F0" w:rsidRPr="00EC09F0" w:rsidRDefault="00EC09F0" w:rsidP="006307AA">
      <w:pPr>
        <w:pStyle w:val="Odstavecseseznamem"/>
        <w:numPr>
          <w:ilvl w:val="0"/>
          <w:numId w:val="418"/>
        </w:numPr>
        <w:spacing w:line="240" w:lineRule="auto"/>
        <w:rPr>
          <w:b/>
        </w:rPr>
      </w:pPr>
      <w:r>
        <w:rPr>
          <w:bCs/>
        </w:rPr>
        <w:t>Configuration testing</w:t>
      </w:r>
      <w:r w:rsidR="00F07D1F">
        <w:rPr>
          <w:bCs/>
        </w:rPr>
        <w:t xml:space="preserve"> (HW SW compatibility)</w:t>
      </w:r>
    </w:p>
    <w:p w14:paraId="3BBC9DD2" w14:textId="7565A734" w:rsidR="00EC09F0" w:rsidRPr="00EC09F0" w:rsidRDefault="00EC09F0" w:rsidP="006307AA">
      <w:pPr>
        <w:pStyle w:val="Odstavecseseznamem"/>
        <w:numPr>
          <w:ilvl w:val="0"/>
          <w:numId w:val="418"/>
        </w:numPr>
        <w:spacing w:line="240" w:lineRule="auto"/>
        <w:rPr>
          <w:b/>
        </w:rPr>
      </w:pPr>
      <w:r>
        <w:rPr>
          <w:bCs/>
        </w:rPr>
        <w:t>Stress testing</w:t>
      </w:r>
    </w:p>
    <w:p w14:paraId="57CC7318" w14:textId="55ABB34C" w:rsidR="00EC09F0" w:rsidRPr="00EC09F0" w:rsidRDefault="00EC09F0" w:rsidP="006307AA">
      <w:pPr>
        <w:pStyle w:val="Odstavecseseznamem"/>
        <w:numPr>
          <w:ilvl w:val="0"/>
          <w:numId w:val="418"/>
        </w:numPr>
        <w:spacing w:line="240" w:lineRule="auto"/>
        <w:rPr>
          <w:b/>
        </w:rPr>
      </w:pPr>
      <w:r>
        <w:rPr>
          <w:bCs/>
        </w:rPr>
        <w:t>Regresní testy</w:t>
      </w:r>
    </w:p>
    <w:p w14:paraId="1F92C05E" w14:textId="3A573896" w:rsidR="00F431BA" w:rsidRDefault="00F431BA" w:rsidP="00F431BA">
      <w:pPr>
        <w:pStyle w:val="Nadpis4"/>
      </w:pPr>
      <w:r>
        <w:lastRenderedPageBreak/>
        <w:t>Nástroje pro automatizaci testů</w:t>
      </w:r>
    </w:p>
    <w:p w14:paraId="3F2298DA" w14:textId="74688A38" w:rsidR="00F431BA" w:rsidRDefault="00F431BA">
      <w:r w:rsidRPr="00F431BA">
        <w:rPr>
          <w:noProof/>
        </w:rPr>
        <w:drawing>
          <wp:inline distT="0" distB="0" distL="0" distR="0" wp14:anchorId="698B8B57" wp14:editId="216FCAAF">
            <wp:extent cx="3956873" cy="2622430"/>
            <wp:effectExtent l="0" t="0" r="0" b="0"/>
            <wp:docPr id="287" name="Obrázek 287"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Obrázek 287" descr="Obsah obrázku text&#10;&#10;Popis byl vytvořen automaticky"/>
                    <pic:cNvPicPr/>
                  </pic:nvPicPr>
                  <pic:blipFill>
                    <a:blip r:embed="rId215"/>
                    <a:stretch>
                      <a:fillRect/>
                    </a:stretch>
                  </pic:blipFill>
                  <pic:spPr>
                    <a:xfrm>
                      <a:off x="0" y="0"/>
                      <a:ext cx="3971664" cy="2632233"/>
                    </a:xfrm>
                    <a:prstGeom prst="rect">
                      <a:avLst/>
                    </a:prstGeom>
                  </pic:spPr>
                </pic:pic>
              </a:graphicData>
            </a:graphic>
          </wp:inline>
        </w:drawing>
      </w:r>
    </w:p>
    <w:p w14:paraId="18A59848" w14:textId="084EB69E" w:rsidR="0043223A" w:rsidRDefault="0043223A"/>
    <w:p w14:paraId="4EC0913B" w14:textId="4C90695D" w:rsidR="00F431BA" w:rsidRDefault="00F431BA"/>
    <w:p w14:paraId="5B26E1F6" w14:textId="7DB777A6" w:rsidR="00F431BA" w:rsidRDefault="00F431BA"/>
    <w:p w14:paraId="027620FB" w14:textId="08DBF276" w:rsidR="00F431BA" w:rsidRDefault="00F431BA"/>
    <w:p w14:paraId="78F151F6" w14:textId="5CE24AEF" w:rsidR="00F431BA" w:rsidRDefault="00F431BA"/>
    <w:p w14:paraId="70619833" w14:textId="6B18D383" w:rsidR="00F431BA" w:rsidRDefault="00F431BA"/>
    <w:p w14:paraId="32773384" w14:textId="22000A39" w:rsidR="00F431BA" w:rsidRDefault="00F431BA"/>
    <w:p w14:paraId="7694FA2E" w14:textId="4C4EAFDF" w:rsidR="00F431BA" w:rsidRDefault="00F431BA"/>
    <w:p w14:paraId="01BDCCEA" w14:textId="696AEABF" w:rsidR="00F431BA" w:rsidRDefault="00F431BA"/>
    <w:p w14:paraId="45BC9501" w14:textId="6EAD1C41" w:rsidR="00F431BA" w:rsidRDefault="00F431BA"/>
    <w:p w14:paraId="0221E21A" w14:textId="68EBB5EA" w:rsidR="00F431BA" w:rsidRDefault="00F431BA"/>
    <w:p w14:paraId="35AED43D" w14:textId="0F10E6CE" w:rsidR="00F431BA" w:rsidRDefault="00F431BA"/>
    <w:p w14:paraId="16731A9F" w14:textId="58D0F890" w:rsidR="00F431BA" w:rsidRDefault="00F431BA"/>
    <w:p w14:paraId="63DC8BFE" w14:textId="1EF38DC1" w:rsidR="00F431BA" w:rsidRDefault="00F431BA"/>
    <w:p w14:paraId="0091EFF9" w14:textId="79AFC22D" w:rsidR="00F431BA" w:rsidRDefault="00F431BA"/>
    <w:p w14:paraId="61AEEA0E" w14:textId="77777777" w:rsidR="00F431BA" w:rsidRDefault="00F431BA"/>
    <w:p w14:paraId="76F5A5CA" w14:textId="48E63756" w:rsidR="0043223A" w:rsidRDefault="0043223A"/>
    <w:p w14:paraId="42E5A8F2" w14:textId="7F8F296C" w:rsidR="0043223A" w:rsidRDefault="0043223A"/>
    <w:p w14:paraId="32350873" w14:textId="3791F321" w:rsidR="0043223A" w:rsidRDefault="0043223A"/>
    <w:p w14:paraId="7528FA2C" w14:textId="40126B3C" w:rsidR="0043223A" w:rsidRDefault="0043223A"/>
    <w:p w14:paraId="1DA8C360" w14:textId="6E5C06E6" w:rsidR="0043223A" w:rsidRDefault="0043223A"/>
    <w:p w14:paraId="5B819B44" w14:textId="162E6755" w:rsidR="0043223A" w:rsidRDefault="0043223A"/>
    <w:p w14:paraId="0D3EE360" w14:textId="40A595E5" w:rsidR="0043223A" w:rsidRDefault="0043223A"/>
    <w:p w14:paraId="2B7438A0" w14:textId="24AD2213" w:rsidR="0043223A" w:rsidRDefault="0043223A"/>
    <w:p w14:paraId="2101057A" w14:textId="77777777" w:rsidR="0043223A" w:rsidRDefault="0043223A"/>
    <w:p w14:paraId="7F680EF6" w14:textId="4CFDB9CD" w:rsidR="00975D4E" w:rsidRDefault="00147870">
      <w:pPr>
        <w:pStyle w:val="Nadpis2"/>
      </w:pPr>
      <w:bookmarkStart w:id="41" w:name="_opsfkk2hfvz9" w:colFirst="0" w:colLast="0"/>
      <w:bookmarkEnd w:id="41"/>
      <w:r>
        <w:lastRenderedPageBreak/>
        <w:t xml:space="preserve">BI-ISM-20 </w:t>
      </w:r>
      <w:r w:rsidR="00795109">
        <w:t>Release management, automatizace při sestavení, testování, nasazení, DevOps, přínosy a používané nástroje</w:t>
      </w:r>
    </w:p>
    <w:p w14:paraId="6F2B3ED4" w14:textId="79595F3D" w:rsidR="00556950" w:rsidRDefault="00556950" w:rsidP="001529E5">
      <w:pPr>
        <w:pStyle w:val="Nadpis3"/>
      </w:pPr>
      <w:bookmarkStart w:id="42" w:name="_r2hsort8pok5" w:colFirst="0" w:colLast="0"/>
      <w:bookmarkStart w:id="43" w:name="_atr87mo5scsn" w:colFirst="0" w:colLast="0"/>
      <w:bookmarkEnd w:id="42"/>
      <w:bookmarkEnd w:id="43"/>
      <w:r>
        <w:t>Release management</w:t>
      </w:r>
    </w:p>
    <w:p w14:paraId="74A78D82" w14:textId="28EF096E" w:rsidR="00951ED8" w:rsidRDefault="00951ED8" w:rsidP="006307AA">
      <w:pPr>
        <w:pStyle w:val="Odstavecseseznamem"/>
        <w:numPr>
          <w:ilvl w:val="0"/>
          <w:numId w:val="419"/>
        </w:numPr>
      </w:pPr>
      <w:r>
        <w:t>Firmy provozují mnoho různých aplikací, které jsou na sobě závislé. Kvůli těmto závislostem se může stát, že software nelze upgradovat bez přerušení provozu nebo jiné aplikace. Kvůli tomu musí firmy veškeré změny pečlivě plánovat a řídit. – k tomu slouží release management</w:t>
      </w:r>
      <w:r w:rsidR="00297DD9">
        <w:t>.</w:t>
      </w:r>
    </w:p>
    <w:p w14:paraId="468AA96E" w14:textId="17DEFB16" w:rsidR="00951ED8" w:rsidRPr="00951ED8" w:rsidRDefault="00DF1FD1" w:rsidP="006307AA">
      <w:pPr>
        <w:pStyle w:val="Odstavecseseznamem"/>
        <w:numPr>
          <w:ilvl w:val="0"/>
          <w:numId w:val="419"/>
        </w:numPr>
      </w:pPr>
      <w:r>
        <w:t>RM zahrnuje správu, plánování, tvorbu harmonogramů a řízení dané fáze vývoje včetně nasazení sw verzí, testování a opravy chyb.</w:t>
      </w:r>
    </w:p>
    <w:p w14:paraId="451C948F" w14:textId="345A52D5" w:rsidR="00CC28A0" w:rsidRPr="00CC28A0" w:rsidRDefault="00DF1FD1" w:rsidP="006307AA">
      <w:pPr>
        <w:pStyle w:val="Odstavecseseznamem"/>
        <w:numPr>
          <w:ilvl w:val="0"/>
          <w:numId w:val="419"/>
        </w:numPr>
      </w:pPr>
      <w:r>
        <w:t>Jedná se o p</w:t>
      </w:r>
      <w:r w:rsidR="00CC28A0">
        <w:t xml:space="preserve">roces plánování, </w:t>
      </w:r>
      <w:r w:rsidR="007C7202">
        <w:t>rozvrhování, řízení, kontrolování software buildu v jednotlivých fází nasazení softwaru.</w:t>
      </w:r>
    </w:p>
    <w:p w14:paraId="62F7BD41" w14:textId="27F882BF" w:rsidR="00556950" w:rsidRDefault="00CC28A0" w:rsidP="006307AA">
      <w:pPr>
        <w:pStyle w:val="Odstavecseseznamem"/>
        <w:numPr>
          <w:ilvl w:val="0"/>
          <w:numId w:val="419"/>
        </w:numPr>
      </w:pPr>
      <w:r>
        <w:t>Má zajistit, že se stovky systémů dostanou do produkce včas</w:t>
      </w:r>
      <w:r w:rsidR="00DF1FD1">
        <w:t xml:space="preserve"> a</w:t>
      </w:r>
      <w:r>
        <w:t xml:space="preserve"> jsou </w:t>
      </w:r>
      <w:r w:rsidR="00DF1FD1">
        <w:t xml:space="preserve">správně </w:t>
      </w:r>
      <w:r>
        <w:t>integrovány</w:t>
      </w:r>
    </w:p>
    <w:p w14:paraId="20CBC35F" w14:textId="2E57D3F4" w:rsidR="00CC28A0" w:rsidRDefault="007C7202" w:rsidP="0012517D">
      <w:r>
        <w:br/>
      </w:r>
      <w:r w:rsidR="000B1840">
        <w:t>C</w:t>
      </w:r>
      <w:r w:rsidR="0012517D">
        <w:t xml:space="preserve">hceme: </w:t>
      </w:r>
    </w:p>
    <w:p w14:paraId="1671EB4E" w14:textId="2E7F0C14" w:rsidR="007C7202" w:rsidRDefault="007C7202" w:rsidP="006307AA">
      <w:pPr>
        <w:pStyle w:val="Odstavecseseznamem"/>
        <w:numPr>
          <w:ilvl w:val="0"/>
          <w:numId w:val="183"/>
        </w:numPr>
      </w:pPr>
      <w:r>
        <w:t>Dodat systém jako celek</w:t>
      </w:r>
    </w:p>
    <w:p w14:paraId="1DCF2DB1" w14:textId="352BF8F1" w:rsidR="007C7202" w:rsidRDefault="007C7202" w:rsidP="006307AA">
      <w:pPr>
        <w:pStyle w:val="Odstavecseseznamem"/>
        <w:numPr>
          <w:ilvl w:val="0"/>
          <w:numId w:val="183"/>
        </w:numPr>
      </w:pPr>
      <w:r>
        <w:t>Opravit malou drobnost – rychle a ekonomicky</w:t>
      </w:r>
    </w:p>
    <w:p w14:paraId="72F9FFBA" w14:textId="320003B7" w:rsidR="007C7202" w:rsidRDefault="007C7202" w:rsidP="006307AA">
      <w:pPr>
        <w:pStyle w:val="Odstavecseseznamem"/>
        <w:numPr>
          <w:ilvl w:val="0"/>
          <w:numId w:val="183"/>
        </w:numPr>
      </w:pPr>
      <w:r>
        <w:t>Poradit si s různými typy prostředí</w:t>
      </w:r>
    </w:p>
    <w:p w14:paraId="459B44E5" w14:textId="6595E016" w:rsidR="007C7202" w:rsidRDefault="007C7202" w:rsidP="006307AA">
      <w:pPr>
        <w:pStyle w:val="Odstavecseseznamem"/>
        <w:numPr>
          <w:ilvl w:val="1"/>
          <w:numId w:val="183"/>
        </w:numPr>
      </w:pPr>
      <w:r>
        <w:t>Aplikační server, databázový a replikační server, operační systém, …</w:t>
      </w:r>
    </w:p>
    <w:p w14:paraId="41C2A6BA" w14:textId="488737FE" w:rsidR="007C7202" w:rsidRDefault="007C7202" w:rsidP="0028492C"/>
    <w:p w14:paraId="27E88F53" w14:textId="7F0EDDA7" w:rsidR="007C7202" w:rsidRDefault="0028492C" w:rsidP="0028492C">
      <w:r>
        <w:t xml:space="preserve">Různé typy prostředí: </w:t>
      </w:r>
      <w:r w:rsidR="007C7202">
        <w:t>Virtualizovaná</w:t>
      </w:r>
      <w:r>
        <w:t xml:space="preserve">, </w:t>
      </w:r>
      <w:r w:rsidR="007C7202">
        <w:t>Kontejnerizovaná</w:t>
      </w:r>
      <w:r>
        <w:t xml:space="preserve">, </w:t>
      </w:r>
      <w:r w:rsidR="007C7202">
        <w:t>On-premise</w:t>
      </w:r>
      <w:r w:rsidR="001E50ED">
        <w:t xml:space="preserve"> (místní)</w:t>
      </w:r>
      <w:r w:rsidR="00410242">
        <w:t xml:space="preserve"> x</w:t>
      </w:r>
      <w:r w:rsidR="007C7202">
        <w:t xml:space="preserve"> Cloud</w:t>
      </w:r>
    </w:p>
    <w:p w14:paraId="785A4AC6" w14:textId="210CB703" w:rsidR="00666C4C" w:rsidRDefault="00666C4C" w:rsidP="0028492C">
      <w:r>
        <w:t>Release – build</w:t>
      </w:r>
      <w:r w:rsidR="00764667">
        <w:t xml:space="preserve"> – nová verze aplikace</w:t>
      </w:r>
    </w:p>
    <w:p w14:paraId="791297F9" w14:textId="26F2B5F3" w:rsidR="00666C4C" w:rsidRDefault="00666C4C" w:rsidP="0028492C">
      <w:r>
        <w:t xml:space="preserve">Oprava buildu </w:t>
      </w:r>
      <w:r w:rsidR="00764667">
        <w:t>–</w:t>
      </w:r>
      <w:r>
        <w:t xml:space="preserve"> patch</w:t>
      </w:r>
      <w:r w:rsidR="00764667">
        <w:t xml:space="preserve"> </w:t>
      </w:r>
    </w:p>
    <w:p w14:paraId="29D499CA" w14:textId="28640FB3" w:rsidR="007C7202" w:rsidRDefault="007C7202" w:rsidP="007C7202"/>
    <w:p w14:paraId="21BB0C89" w14:textId="75823159" w:rsidR="007C7202" w:rsidRDefault="007C7202" w:rsidP="007C7202">
      <w:r>
        <w:t>Musíme počítat</w:t>
      </w:r>
      <w:r w:rsidR="00C50FDD">
        <w:t xml:space="preserve"> s:</w:t>
      </w:r>
    </w:p>
    <w:p w14:paraId="4805F64D" w14:textId="1CF69AAC" w:rsidR="00C50FDD" w:rsidRDefault="00C50FDD" w:rsidP="006307AA">
      <w:pPr>
        <w:pStyle w:val="Odstavecseseznamem"/>
        <w:numPr>
          <w:ilvl w:val="0"/>
          <w:numId w:val="184"/>
        </w:numPr>
      </w:pPr>
      <w:r>
        <w:t>Integrující se aplikace s jejich závislosti – budou další systémy připraveny?</w:t>
      </w:r>
    </w:p>
    <w:p w14:paraId="45EA3BD0" w14:textId="0A5281F0" w:rsidR="00C50FDD" w:rsidRDefault="00C50FDD" w:rsidP="006307AA">
      <w:pPr>
        <w:pStyle w:val="Odstavecseseznamem"/>
        <w:numPr>
          <w:ilvl w:val="0"/>
          <w:numId w:val="184"/>
        </w:numPr>
      </w:pPr>
      <w:r>
        <w:t>Rozdílné vývojové cykly aplikací</w:t>
      </w:r>
      <w:r w:rsidR="004312AE">
        <w:t xml:space="preserve"> (frontend x backend, mobilní app x web app)</w:t>
      </w:r>
    </w:p>
    <w:p w14:paraId="1984ECE4" w14:textId="5C604DA5" w:rsidR="00C50FDD" w:rsidRDefault="00C50FDD" w:rsidP="006307AA">
      <w:pPr>
        <w:pStyle w:val="Odstavecseseznamem"/>
        <w:numPr>
          <w:ilvl w:val="0"/>
          <w:numId w:val="184"/>
        </w:numPr>
      </w:pPr>
      <w:r>
        <w:t>Zpoždění v rozsahu dodávek</w:t>
      </w:r>
    </w:p>
    <w:p w14:paraId="758F9206" w14:textId="524E6934" w:rsidR="00C50FDD" w:rsidRDefault="00C50FDD" w:rsidP="006307AA">
      <w:pPr>
        <w:pStyle w:val="Odstavecseseznamem"/>
        <w:numPr>
          <w:ilvl w:val="0"/>
          <w:numId w:val="184"/>
        </w:numPr>
      </w:pPr>
      <w:r>
        <w:t>Něco jiného se testuje, něco jiného je na produkci – oprava chyby na produkci X, ale na akceptačním mám X+1</w:t>
      </w:r>
    </w:p>
    <w:p w14:paraId="2187C597" w14:textId="77777777" w:rsidR="00741DF7" w:rsidRDefault="00741DF7" w:rsidP="003C3F3C"/>
    <w:p w14:paraId="2526E083" w14:textId="43EACB58" w:rsidR="003C3F3C" w:rsidRDefault="003C3F3C" w:rsidP="003C3F3C">
      <w:r>
        <w:t>Je potřeba řád a plán</w:t>
      </w:r>
    </w:p>
    <w:p w14:paraId="60C615CC" w14:textId="286BE377" w:rsidR="00C50FDD" w:rsidRDefault="00D0275A" w:rsidP="00C50FDD">
      <w:pPr>
        <w:pStyle w:val="Nadpis4"/>
      </w:pPr>
      <w:r>
        <w:t>Typické ř</w:t>
      </w:r>
      <w:r w:rsidR="00C50FDD">
        <w:t>ešení release sw</w:t>
      </w:r>
    </w:p>
    <w:p w14:paraId="4E02241F" w14:textId="514EB4B1" w:rsidR="00D0275A" w:rsidRDefault="00D0275A" w:rsidP="00D0275A">
      <w:r>
        <w:t>Je nutné postihnout minimálně:</w:t>
      </w:r>
    </w:p>
    <w:p w14:paraId="5376CA22" w14:textId="1437DB74" w:rsidR="00D0275A" w:rsidRDefault="00D0275A" w:rsidP="006307AA">
      <w:pPr>
        <w:pStyle w:val="Odstavecseseznamem"/>
        <w:numPr>
          <w:ilvl w:val="0"/>
          <w:numId w:val="420"/>
        </w:numPr>
      </w:pPr>
      <w:r>
        <w:t>Celkový proces</w:t>
      </w:r>
    </w:p>
    <w:p w14:paraId="3DEAADE8" w14:textId="154A553E" w:rsidR="00D0275A" w:rsidRDefault="00D0275A" w:rsidP="006307AA">
      <w:pPr>
        <w:pStyle w:val="Odstavecseseznamem"/>
        <w:numPr>
          <w:ilvl w:val="1"/>
          <w:numId w:val="420"/>
        </w:numPr>
      </w:pPr>
      <w:r>
        <w:t>Odpovědnosti, styčné osoby</w:t>
      </w:r>
    </w:p>
    <w:p w14:paraId="5FB4F926" w14:textId="7467F82D" w:rsidR="00D0275A" w:rsidRDefault="00D0275A" w:rsidP="006307AA">
      <w:pPr>
        <w:pStyle w:val="Odstavecseseznamem"/>
        <w:numPr>
          <w:ilvl w:val="1"/>
          <w:numId w:val="420"/>
        </w:numPr>
      </w:pPr>
      <w:r>
        <w:t>Formální náležitosti</w:t>
      </w:r>
    </w:p>
    <w:p w14:paraId="53A8D80C" w14:textId="72F2BA09" w:rsidR="00D0275A" w:rsidRDefault="00D0275A" w:rsidP="006307AA">
      <w:pPr>
        <w:pStyle w:val="Odstavecseseznamem"/>
        <w:numPr>
          <w:ilvl w:val="0"/>
          <w:numId w:val="420"/>
        </w:numPr>
      </w:pPr>
      <w:r>
        <w:t>Klíčové milníky</w:t>
      </w:r>
    </w:p>
    <w:p w14:paraId="64D7CFE5" w14:textId="441B4FCD" w:rsidR="00D0275A" w:rsidRDefault="00D0275A" w:rsidP="006307AA">
      <w:pPr>
        <w:pStyle w:val="Odstavecseseznamem"/>
        <w:numPr>
          <w:ilvl w:val="0"/>
          <w:numId w:val="420"/>
        </w:numPr>
      </w:pPr>
      <w:r>
        <w:t>Dopady na okolní systémy</w:t>
      </w:r>
    </w:p>
    <w:p w14:paraId="66D14AC8" w14:textId="1F8D31E7" w:rsidR="00D0275A" w:rsidRDefault="00D0275A" w:rsidP="006307AA">
      <w:pPr>
        <w:pStyle w:val="Odstavecseseznamem"/>
        <w:numPr>
          <w:ilvl w:val="0"/>
          <w:numId w:val="420"/>
        </w:numPr>
      </w:pPr>
      <w:r>
        <w:t>Prerekviity</w:t>
      </w:r>
    </w:p>
    <w:p w14:paraId="794B013F" w14:textId="66BFB3B5" w:rsidR="00D0275A" w:rsidRDefault="00D0275A" w:rsidP="006307AA">
      <w:pPr>
        <w:pStyle w:val="Odstavecseseznamem"/>
        <w:numPr>
          <w:ilvl w:val="0"/>
          <w:numId w:val="420"/>
        </w:numPr>
      </w:pPr>
      <w:r>
        <w:t>Kvalitativní nároky</w:t>
      </w:r>
    </w:p>
    <w:p w14:paraId="635E1FC3" w14:textId="312CD77F" w:rsidR="00D0275A" w:rsidRDefault="00D0275A" w:rsidP="00D0275A"/>
    <w:p w14:paraId="2053E1A1" w14:textId="4D03A3B2" w:rsidR="00D0275A" w:rsidRDefault="00D0275A" w:rsidP="00D0275A"/>
    <w:p w14:paraId="3ADDE449" w14:textId="77777777" w:rsidR="00D0275A" w:rsidRPr="00D0275A" w:rsidRDefault="00D0275A" w:rsidP="00D0275A"/>
    <w:p w14:paraId="22E53521" w14:textId="097A610C" w:rsidR="00C50FDD" w:rsidRDefault="00C50FDD" w:rsidP="006307AA">
      <w:pPr>
        <w:pStyle w:val="Odstavecseseznamem"/>
        <w:numPr>
          <w:ilvl w:val="0"/>
          <w:numId w:val="185"/>
        </w:numPr>
      </w:pPr>
      <w:r>
        <w:lastRenderedPageBreak/>
        <w:t>Plan release</w:t>
      </w:r>
    </w:p>
    <w:p w14:paraId="36E9B2DF" w14:textId="253041A3" w:rsidR="0039514A" w:rsidRDefault="004312AE" w:rsidP="006307AA">
      <w:pPr>
        <w:pStyle w:val="Odstavecseseznamem"/>
        <w:numPr>
          <w:ilvl w:val="1"/>
          <w:numId w:val="185"/>
        </w:numPr>
      </w:pPr>
      <w:r w:rsidRPr="00D213D7">
        <w:rPr>
          <w:noProof/>
        </w:rPr>
        <w:drawing>
          <wp:anchor distT="0" distB="0" distL="114300" distR="114300" simplePos="0" relativeHeight="251635712" behindDoc="1" locked="0" layoutInCell="1" allowOverlap="1" wp14:anchorId="46663141" wp14:editId="58BF68AD">
            <wp:simplePos x="0" y="0"/>
            <wp:positionH relativeFrom="column">
              <wp:posOffset>2147570</wp:posOffset>
            </wp:positionH>
            <wp:positionV relativeFrom="paragraph">
              <wp:posOffset>252730</wp:posOffset>
            </wp:positionV>
            <wp:extent cx="4441190" cy="2717165"/>
            <wp:effectExtent l="0" t="0" r="0" b="0"/>
            <wp:wrapTight wrapText="bothSides">
              <wp:wrapPolygon edited="0">
                <wp:start x="0" y="0"/>
                <wp:lineTo x="0" y="21504"/>
                <wp:lineTo x="21495" y="21504"/>
                <wp:lineTo x="21495" y="0"/>
                <wp:lineTo x="0" y="0"/>
              </wp:wrapPolygon>
            </wp:wrapTight>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4441190" cy="2717165"/>
                    </a:xfrm>
                    <a:prstGeom prst="rect">
                      <a:avLst/>
                    </a:prstGeom>
                  </pic:spPr>
                </pic:pic>
              </a:graphicData>
            </a:graphic>
            <wp14:sizeRelH relativeFrom="margin">
              <wp14:pctWidth>0</wp14:pctWidth>
            </wp14:sizeRelH>
            <wp14:sizeRelV relativeFrom="margin">
              <wp14:pctHeight>0</wp14:pctHeight>
            </wp14:sizeRelV>
          </wp:anchor>
        </w:drawing>
      </w:r>
      <w:r w:rsidR="0039514A">
        <w:t>Časová osa, datum doručení, požadavky, rozsah</w:t>
      </w:r>
      <w:r>
        <w:t xml:space="preserve"> </w:t>
      </w:r>
      <w:r w:rsidR="005B2215">
        <w:t>(scope – co vše má být vyprodukováno)</w:t>
      </w:r>
    </w:p>
    <w:p w14:paraId="7C63DDA7" w14:textId="2EC5D289" w:rsidR="00C50FDD" w:rsidRDefault="00C50FDD" w:rsidP="006307AA">
      <w:pPr>
        <w:pStyle w:val="Odstavecseseznamem"/>
        <w:numPr>
          <w:ilvl w:val="0"/>
          <w:numId w:val="185"/>
        </w:numPr>
      </w:pPr>
      <w:r>
        <w:t>Build release</w:t>
      </w:r>
    </w:p>
    <w:p w14:paraId="01E01386" w14:textId="04476E7C" w:rsidR="0039514A" w:rsidRDefault="0039514A" w:rsidP="006307AA">
      <w:pPr>
        <w:pStyle w:val="Odstavecseseznamem"/>
        <w:numPr>
          <w:ilvl w:val="1"/>
          <w:numId w:val="185"/>
        </w:numPr>
      </w:pPr>
      <w:r>
        <w:t xml:space="preserve">Vývoj </w:t>
      </w:r>
    </w:p>
    <w:p w14:paraId="23C93079" w14:textId="3656A32F" w:rsidR="00C50FDD" w:rsidRDefault="00C50FDD" w:rsidP="006307AA">
      <w:pPr>
        <w:pStyle w:val="Odstavecseseznamem"/>
        <w:numPr>
          <w:ilvl w:val="0"/>
          <w:numId w:val="185"/>
        </w:numPr>
      </w:pPr>
      <w:r>
        <w:t>Test user acceptance</w:t>
      </w:r>
    </w:p>
    <w:p w14:paraId="3A02239B" w14:textId="1E566859" w:rsidR="00C50FDD" w:rsidRDefault="00C50FDD" w:rsidP="006307AA">
      <w:pPr>
        <w:pStyle w:val="Odstavecseseznamem"/>
        <w:numPr>
          <w:ilvl w:val="0"/>
          <w:numId w:val="185"/>
        </w:numPr>
      </w:pPr>
      <w:r>
        <w:t>Prepare release</w:t>
      </w:r>
    </w:p>
    <w:p w14:paraId="7F45D15B" w14:textId="46684307" w:rsidR="0039514A" w:rsidRDefault="0039514A" w:rsidP="006307AA">
      <w:pPr>
        <w:pStyle w:val="Odstavecseseznamem"/>
        <w:numPr>
          <w:ilvl w:val="1"/>
          <w:numId w:val="185"/>
        </w:numPr>
      </w:pPr>
      <w:r>
        <w:t>Testujeme kvalitu</w:t>
      </w:r>
    </w:p>
    <w:p w14:paraId="1C83AA2B" w14:textId="73F53923" w:rsidR="00C50FDD" w:rsidRDefault="00C50FDD" w:rsidP="006307AA">
      <w:pPr>
        <w:pStyle w:val="Odstavecseseznamem"/>
        <w:numPr>
          <w:ilvl w:val="0"/>
          <w:numId w:val="185"/>
        </w:numPr>
      </w:pPr>
      <w:r>
        <w:t>Deploy release</w:t>
      </w:r>
    </w:p>
    <w:p w14:paraId="3C8E968F" w14:textId="0A6C947D" w:rsidR="0039514A" w:rsidRDefault="0039514A" w:rsidP="006307AA">
      <w:pPr>
        <w:pStyle w:val="Odstavecseseznamem"/>
        <w:numPr>
          <w:ilvl w:val="1"/>
          <w:numId w:val="185"/>
        </w:numPr>
      </w:pPr>
      <w:r>
        <w:t xml:space="preserve">Na produkci </w:t>
      </w:r>
    </w:p>
    <w:p w14:paraId="0289410D" w14:textId="3FD81968" w:rsidR="00D213D7" w:rsidRPr="00C50FDD" w:rsidRDefault="00D213D7" w:rsidP="00D213D7">
      <w:pPr>
        <w:pStyle w:val="Odstavecseseznamem"/>
      </w:pPr>
    </w:p>
    <w:p w14:paraId="3915886E" w14:textId="57EBB0BA" w:rsidR="00C50FDD" w:rsidRDefault="00C50FDD" w:rsidP="00C50FDD"/>
    <w:p w14:paraId="07E7C3F0" w14:textId="61548509" w:rsidR="00A31279" w:rsidRDefault="00A31279" w:rsidP="00C50FDD"/>
    <w:p w14:paraId="0280829D" w14:textId="171F7A6F" w:rsidR="00A31279" w:rsidRDefault="00A31279" w:rsidP="00C50FDD"/>
    <w:p w14:paraId="2DA8AD0C" w14:textId="77777777" w:rsidR="00A31279" w:rsidRPr="007C7202" w:rsidRDefault="00A31279" w:rsidP="00C50FDD"/>
    <w:p w14:paraId="6DF9CF15" w14:textId="18E925E9" w:rsidR="00556950" w:rsidRDefault="00556950" w:rsidP="001529E5">
      <w:pPr>
        <w:pStyle w:val="Nadpis3"/>
      </w:pPr>
      <w:r>
        <w:t>Automatizace při sestavení, testování, nasazení</w:t>
      </w:r>
    </w:p>
    <w:p w14:paraId="43602B12" w14:textId="47AC3B38" w:rsidR="004D4C81" w:rsidRDefault="004D4C81" w:rsidP="006307AA">
      <w:pPr>
        <w:pStyle w:val="Odstavecseseznamem"/>
        <w:numPr>
          <w:ilvl w:val="0"/>
          <w:numId w:val="186"/>
        </w:numPr>
      </w:pPr>
      <w:r>
        <w:t>Velká komplexita systému a technologií vede na nutnost automatizace.</w:t>
      </w:r>
    </w:p>
    <w:p w14:paraId="3C238F2F" w14:textId="65CA8D1E" w:rsidR="00A31279" w:rsidRDefault="00A31279" w:rsidP="006307AA">
      <w:pPr>
        <w:pStyle w:val="Odstavecseseznamem"/>
        <w:numPr>
          <w:ilvl w:val="0"/>
          <w:numId w:val="186"/>
        </w:numPr>
      </w:pPr>
      <w:r>
        <w:t xml:space="preserve">Vytvářený SW má typicky tisíce/miliony řádků </w:t>
      </w:r>
      <w:r w:rsidR="00956428">
        <w:t>kódu</w:t>
      </w:r>
    </w:p>
    <w:p w14:paraId="3568A4A4" w14:textId="78AA664D" w:rsidR="004D4C81" w:rsidRDefault="004D4C81" w:rsidP="006307AA">
      <w:pPr>
        <w:pStyle w:val="Odstavecseseznamem"/>
        <w:numPr>
          <w:ilvl w:val="0"/>
          <w:numId w:val="186"/>
        </w:numPr>
      </w:pPr>
      <w:r>
        <w:t>Všechny artefakty musí někdo:</w:t>
      </w:r>
    </w:p>
    <w:p w14:paraId="6D8B05FE" w14:textId="2F60811B" w:rsidR="004D4C81" w:rsidRDefault="004D4C81" w:rsidP="006307AA">
      <w:pPr>
        <w:pStyle w:val="Odstavecseseznamem"/>
        <w:numPr>
          <w:ilvl w:val="1"/>
          <w:numId w:val="186"/>
        </w:numPr>
      </w:pPr>
      <w:r>
        <w:t>Sestavit (build) -&gt; otestovat -&gt; nasadit -&gt; znovu otestovat</w:t>
      </w:r>
    </w:p>
    <w:p w14:paraId="2445C233" w14:textId="72360953" w:rsidR="004D4C81" w:rsidRDefault="004D4C81" w:rsidP="006307AA">
      <w:pPr>
        <w:pStyle w:val="Odstavecseseznamem"/>
        <w:numPr>
          <w:ilvl w:val="1"/>
          <w:numId w:val="186"/>
        </w:numPr>
      </w:pPr>
      <w:r>
        <w:t>Člověk může něco přehlédnout, udělat chybu</w:t>
      </w:r>
    </w:p>
    <w:p w14:paraId="1E10A16D" w14:textId="4FEC47F4" w:rsidR="004D4C81" w:rsidRDefault="004D4C81" w:rsidP="004D4C81"/>
    <w:p w14:paraId="3691357B" w14:textId="4A1B8750" w:rsidR="004D4C81" w:rsidRPr="00B956F2" w:rsidRDefault="00F0557E" w:rsidP="004D4C81">
      <w:pPr>
        <w:rPr>
          <w:b/>
          <w:bCs/>
        </w:rPr>
      </w:pPr>
      <w:r>
        <w:rPr>
          <w:b/>
          <w:bCs/>
        </w:rPr>
        <w:t>Výhody p</w:t>
      </w:r>
      <w:r w:rsidR="004D4C81" w:rsidRPr="00B956F2">
        <w:rPr>
          <w:b/>
          <w:bCs/>
        </w:rPr>
        <w:t>oužití automatizace</w:t>
      </w:r>
    </w:p>
    <w:p w14:paraId="2D067FE4" w14:textId="258F33CD" w:rsidR="004D4C81" w:rsidRDefault="004D4C81" w:rsidP="006307AA">
      <w:pPr>
        <w:pStyle w:val="Odstavecseseznamem"/>
        <w:numPr>
          <w:ilvl w:val="0"/>
          <w:numId w:val="187"/>
        </w:numPr>
      </w:pPr>
      <w:r>
        <w:t>Rychlost zpětné vazby</w:t>
      </w:r>
    </w:p>
    <w:p w14:paraId="01C304C9" w14:textId="68458F72" w:rsidR="004D4C81" w:rsidRDefault="004D4C81" w:rsidP="006307AA">
      <w:pPr>
        <w:pStyle w:val="Odstavecseseznamem"/>
        <w:numPr>
          <w:ilvl w:val="0"/>
          <w:numId w:val="187"/>
        </w:numPr>
      </w:pPr>
      <w:r>
        <w:t xml:space="preserve">Opakovatelnost </w:t>
      </w:r>
    </w:p>
    <w:p w14:paraId="4F9CE553" w14:textId="001D63E6" w:rsidR="004D4C81" w:rsidRDefault="004D4C81" w:rsidP="006307AA">
      <w:pPr>
        <w:pStyle w:val="Odstavecseseznamem"/>
        <w:numPr>
          <w:ilvl w:val="0"/>
          <w:numId w:val="187"/>
        </w:numPr>
      </w:pPr>
      <w:r>
        <w:t xml:space="preserve">Bezpečnost </w:t>
      </w:r>
    </w:p>
    <w:p w14:paraId="028E1213" w14:textId="77777777" w:rsidR="00B956F2" w:rsidRDefault="00B956F2" w:rsidP="00B956F2">
      <w:pPr>
        <w:pStyle w:val="Odstavecseseznamem"/>
      </w:pPr>
    </w:p>
    <w:p w14:paraId="5DC8AD22" w14:textId="51B7F89E" w:rsidR="004D4C81" w:rsidRPr="00B956F2" w:rsidRDefault="004D4C81" w:rsidP="004D4C81">
      <w:pPr>
        <w:rPr>
          <w:b/>
          <w:bCs/>
        </w:rPr>
      </w:pPr>
      <w:r w:rsidRPr="00B956F2">
        <w:rPr>
          <w:b/>
          <w:bCs/>
        </w:rPr>
        <w:t>Vše, co lze automatizovat, bychom měli zautomatizovat</w:t>
      </w:r>
    </w:p>
    <w:p w14:paraId="19C9B51F" w14:textId="04C16B38" w:rsidR="004D4C81" w:rsidRDefault="004D4C81" w:rsidP="006307AA">
      <w:pPr>
        <w:pStyle w:val="Odstavecseseznamem"/>
        <w:numPr>
          <w:ilvl w:val="0"/>
          <w:numId w:val="188"/>
        </w:numPr>
      </w:pPr>
      <w:r>
        <w:t>Generování kódu</w:t>
      </w:r>
    </w:p>
    <w:p w14:paraId="0B3AEA63" w14:textId="386A3E21" w:rsidR="004D4C81" w:rsidRDefault="004D4C81" w:rsidP="006307AA">
      <w:pPr>
        <w:pStyle w:val="Odstavecseseznamem"/>
        <w:numPr>
          <w:ilvl w:val="0"/>
          <w:numId w:val="188"/>
        </w:numPr>
      </w:pPr>
      <w:r>
        <w:t>Generování dokumentace</w:t>
      </w:r>
    </w:p>
    <w:p w14:paraId="5EDE5439" w14:textId="021E224D" w:rsidR="004D4C81" w:rsidRDefault="004D4C81" w:rsidP="006307AA">
      <w:pPr>
        <w:pStyle w:val="Odstavecseseznamem"/>
        <w:numPr>
          <w:ilvl w:val="0"/>
          <w:numId w:val="188"/>
        </w:numPr>
      </w:pPr>
      <w:r>
        <w:t xml:space="preserve">Testy </w:t>
      </w:r>
    </w:p>
    <w:p w14:paraId="59168730" w14:textId="496BB8DC" w:rsidR="004D4C81" w:rsidRDefault="004D4C81" w:rsidP="006307AA">
      <w:pPr>
        <w:pStyle w:val="Odstavecseseznamem"/>
        <w:numPr>
          <w:ilvl w:val="0"/>
          <w:numId w:val="188"/>
        </w:numPr>
      </w:pPr>
      <w:r>
        <w:t>Sestavení aplikace</w:t>
      </w:r>
    </w:p>
    <w:p w14:paraId="449FB6F3" w14:textId="4F81427F" w:rsidR="004D4C81" w:rsidRDefault="004D4C81" w:rsidP="006307AA">
      <w:pPr>
        <w:pStyle w:val="Odstavecseseznamem"/>
        <w:numPr>
          <w:ilvl w:val="0"/>
          <w:numId w:val="188"/>
        </w:numPr>
      </w:pPr>
      <w:r>
        <w:t>Nasazení aplikace</w:t>
      </w:r>
    </w:p>
    <w:p w14:paraId="1DC35E49" w14:textId="77777777" w:rsidR="004D4C81" w:rsidRPr="004D4C81" w:rsidRDefault="004D4C81" w:rsidP="004D4C81"/>
    <w:p w14:paraId="5B308C6F" w14:textId="16976FBE" w:rsidR="00556950" w:rsidRDefault="00B956F2" w:rsidP="00556950">
      <w:pPr>
        <w:rPr>
          <w:b/>
          <w:bCs/>
        </w:rPr>
      </w:pPr>
      <w:r>
        <w:t xml:space="preserve">Automatizace docílíme přístupem </w:t>
      </w:r>
      <w:r w:rsidRPr="00B956F2">
        <w:rPr>
          <w:b/>
          <w:bCs/>
        </w:rPr>
        <w:t>Continuous Delivery</w:t>
      </w:r>
      <w:r w:rsidR="00504B45">
        <w:rPr>
          <w:b/>
          <w:bCs/>
        </w:rPr>
        <w:t xml:space="preserve"> / DevOps</w:t>
      </w:r>
    </w:p>
    <w:p w14:paraId="4AA69C6C" w14:textId="74CBB140" w:rsidR="000C11C7" w:rsidRDefault="000C11C7" w:rsidP="00556950">
      <w:pPr>
        <w:rPr>
          <w:b/>
          <w:bCs/>
        </w:rPr>
      </w:pPr>
    </w:p>
    <w:p w14:paraId="29CE1D8C" w14:textId="0D63CFD3" w:rsidR="000C11C7" w:rsidRPr="000C11C7" w:rsidRDefault="000C11C7" w:rsidP="00556950">
      <w:pPr>
        <w:rPr>
          <w:b/>
          <w:bCs/>
        </w:rPr>
      </w:pPr>
      <w:r w:rsidRPr="000C11C7">
        <w:rPr>
          <w:b/>
          <w:bCs/>
        </w:rPr>
        <w:t>Continuous integration</w:t>
      </w:r>
      <w:r w:rsidR="002C7EBB">
        <w:rPr>
          <w:b/>
          <w:bCs/>
        </w:rPr>
        <w:t xml:space="preserve"> &amp;</w:t>
      </w:r>
      <w:r w:rsidR="002C7EBB" w:rsidRPr="002C7EBB">
        <w:rPr>
          <w:b/>
          <w:bCs/>
        </w:rPr>
        <w:t xml:space="preserve"> </w:t>
      </w:r>
      <w:r w:rsidR="002C7EBB" w:rsidRPr="000C11C7">
        <w:rPr>
          <w:b/>
          <w:bCs/>
        </w:rPr>
        <w:t xml:space="preserve">Continuous </w:t>
      </w:r>
      <w:r w:rsidR="002C7EBB">
        <w:rPr>
          <w:b/>
          <w:bCs/>
        </w:rPr>
        <w:t>Delivery</w:t>
      </w:r>
      <w:r w:rsidR="002C7EBB" w:rsidRPr="000C11C7">
        <w:rPr>
          <w:b/>
          <w:bCs/>
        </w:rPr>
        <w:t xml:space="preserve"> </w:t>
      </w:r>
      <w:r w:rsidRPr="000C11C7">
        <w:rPr>
          <w:b/>
          <w:bCs/>
        </w:rPr>
        <w:t xml:space="preserve">&amp; Continuous Deployment </w:t>
      </w:r>
    </w:p>
    <w:p w14:paraId="19E2F356" w14:textId="09099968" w:rsidR="000C11C7" w:rsidRDefault="000C11C7" w:rsidP="00556950">
      <w:r>
        <w:t>Průběžná integrace ulehčuje vývoj a automatizuje některé periodické činnosti během vývoje projektu. Jedná se např. o automatické regresní testování</w:t>
      </w:r>
      <w:r w:rsidR="00C118FC">
        <w:t xml:space="preserve"> </w:t>
      </w:r>
      <w:r>
        <w:t xml:space="preserve">apod. </w:t>
      </w:r>
    </w:p>
    <w:p w14:paraId="6EBCBD17" w14:textId="77777777" w:rsidR="000C11C7" w:rsidRDefault="000C11C7" w:rsidP="00556950"/>
    <w:p w14:paraId="29FE19F2" w14:textId="4F329317" w:rsidR="000C11C7" w:rsidRDefault="000C11C7" w:rsidP="00556950">
      <w:r>
        <w:t>Mohou existovat hooky, které např. při git merge</w:t>
      </w:r>
      <w:r w:rsidR="005C38FA">
        <w:t xml:space="preserve"> </w:t>
      </w:r>
      <w:r>
        <w:t>/</w:t>
      </w:r>
      <w:r w:rsidR="005C38FA">
        <w:t xml:space="preserve"> </w:t>
      </w:r>
      <w:r>
        <w:t xml:space="preserve">git commit do jedné z větví prostředí (master, develop, test, </w:t>
      </w:r>
      <w:r w:rsidR="00EC0E86">
        <w:t>…</w:t>
      </w:r>
      <w:r>
        <w:t>) automaticky spouštějí (např. lokálně, v docker) build projektu, že dokáže bez chyb doběhnout, unit/integrační/regresní testy</w:t>
      </w:r>
    </w:p>
    <w:p w14:paraId="7E208976" w14:textId="77777777" w:rsidR="000C11C7" w:rsidRDefault="000C11C7" w:rsidP="00556950"/>
    <w:p w14:paraId="7D299967" w14:textId="52C90BE8" w:rsidR="00686F87" w:rsidRDefault="000C11C7" w:rsidP="00556950">
      <w:r>
        <w:lastRenderedPageBreak/>
        <w:t>Na to navazuje C</w:t>
      </w:r>
      <w:r w:rsidR="00CF6B7F">
        <w:t>ontinuous Delivery</w:t>
      </w:r>
      <w:r>
        <w:t xml:space="preserve"> – po úspěšné kontrole se automaticky spoušt</w:t>
      </w:r>
      <w:r w:rsidR="00E57AF6">
        <w:t>í</w:t>
      </w:r>
      <w:r>
        <w:t xml:space="preserve"> </w:t>
      </w:r>
      <w:r w:rsidR="00E57AF6">
        <w:t>release</w:t>
      </w:r>
      <w:r>
        <w:t xml:space="preserve"> nové verze</w:t>
      </w:r>
      <w:r w:rsidR="00E57AF6">
        <w:t xml:space="preserve"> – kterou m</w:t>
      </w:r>
      <w:r w:rsidR="00FF682F">
        <w:t>ů</w:t>
      </w:r>
      <w:r w:rsidR="00E57AF6">
        <w:t>žeme stisknutím tlačítka nasadit na prostředí</w:t>
      </w:r>
      <w:r>
        <w:t xml:space="preserve">. Dochází např. k automatickému povyšování verze SW. </w:t>
      </w:r>
      <w:r w:rsidR="00686F87">
        <w:t>Tímto způsobem máme tedy automatické releasování SW.</w:t>
      </w:r>
    </w:p>
    <w:p w14:paraId="33CB47E6" w14:textId="2E5D44D9" w:rsidR="000C11C7" w:rsidRDefault="00CF6B7F" w:rsidP="00556950">
      <w:r>
        <w:t>Continuous Deployment to bere ještě dál a automaticky nasazuje např. production větev k zákazníkovi – už není žádný zásah člověka. Nasazení může zrušit neúspěšný test</w:t>
      </w:r>
      <w:r w:rsidR="00FF682F">
        <w:t>.</w:t>
      </w:r>
    </w:p>
    <w:p w14:paraId="4B27155E" w14:textId="356B9D80" w:rsidR="00FF682F" w:rsidRDefault="00FF682F" w:rsidP="00556950"/>
    <w:p w14:paraId="7C8615FB" w14:textId="5B0E70C5" w:rsidR="00FF682F" w:rsidRDefault="00FF682F" w:rsidP="00556950">
      <w:r>
        <w:t>K tomuto přístupu je potřeba:</w:t>
      </w:r>
    </w:p>
    <w:p w14:paraId="54090E35" w14:textId="7982B2A9" w:rsidR="00FF682F" w:rsidRDefault="00FF682F" w:rsidP="006307AA">
      <w:pPr>
        <w:pStyle w:val="Odstavecseseznamem"/>
        <w:numPr>
          <w:ilvl w:val="0"/>
          <w:numId w:val="421"/>
        </w:numPr>
      </w:pPr>
      <w:r>
        <w:t>Mít napsané automatické testy pro každou funkčnost, bug fix apod.</w:t>
      </w:r>
    </w:p>
    <w:p w14:paraId="260D02FE" w14:textId="190C5E87" w:rsidR="00FF682F" w:rsidRDefault="00FF682F" w:rsidP="006307AA">
      <w:pPr>
        <w:pStyle w:val="Odstavecseseznamem"/>
        <w:numPr>
          <w:ilvl w:val="0"/>
          <w:numId w:val="421"/>
        </w:numPr>
      </w:pPr>
      <w:r>
        <w:t>Mít CI server, kde se bude monitorovat repository a provádět testy nových commitů</w:t>
      </w:r>
    </w:p>
    <w:p w14:paraId="0A932E86" w14:textId="17429BDC" w:rsidR="00C23DFD" w:rsidRDefault="00C23DFD" w:rsidP="006307AA">
      <w:pPr>
        <w:pStyle w:val="Odstavecseseznamem"/>
        <w:numPr>
          <w:ilvl w:val="0"/>
          <w:numId w:val="421"/>
        </w:numPr>
      </w:pPr>
      <w:r>
        <w:t>Vývojáři musí často mergovat změny – alespoň jednou denně</w:t>
      </w:r>
    </w:p>
    <w:p w14:paraId="168A3BA2" w14:textId="77777777" w:rsidR="00CF6B7F" w:rsidRDefault="00CF6B7F" w:rsidP="00556950"/>
    <w:p w14:paraId="455BD22B" w14:textId="69747577" w:rsidR="000C11C7" w:rsidRDefault="000C11C7" w:rsidP="00556950">
      <w:r>
        <w:t>Nástroje pro CI/CD – jenkins, travis, bitbucket pipelines, ...</w:t>
      </w:r>
    </w:p>
    <w:p w14:paraId="3A322EDA" w14:textId="33B10024" w:rsidR="00556950" w:rsidRDefault="00556950" w:rsidP="001529E5">
      <w:pPr>
        <w:pStyle w:val="Nadpis3"/>
      </w:pPr>
      <w:r>
        <w:t>DevOps</w:t>
      </w:r>
    </w:p>
    <w:p w14:paraId="285F4510" w14:textId="4AE78741" w:rsidR="00B956F2" w:rsidRDefault="00B956F2" w:rsidP="006307AA">
      <w:pPr>
        <w:pStyle w:val="Odstavecseseznamem"/>
        <w:numPr>
          <w:ilvl w:val="0"/>
          <w:numId w:val="189"/>
        </w:numPr>
        <w:rPr>
          <w:b/>
          <w:bCs/>
        </w:rPr>
      </w:pPr>
      <w:r w:rsidRPr="007D3829">
        <w:rPr>
          <w:b/>
          <w:bCs/>
        </w:rPr>
        <w:t>Dev</w:t>
      </w:r>
      <w:r>
        <w:t xml:space="preserve">elopment &amp; </w:t>
      </w:r>
      <w:r w:rsidRPr="007D3829">
        <w:rPr>
          <w:b/>
          <w:bCs/>
        </w:rPr>
        <w:t>Op</w:t>
      </w:r>
      <w:r>
        <w:t>eration</w:t>
      </w:r>
      <w:r w:rsidRPr="007D3829">
        <w:rPr>
          <w:b/>
          <w:bCs/>
        </w:rPr>
        <w:t>s</w:t>
      </w:r>
    </w:p>
    <w:p w14:paraId="2F3C9F75" w14:textId="1B4F3AB5" w:rsidR="0085222C" w:rsidRDefault="0085222C" w:rsidP="006307AA">
      <w:pPr>
        <w:pStyle w:val="Odstavecseseznamem"/>
        <w:numPr>
          <w:ilvl w:val="0"/>
          <w:numId w:val="189"/>
        </w:numPr>
      </w:pPr>
      <w:r w:rsidRPr="0085222C">
        <w:t>Přístup k</w:t>
      </w:r>
      <w:r>
        <w:t> vývoji SW</w:t>
      </w:r>
    </w:p>
    <w:p w14:paraId="498BEEAC" w14:textId="14245BB4" w:rsidR="0085222C" w:rsidRDefault="0085222C" w:rsidP="006307AA">
      <w:pPr>
        <w:pStyle w:val="Odstavecseseznamem"/>
        <w:numPr>
          <w:ilvl w:val="0"/>
          <w:numId w:val="189"/>
        </w:numPr>
      </w:pPr>
      <w:r>
        <w:t>Zdůrazňuje komunikaci mezi vývojáři a operačním týmem (stará se o provoz)</w:t>
      </w:r>
    </w:p>
    <w:p w14:paraId="51DEC754" w14:textId="4CD29E4B" w:rsidR="00993402" w:rsidRDefault="00993402" w:rsidP="006307AA">
      <w:pPr>
        <w:pStyle w:val="Odstavecseseznamem"/>
        <w:numPr>
          <w:ilvl w:val="0"/>
          <w:numId w:val="189"/>
        </w:numPr>
      </w:pPr>
      <w:r>
        <w:t>Cílem je průběžně dodávat SW a produkovat spolehlivější aplikace rychleji a častěji</w:t>
      </w:r>
    </w:p>
    <w:p w14:paraId="470F925D" w14:textId="008A6A4E" w:rsidR="00993402" w:rsidRDefault="00993402" w:rsidP="006307AA">
      <w:pPr>
        <w:pStyle w:val="Odstavecseseznamem"/>
        <w:numPr>
          <w:ilvl w:val="1"/>
          <w:numId w:val="189"/>
        </w:numPr>
      </w:pPr>
      <w:r>
        <w:t>Cílem je maximální automatizace – to zaručí větší rychlost, spolehlivost a opakovatelnost</w:t>
      </w:r>
    </w:p>
    <w:p w14:paraId="591CE24A" w14:textId="60A5212B" w:rsidR="00993402" w:rsidRDefault="00993402" w:rsidP="006307AA">
      <w:pPr>
        <w:pStyle w:val="Odstavecseseznamem"/>
        <w:numPr>
          <w:ilvl w:val="1"/>
          <w:numId w:val="189"/>
        </w:numPr>
      </w:pPr>
      <w:r>
        <w:t>Cílem je zrychlit a optimalizovat vývoj SW i jeho nasazení – zkrátit čas potřebný pro uvedení produktu a služeb na trh</w:t>
      </w:r>
    </w:p>
    <w:p w14:paraId="39F64FE1" w14:textId="5C019345" w:rsidR="0007418D" w:rsidRPr="0085222C" w:rsidRDefault="0007418D" w:rsidP="006307AA">
      <w:pPr>
        <w:pStyle w:val="Odstavecseseznamem"/>
        <w:numPr>
          <w:ilvl w:val="1"/>
          <w:numId w:val="189"/>
        </w:numPr>
      </w:pPr>
      <w:r>
        <w:t>Cílem je tedy automatizovat CI/CD pipeline</w:t>
      </w:r>
    </w:p>
    <w:p w14:paraId="408BA447" w14:textId="78D129CB" w:rsidR="00654E07" w:rsidRPr="00654E07" w:rsidRDefault="00654E07" w:rsidP="006307AA">
      <w:pPr>
        <w:pStyle w:val="Odstavecseseznamem"/>
        <w:numPr>
          <w:ilvl w:val="0"/>
          <w:numId w:val="189"/>
        </w:numPr>
      </w:pPr>
      <w:r w:rsidRPr="00654E07">
        <w:t>Maximalizuje automatizaci a monitoruje</w:t>
      </w:r>
    </w:p>
    <w:p w14:paraId="32BE78D2" w14:textId="2CCEB07C" w:rsidR="007D3829" w:rsidRPr="007D3829" w:rsidRDefault="007D3829" w:rsidP="006307AA">
      <w:pPr>
        <w:pStyle w:val="Odstavecseseznamem"/>
        <w:numPr>
          <w:ilvl w:val="0"/>
          <w:numId w:val="189"/>
        </w:numPr>
        <w:rPr>
          <w:b/>
          <w:bCs/>
        </w:rPr>
      </w:pPr>
      <w:r>
        <w:t>Forma vývojového cyklu</w:t>
      </w:r>
    </w:p>
    <w:p w14:paraId="10555C0B" w14:textId="6D5B7420" w:rsidR="007D3829" w:rsidRPr="007D3829" w:rsidRDefault="007D3829" w:rsidP="006307AA">
      <w:pPr>
        <w:pStyle w:val="Odstavecseseznamem"/>
        <w:numPr>
          <w:ilvl w:val="1"/>
          <w:numId w:val="189"/>
        </w:numPr>
        <w:rPr>
          <w:b/>
          <w:bCs/>
        </w:rPr>
      </w:pPr>
      <w:r>
        <w:t>Každý krok je maximálně automatizován</w:t>
      </w:r>
    </w:p>
    <w:p w14:paraId="6882EF74" w14:textId="4D04EB07" w:rsidR="007D3829" w:rsidRPr="007D3829" w:rsidRDefault="007D3829" w:rsidP="006307AA">
      <w:pPr>
        <w:pStyle w:val="Odstavecseseznamem"/>
        <w:numPr>
          <w:ilvl w:val="1"/>
          <w:numId w:val="189"/>
        </w:numPr>
        <w:rPr>
          <w:b/>
          <w:bCs/>
        </w:rPr>
      </w:pPr>
      <w:r>
        <w:t>Vše je verzováno a testováno (nejen kód, ale i model databáze, data, …)</w:t>
      </w:r>
    </w:p>
    <w:p w14:paraId="70F6062B" w14:textId="1179CE2C" w:rsidR="007D3829" w:rsidRDefault="007D3829" w:rsidP="006307AA">
      <w:pPr>
        <w:pStyle w:val="Odstavecseseznamem"/>
        <w:numPr>
          <w:ilvl w:val="1"/>
          <w:numId w:val="189"/>
        </w:numPr>
      </w:pPr>
      <w:r>
        <w:t>Na všechna prostředí se používá jeden unifikovaný proces</w:t>
      </w:r>
    </w:p>
    <w:p w14:paraId="08E71A1F" w14:textId="745D34F6" w:rsidR="007D3829" w:rsidRDefault="007D3829" w:rsidP="006307AA">
      <w:pPr>
        <w:pStyle w:val="Odstavecseseznamem"/>
        <w:numPr>
          <w:ilvl w:val="1"/>
          <w:numId w:val="189"/>
        </w:numPr>
      </w:pPr>
      <w:r>
        <w:t>Celý cyklus řešen formou malých kroků – Deployment Pipeline</w:t>
      </w:r>
    </w:p>
    <w:p w14:paraId="36C5B20F" w14:textId="1FBD0D9B" w:rsidR="00504B45" w:rsidRDefault="00504B45" w:rsidP="006307AA">
      <w:pPr>
        <w:pStyle w:val="Odstavecseseznamem"/>
        <w:numPr>
          <w:ilvl w:val="1"/>
          <w:numId w:val="189"/>
        </w:numPr>
      </w:pPr>
      <w:r>
        <w:t>Rychlá a maximální zpětná vazba</w:t>
      </w:r>
    </w:p>
    <w:p w14:paraId="32BFAFB4" w14:textId="189263D3" w:rsidR="00504B45" w:rsidRDefault="00504B45" w:rsidP="006307AA">
      <w:pPr>
        <w:pStyle w:val="Odstavecseseznamem"/>
        <w:numPr>
          <w:ilvl w:val="1"/>
          <w:numId w:val="189"/>
        </w:numPr>
      </w:pPr>
      <w:r>
        <w:t>podporuje Agilní vývoj (Agile bez DevOps lze jen obtížně realizovat)</w:t>
      </w:r>
    </w:p>
    <w:p w14:paraId="430C569E" w14:textId="084C5A28" w:rsidR="00504B45" w:rsidRDefault="00504B45" w:rsidP="00504B45">
      <w:r w:rsidRPr="00504B45">
        <w:rPr>
          <w:noProof/>
        </w:rPr>
        <w:drawing>
          <wp:inline distT="0" distB="0" distL="0" distR="0" wp14:anchorId="5E6C5F23" wp14:editId="421F8B2A">
            <wp:extent cx="5733415" cy="1442720"/>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3415" cy="1442720"/>
                    </a:xfrm>
                    <a:prstGeom prst="rect">
                      <a:avLst/>
                    </a:prstGeom>
                  </pic:spPr>
                </pic:pic>
              </a:graphicData>
            </a:graphic>
          </wp:inline>
        </w:drawing>
      </w:r>
    </w:p>
    <w:p w14:paraId="1AE15D1D" w14:textId="5ACFD914" w:rsidR="005E1DD2" w:rsidRDefault="004F724A" w:rsidP="00556950">
      <w:r>
        <w:t>Code, build, integrate, test, release, deploy, operate</w:t>
      </w:r>
      <w:r w:rsidR="006E3721">
        <w:t xml:space="preserve"> – to vše je DevOps</w:t>
      </w:r>
    </w:p>
    <w:p w14:paraId="72C7ADA7" w14:textId="3A1F491B" w:rsidR="00BD7ED6" w:rsidRDefault="00BD7ED6" w:rsidP="00556950">
      <w:r>
        <w:t>Cyklus – plan, code, build, test, deploy, operate, monitor</w:t>
      </w:r>
    </w:p>
    <w:p w14:paraId="5D44762F" w14:textId="2676E010" w:rsidR="00F7631D" w:rsidRDefault="00F7631D" w:rsidP="00556950"/>
    <w:p w14:paraId="397E8A5F" w14:textId="0B3207FD" w:rsidR="00F7631D" w:rsidRDefault="00F7631D" w:rsidP="00556950">
      <w:r>
        <w:t>Monitoring – upozornění na chyby</w:t>
      </w:r>
    </w:p>
    <w:p w14:paraId="19692EE8" w14:textId="1D5FC537" w:rsidR="00F7631D" w:rsidRDefault="00F7631D" w:rsidP="006307AA">
      <w:pPr>
        <w:pStyle w:val="Odstavecseseznamem"/>
        <w:numPr>
          <w:ilvl w:val="1"/>
          <w:numId w:val="47"/>
        </w:numPr>
      </w:pPr>
      <w:r>
        <w:t>monitorujeme produkci a hledáme chyby</w:t>
      </w:r>
      <w:r w:rsidR="007B1DCD">
        <w:t>,</w:t>
      </w:r>
      <w:r>
        <w:t xml:space="preserve"> než je najde uživatel</w:t>
      </w:r>
    </w:p>
    <w:p w14:paraId="51905BDE" w14:textId="57F4A8D3" w:rsidR="00F7631D" w:rsidRDefault="00F7631D" w:rsidP="006307AA">
      <w:pPr>
        <w:pStyle w:val="Odstavecseseznamem"/>
        <w:numPr>
          <w:ilvl w:val="1"/>
          <w:numId w:val="47"/>
        </w:numPr>
      </w:pPr>
      <w:r>
        <w:t>monitorujeme vytíženost serveru, logy aplikace, zranitelnosti, aktivity uživatelů</w:t>
      </w:r>
    </w:p>
    <w:p w14:paraId="15FB498D" w14:textId="66F6DF15" w:rsidR="00556950" w:rsidRDefault="00556950" w:rsidP="001529E5">
      <w:pPr>
        <w:pStyle w:val="Nadpis3"/>
      </w:pPr>
      <w:r>
        <w:lastRenderedPageBreak/>
        <w:t>Přínosy a použité nástroje</w:t>
      </w:r>
    </w:p>
    <w:p w14:paraId="27D9149A" w14:textId="476C7CC2" w:rsidR="009F10EA" w:rsidRDefault="009F10EA" w:rsidP="009F10EA">
      <w:pPr>
        <w:pStyle w:val="Nadpis4"/>
      </w:pPr>
      <w:r>
        <w:t>Přínosy</w:t>
      </w:r>
    </w:p>
    <w:p w14:paraId="13ED052B" w14:textId="1C189CB7" w:rsidR="007C2A76" w:rsidRDefault="00287BFD" w:rsidP="006307AA">
      <w:pPr>
        <w:pStyle w:val="Odstavecseseznamem"/>
        <w:numPr>
          <w:ilvl w:val="0"/>
          <w:numId w:val="422"/>
        </w:numPr>
      </w:pPr>
      <w:r>
        <w:t>Rychlejší vývoj</w:t>
      </w:r>
      <w:r w:rsidR="007C2A76">
        <w:t xml:space="preserve"> – kratší vývojové cykly</w:t>
      </w:r>
    </w:p>
    <w:p w14:paraId="7740D851" w14:textId="55A65C70" w:rsidR="007C2A76" w:rsidRPr="00287BFD" w:rsidRDefault="007C2A76" w:rsidP="006307AA">
      <w:pPr>
        <w:pStyle w:val="Odstavecseseznamem"/>
        <w:numPr>
          <w:ilvl w:val="0"/>
          <w:numId w:val="422"/>
        </w:numPr>
      </w:pPr>
      <w:r>
        <w:t>Časté releasy</w:t>
      </w:r>
    </w:p>
    <w:p w14:paraId="3E28C481" w14:textId="5AD6A83E" w:rsidR="009F10EA" w:rsidRDefault="009F10EA" w:rsidP="006307AA">
      <w:pPr>
        <w:pStyle w:val="Odstavecseseznamem"/>
        <w:numPr>
          <w:ilvl w:val="0"/>
          <w:numId w:val="190"/>
        </w:numPr>
      </w:pPr>
      <w:r>
        <w:t>Snížení množství chyb se současným zvýšení rychlosti jejich oprav</w:t>
      </w:r>
    </w:p>
    <w:p w14:paraId="78013C05" w14:textId="6D57B8CF" w:rsidR="009F10EA" w:rsidRDefault="009F10EA" w:rsidP="006307AA">
      <w:pPr>
        <w:pStyle w:val="Odstavecseseznamem"/>
        <w:numPr>
          <w:ilvl w:val="0"/>
          <w:numId w:val="190"/>
        </w:numPr>
      </w:pPr>
      <w:r>
        <w:t>Snížení nákladů na zdroje (development i operations)</w:t>
      </w:r>
    </w:p>
    <w:p w14:paraId="269B4815" w14:textId="740A85D7" w:rsidR="009F10EA" w:rsidRDefault="00B26AE1" w:rsidP="006307AA">
      <w:pPr>
        <w:pStyle w:val="Odstavecseseznamem"/>
        <w:numPr>
          <w:ilvl w:val="0"/>
          <w:numId w:val="190"/>
        </w:numPr>
      </w:pPr>
      <w:r w:rsidRPr="005E1DD2">
        <w:rPr>
          <w:noProof/>
        </w:rPr>
        <w:drawing>
          <wp:anchor distT="0" distB="0" distL="114300" distR="114300" simplePos="0" relativeHeight="251656192" behindDoc="1" locked="0" layoutInCell="1" allowOverlap="1" wp14:anchorId="12FD8C5C" wp14:editId="4F2AADB0">
            <wp:simplePos x="0" y="0"/>
            <wp:positionH relativeFrom="column">
              <wp:posOffset>3007719</wp:posOffset>
            </wp:positionH>
            <wp:positionV relativeFrom="paragraph">
              <wp:posOffset>6654</wp:posOffset>
            </wp:positionV>
            <wp:extent cx="3511550" cy="3044825"/>
            <wp:effectExtent l="0" t="0" r="0" b="0"/>
            <wp:wrapTight wrapText="bothSides">
              <wp:wrapPolygon edited="0">
                <wp:start x="0" y="0"/>
                <wp:lineTo x="0" y="21487"/>
                <wp:lineTo x="21444" y="21487"/>
                <wp:lineTo x="21444" y="0"/>
                <wp:lineTo x="0" y="0"/>
              </wp:wrapPolygon>
            </wp:wrapTight>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3511550" cy="3044825"/>
                    </a:xfrm>
                    <a:prstGeom prst="rect">
                      <a:avLst/>
                    </a:prstGeom>
                  </pic:spPr>
                </pic:pic>
              </a:graphicData>
            </a:graphic>
            <wp14:sizeRelH relativeFrom="margin">
              <wp14:pctWidth>0</wp14:pctWidth>
            </wp14:sizeRelH>
            <wp14:sizeRelV relativeFrom="margin">
              <wp14:pctHeight>0</wp14:pctHeight>
            </wp14:sizeRelV>
          </wp:anchor>
        </w:drawing>
      </w:r>
      <w:r w:rsidR="009F10EA">
        <w:t>Jednodušší zapojení nových lidí do týmu</w:t>
      </w:r>
    </w:p>
    <w:p w14:paraId="26FFB908" w14:textId="49678A49" w:rsidR="009F10EA" w:rsidRDefault="009F10EA" w:rsidP="006307AA">
      <w:pPr>
        <w:pStyle w:val="Odstavecseseznamem"/>
        <w:numPr>
          <w:ilvl w:val="1"/>
          <w:numId w:val="190"/>
        </w:numPr>
      </w:pPr>
      <w:r>
        <w:t>Silná zpětná vazba</w:t>
      </w:r>
    </w:p>
    <w:p w14:paraId="4A9D9AD0" w14:textId="4CA86A80" w:rsidR="009F10EA" w:rsidRDefault="009F10EA" w:rsidP="006307AA">
      <w:pPr>
        <w:pStyle w:val="Odstavecseseznamem"/>
        <w:numPr>
          <w:ilvl w:val="0"/>
          <w:numId w:val="190"/>
        </w:numPr>
      </w:pPr>
      <w:r>
        <w:t>Možnost bezpečného experimentování</w:t>
      </w:r>
    </w:p>
    <w:p w14:paraId="26BB3165" w14:textId="19D21815" w:rsidR="00536F2F" w:rsidRDefault="00536F2F" w:rsidP="00536F2F">
      <w:pPr>
        <w:pStyle w:val="Nadpis4"/>
      </w:pPr>
      <w:r>
        <w:t>Použité nástroje</w:t>
      </w:r>
    </w:p>
    <w:p w14:paraId="3CDFCEBA" w14:textId="00AC6EF4" w:rsidR="00536F2F" w:rsidRDefault="00536F2F" w:rsidP="00536F2F">
      <w:r>
        <w:t>Jenkins – pro průběžné buildy a testování</w:t>
      </w:r>
      <w:r w:rsidR="00EC53BC">
        <w:t xml:space="preserve"> (synchronizuje)</w:t>
      </w:r>
    </w:p>
    <w:p w14:paraId="63BAE6BB" w14:textId="4ECE7872" w:rsidR="00536F2F" w:rsidRPr="009F10EA" w:rsidRDefault="00A440B5" w:rsidP="00536F2F">
      <w:r>
        <w:t>Maven – pro Build</w:t>
      </w:r>
    </w:p>
    <w:p w14:paraId="161BEBD7" w14:textId="626912BC" w:rsidR="009F10EA" w:rsidRPr="009F10EA" w:rsidRDefault="00A440B5" w:rsidP="009F10EA">
      <w:r>
        <w:t xml:space="preserve">Selenial </w:t>
      </w:r>
      <w:r w:rsidR="00D43362">
        <w:t>–</w:t>
      </w:r>
      <w:r>
        <w:t xml:space="preserve"> testování</w:t>
      </w:r>
    </w:p>
    <w:p w14:paraId="4D779107" w14:textId="729319B8" w:rsidR="00556950" w:rsidRDefault="00A440B5" w:rsidP="00556950">
      <w:r>
        <w:t>Docker – tam běží aplikace</w:t>
      </w:r>
    </w:p>
    <w:p w14:paraId="4992AD3E" w14:textId="27F744D4" w:rsidR="00556950" w:rsidRDefault="00A440B5" w:rsidP="00556950">
      <w:r>
        <w:t xml:space="preserve">Nagios </w:t>
      </w:r>
      <w:r w:rsidR="00D43362">
        <w:t>–</w:t>
      </w:r>
      <w:r>
        <w:t xml:space="preserve"> monitoring</w:t>
      </w:r>
    </w:p>
    <w:p w14:paraId="36776312" w14:textId="404D72B8" w:rsidR="00556950" w:rsidRDefault="00822912" w:rsidP="00BF12F6">
      <w:r>
        <w:t>Git – pro verzování kódu</w:t>
      </w:r>
    </w:p>
    <w:p w14:paraId="50275728" w14:textId="1CF7B874" w:rsidR="00D06015" w:rsidRDefault="00D06015" w:rsidP="00D06015"/>
    <w:p w14:paraId="458C5008" w14:textId="666C0717" w:rsidR="00D06015" w:rsidRPr="00D06015" w:rsidRDefault="00BF12F6" w:rsidP="00D06015">
      <w:r w:rsidRPr="00536F2F">
        <w:rPr>
          <w:noProof/>
        </w:rPr>
        <w:drawing>
          <wp:anchor distT="0" distB="0" distL="114300" distR="114300" simplePos="0" relativeHeight="251658240" behindDoc="1" locked="0" layoutInCell="1" allowOverlap="1" wp14:anchorId="359AE68F" wp14:editId="33561434">
            <wp:simplePos x="0" y="0"/>
            <wp:positionH relativeFrom="column">
              <wp:posOffset>-655955</wp:posOffset>
            </wp:positionH>
            <wp:positionV relativeFrom="paragraph">
              <wp:posOffset>295910</wp:posOffset>
            </wp:positionV>
            <wp:extent cx="7219315" cy="4364355"/>
            <wp:effectExtent l="0" t="0" r="0" b="0"/>
            <wp:wrapTight wrapText="bothSides">
              <wp:wrapPolygon edited="0">
                <wp:start x="0" y="0"/>
                <wp:lineTo x="0" y="21496"/>
                <wp:lineTo x="21545" y="21496"/>
                <wp:lineTo x="21545" y="0"/>
                <wp:lineTo x="0" y="0"/>
              </wp:wrapPolygon>
            </wp:wrapTight>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7219315" cy="4364355"/>
                    </a:xfrm>
                    <a:prstGeom prst="rect">
                      <a:avLst/>
                    </a:prstGeom>
                  </pic:spPr>
                </pic:pic>
              </a:graphicData>
            </a:graphic>
            <wp14:sizeRelH relativeFrom="margin">
              <wp14:pctWidth>0</wp14:pctWidth>
            </wp14:sizeRelH>
            <wp14:sizeRelV relativeFrom="margin">
              <wp14:pctHeight>0</wp14:pctHeight>
            </wp14:sizeRelV>
          </wp:anchor>
        </w:drawing>
      </w:r>
    </w:p>
    <w:p w14:paraId="4230DCDC" w14:textId="5BB3C42D" w:rsidR="00975D4E" w:rsidRDefault="00147870">
      <w:pPr>
        <w:pStyle w:val="Nadpis2"/>
      </w:pPr>
      <w:r>
        <w:lastRenderedPageBreak/>
        <w:t>BI-ISM-21 Projektové řízení a měření: modely SDLC, plánování krátkodobé a dlouhodobé, kategorie metrik a jejich využití, historie projektu, řízení rizik, odhady, způsob jejich tvorby a verifikace.</w:t>
      </w:r>
    </w:p>
    <w:p w14:paraId="1A79CAFE" w14:textId="28447475" w:rsidR="00330CAE" w:rsidRDefault="00330CAE" w:rsidP="00330CAE">
      <w:pPr>
        <w:pStyle w:val="Nadpis3"/>
      </w:pPr>
      <w:r>
        <w:t>Projektové řízení</w:t>
      </w:r>
    </w:p>
    <w:p w14:paraId="6534678C" w14:textId="33D77E1D" w:rsidR="009A1377" w:rsidRPr="009A1377" w:rsidRDefault="009A1377" w:rsidP="009A1377">
      <w:r>
        <w:t>Projekt –</w:t>
      </w:r>
      <w:r w:rsidRPr="009A1377">
        <w:t xml:space="preserve"> časově ohraničená a ucelená sada činností a procesů, jejímž cílem je zavedení, vytvoření nebo změna něčeho konkrétního</w:t>
      </w:r>
    </w:p>
    <w:p w14:paraId="1F11FD53" w14:textId="308F9810" w:rsidR="004D0A46" w:rsidRDefault="00D47C54" w:rsidP="006307AA">
      <w:pPr>
        <w:pStyle w:val="Odstavecseseznamem"/>
        <w:numPr>
          <w:ilvl w:val="0"/>
          <w:numId w:val="427"/>
        </w:numPr>
      </w:pPr>
      <w:r>
        <w:t>m</w:t>
      </w:r>
      <w:r w:rsidR="00D0730A">
        <w:t>ě</w:t>
      </w:r>
      <w:r>
        <w:t>ní se, je dočasný, p</w:t>
      </w:r>
      <w:r w:rsidR="00D0730A">
        <w:t>o</w:t>
      </w:r>
      <w:r>
        <w:t>krývá více funkcí, unikátní, obsahuje velkou míru nejistoty</w:t>
      </w:r>
    </w:p>
    <w:p w14:paraId="476FDB87" w14:textId="0AC3053D" w:rsidR="003E66C9" w:rsidRPr="00D47C54" w:rsidRDefault="003E66C9" w:rsidP="006A6B40">
      <w:pPr>
        <w:pStyle w:val="Nadpis3"/>
      </w:pPr>
      <w:r>
        <w:t>SDLC</w:t>
      </w:r>
    </w:p>
    <w:p w14:paraId="6795CE65" w14:textId="372047C0" w:rsidR="00975D4E" w:rsidRDefault="00147870">
      <w:pPr>
        <w:spacing w:line="240" w:lineRule="auto"/>
      </w:pPr>
      <w:r>
        <w:t>Software Development Lifecycle</w:t>
      </w:r>
    </w:p>
    <w:p w14:paraId="2F15211A" w14:textId="72E962D3" w:rsidR="00330CAE" w:rsidRDefault="00330CAE" w:rsidP="006307AA">
      <w:pPr>
        <w:pStyle w:val="Odstavecseseznamem"/>
        <w:numPr>
          <w:ilvl w:val="0"/>
          <w:numId w:val="192"/>
        </w:numPr>
        <w:spacing w:line="240" w:lineRule="auto"/>
      </w:pPr>
      <w:r>
        <w:t>Životn</w:t>
      </w:r>
      <w:r w:rsidR="00FF0BD2">
        <w:t>í</w:t>
      </w:r>
      <w:r>
        <w:t xml:space="preserve"> cyklus projektu</w:t>
      </w:r>
    </w:p>
    <w:p w14:paraId="791BD6CC" w14:textId="7E812C43" w:rsidR="00975D4E" w:rsidRDefault="00147870" w:rsidP="006307AA">
      <w:pPr>
        <w:pStyle w:val="Odstavecseseznamem"/>
        <w:numPr>
          <w:ilvl w:val="0"/>
          <w:numId w:val="191"/>
        </w:numPr>
        <w:spacing w:line="240" w:lineRule="auto"/>
      </w:pPr>
      <w:r>
        <w:t>Množina aktivit nutných k tomu, aby software vznikl</w:t>
      </w:r>
    </w:p>
    <w:p w14:paraId="3C8C1108" w14:textId="20A9E7DF" w:rsidR="00FF0BD2" w:rsidRDefault="00FF0BD2" w:rsidP="006307AA">
      <w:pPr>
        <w:pStyle w:val="Odstavecseseznamem"/>
        <w:numPr>
          <w:ilvl w:val="0"/>
          <w:numId w:val="191"/>
        </w:numPr>
        <w:spacing w:line="240" w:lineRule="auto"/>
      </w:pPr>
      <w:r>
        <w:t>Jejich souslednost, opakování, vstupy a výstupy jednotlivých aktivit a nároky na jejich provedení</w:t>
      </w:r>
    </w:p>
    <w:p w14:paraId="31312596" w14:textId="6EB206BF" w:rsidR="004C08DC" w:rsidRDefault="004C08DC" w:rsidP="006307AA">
      <w:pPr>
        <w:pStyle w:val="Odstavecseseznamem"/>
        <w:numPr>
          <w:ilvl w:val="0"/>
          <w:numId w:val="191"/>
        </w:numPr>
        <w:spacing w:line="240" w:lineRule="auto"/>
      </w:pPr>
      <w:r>
        <w:t>Vždy je potřeba udělat</w:t>
      </w:r>
    </w:p>
    <w:p w14:paraId="3EB9CEA3" w14:textId="7428F8A1" w:rsidR="004C08DC" w:rsidRDefault="004C08DC" w:rsidP="006307AA">
      <w:pPr>
        <w:pStyle w:val="Odstavecseseznamem"/>
        <w:numPr>
          <w:ilvl w:val="1"/>
          <w:numId w:val="191"/>
        </w:numPr>
        <w:spacing w:line="240" w:lineRule="auto"/>
      </w:pPr>
      <w:r>
        <w:t>Specifikaci – co bude systém dělat, jak se změní</w:t>
      </w:r>
    </w:p>
    <w:p w14:paraId="2419B501" w14:textId="77777777" w:rsidR="004C08DC" w:rsidRDefault="004C08DC" w:rsidP="006307AA">
      <w:pPr>
        <w:pStyle w:val="Odstavecseseznamem"/>
        <w:numPr>
          <w:ilvl w:val="1"/>
          <w:numId w:val="191"/>
        </w:numPr>
        <w:spacing w:line="240" w:lineRule="auto"/>
      </w:pPr>
      <w:r>
        <w:t xml:space="preserve">Architekturu a design – z jakých „kostek“ a jak se bude systém skládat </w:t>
      </w:r>
    </w:p>
    <w:p w14:paraId="7C63893E" w14:textId="77777777" w:rsidR="004C08DC" w:rsidRDefault="004C08DC" w:rsidP="006307AA">
      <w:pPr>
        <w:pStyle w:val="Odstavecseseznamem"/>
        <w:numPr>
          <w:ilvl w:val="1"/>
          <w:numId w:val="191"/>
        </w:numPr>
        <w:spacing w:line="240" w:lineRule="auto"/>
      </w:pPr>
      <w:r>
        <w:t xml:space="preserve">Implementaci – vlastní výroba systému </w:t>
      </w:r>
    </w:p>
    <w:p w14:paraId="62D7267B" w14:textId="0F6DA51A" w:rsidR="004C08DC" w:rsidRDefault="004C08DC" w:rsidP="006307AA">
      <w:pPr>
        <w:pStyle w:val="Odstavecseseznamem"/>
        <w:numPr>
          <w:ilvl w:val="1"/>
          <w:numId w:val="191"/>
        </w:numPr>
        <w:spacing w:line="240" w:lineRule="auto"/>
      </w:pPr>
      <w:r>
        <w:t>Validaci – ověření, že systém dělá co má</w:t>
      </w:r>
    </w:p>
    <w:p w14:paraId="28881B2A" w14:textId="5D5309C8" w:rsidR="00330CAE" w:rsidRDefault="00330CAE" w:rsidP="006307AA">
      <w:pPr>
        <w:pStyle w:val="Odstavecseseznamem"/>
        <w:numPr>
          <w:ilvl w:val="0"/>
          <w:numId w:val="191"/>
        </w:numPr>
        <w:spacing w:line="240" w:lineRule="auto"/>
      </w:pPr>
      <w:r>
        <w:t>definuje vztahy, prostředí, přístup, čas, a jakékoli jiné vlastnosti</w:t>
      </w:r>
      <w:r w:rsidRPr="00330CAE">
        <w:rPr>
          <w:b/>
          <w:color w:val="990000"/>
        </w:rPr>
        <w:t xml:space="preserve"> </w:t>
      </w:r>
      <w:r w:rsidRPr="00330CAE">
        <w:rPr>
          <w:b/>
        </w:rPr>
        <w:t>primárních</w:t>
      </w:r>
      <w:r>
        <w:t xml:space="preserve"> a </w:t>
      </w:r>
      <w:r w:rsidRPr="00330CAE">
        <w:rPr>
          <w:b/>
        </w:rPr>
        <w:t>podpůrných činností</w:t>
      </w:r>
      <w:r>
        <w:t xml:space="preserve"> softwarového inženýrství.</w:t>
      </w:r>
    </w:p>
    <w:p w14:paraId="42D037DD" w14:textId="55AB27D4" w:rsidR="00FF0BD2" w:rsidRDefault="00FF0BD2" w:rsidP="006307AA">
      <w:pPr>
        <w:pStyle w:val="Odstavecseseznamem"/>
        <w:numPr>
          <w:ilvl w:val="0"/>
          <w:numId w:val="191"/>
        </w:numPr>
        <w:spacing w:line="240" w:lineRule="auto"/>
      </w:pPr>
      <w:r>
        <w:t>Vždy je potřeba udělat – specifikaci, architekturu a design, implementaci a validaci</w:t>
      </w:r>
    </w:p>
    <w:p w14:paraId="3C0C55B5" w14:textId="5FF0F748" w:rsidR="00975D4E" w:rsidRDefault="005B5FE1">
      <w:pPr>
        <w:spacing w:line="240" w:lineRule="auto"/>
      </w:pPr>
      <w:r w:rsidRPr="005B5FE1">
        <w:rPr>
          <w:noProof/>
        </w:rPr>
        <w:drawing>
          <wp:inline distT="0" distB="0" distL="0" distR="0" wp14:anchorId="3BFCB05C" wp14:editId="0851CB83">
            <wp:extent cx="5733415" cy="560070"/>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3415" cy="560070"/>
                    </a:xfrm>
                    <a:prstGeom prst="rect">
                      <a:avLst/>
                    </a:prstGeom>
                  </pic:spPr>
                </pic:pic>
              </a:graphicData>
            </a:graphic>
          </wp:inline>
        </w:drawing>
      </w:r>
    </w:p>
    <w:p w14:paraId="18314E91" w14:textId="3A4B637E" w:rsidR="006A6B40" w:rsidRDefault="009F4504" w:rsidP="00625888">
      <w:pPr>
        <w:pStyle w:val="Nadpis4"/>
      </w:pPr>
      <w:r w:rsidRPr="009F4504">
        <w:rPr>
          <w:b/>
          <w:bCs/>
          <w:noProof/>
        </w:rPr>
        <w:drawing>
          <wp:anchor distT="0" distB="0" distL="114300" distR="114300" simplePos="0" relativeHeight="251679744" behindDoc="1" locked="0" layoutInCell="1" allowOverlap="1" wp14:anchorId="106862FA" wp14:editId="44F9120B">
            <wp:simplePos x="0" y="0"/>
            <wp:positionH relativeFrom="column">
              <wp:posOffset>3683000</wp:posOffset>
            </wp:positionH>
            <wp:positionV relativeFrom="paragraph">
              <wp:posOffset>61127</wp:posOffset>
            </wp:positionV>
            <wp:extent cx="2724150" cy="1530985"/>
            <wp:effectExtent l="0" t="0" r="0" b="0"/>
            <wp:wrapTight wrapText="bothSides">
              <wp:wrapPolygon edited="0">
                <wp:start x="0" y="0"/>
                <wp:lineTo x="0" y="21233"/>
                <wp:lineTo x="21449" y="21233"/>
                <wp:lineTo x="21449" y="0"/>
                <wp:lineTo x="0" y="0"/>
              </wp:wrapPolygon>
            </wp:wrapTight>
            <wp:docPr id="289" name="Obráze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2724150" cy="1530985"/>
                    </a:xfrm>
                    <a:prstGeom prst="rect">
                      <a:avLst/>
                    </a:prstGeom>
                  </pic:spPr>
                </pic:pic>
              </a:graphicData>
            </a:graphic>
          </wp:anchor>
        </w:drawing>
      </w:r>
      <w:r w:rsidR="006A6B40">
        <w:t>Modely SDLC</w:t>
      </w:r>
    </w:p>
    <w:p w14:paraId="369FC799" w14:textId="77FDB309" w:rsidR="006A6B40" w:rsidRDefault="006A6B40" w:rsidP="006307AA">
      <w:pPr>
        <w:pStyle w:val="Odstavecseseznamem"/>
        <w:numPr>
          <w:ilvl w:val="0"/>
          <w:numId w:val="170"/>
        </w:numPr>
      </w:pPr>
      <w:r w:rsidRPr="00B641F6">
        <w:rPr>
          <w:b/>
          <w:bCs/>
        </w:rPr>
        <w:t>Vodopád</w:t>
      </w:r>
    </w:p>
    <w:p w14:paraId="2AB917E4" w14:textId="65A900E5" w:rsidR="006A6B40" w:rsidRDefault="00625888" w:rsidP="006307AA">
      <w:pPr>
        <w:pStyle w:val="Odstavecseseznamem"/>
        <w:numPr>
          <w:ilvl w:val="1"/>
          <w:numId w:val="170"/>
        </w:numPr>
      </w:pPr>
      <w:r>
        <w:t>Oddělené fáze</w:t>
      </w:r>
    </w:p>
    <w:p w14:paraId="19D66178" w14:textId="6816495F" w:rsidR="006A6B40" w:rsidRDefault="00625888" w:rsidP="006307AA">
      <w:pPr>
        <w:pStyle w:val="Odstavecseseznamem"/>
        <w:numPr>
          <w:ilvl w:val="2"/>
          <w:numId w:val="170"/>
        </w:numPr>
      </w:pPr>
      <w:r>
        <w:t>analýza</w:t>
      </w:r>
      <w:r w:rsidR="006A6B40">
        <w:t xml:space="preserve"> požadavků</w:t>
      </w:r>
    </w:p>
    <w:p w14:paraId="5065F1B0" w14:textId="00247CD1" w:rsidR="006A6B40" w:rsidRDefault="00625888" w:rsidP="006307AA">
      <w:pPr>
        <w:pStyle w:val="Odstavecseseznamem"/>
        <w:numPr>
          <w:ilvl w:val="2"/>
          <w:numId w:val="170"/>
        </w:numPr>
      </w:pPr>
      <w:r>
        <w:t>design</w:t>
      </w:r>
    </w:p>
    <w:p w14:paraId="71F5D682" w14:textId="691B258B" w:rsidR="006A6B40" w:rsidRDefault="00625888" w:rsidP="006307AA">
      <w:pPr>
        <w:pStyle w:val="Odstavecseseznamem"/>
        <w:numPr>
          <w:ilvl w:val="2"/>
          <w:numId w:val="170"/>
        </w:numPr>
      </w:pPr>
      <w:r>
        <w:t>implementace</w:t>
      </w:r>
    </w:p>
    <w:p w14:paraId="7F3336CE" w14:textId="7F871124" w:rsidR="006A6B40" w:rsidRDefault="00625888" w:rsidP="006307AA">
      <w:pPr>
        <w:pStyle w:val="Odstavecseseznamem"/>
        <w:numPr>
          <w:ilvl w:val="2"/>
          <w:numId w:val="170"/>
        </w:numPr>
      </w:pPr>
      <w:r>
        <w:t>testování</w:t>
      </w:r>
    </w:p>
    <w:p w14:paraId="6ACA6728" w14:textId="7A1BA848" w:rsidR="006A6B40" w:rsidRDefault="00625888" w:rsidP="006307AA">
      <w:pPr>
        <w:pStyle w:val="Odstavecseseznamem"/>
        <w:numPr>
          <w:ilvl w:val="2"/>
          <w:numId w:val="170"/>
        </w:numPr>
      </w:pPr>
      <w:r>
        <w:t>provoz</w:t>
      </w:r>
      <w:r w:rsidR="006A6B40">
        <w:t xml:space="preserve"> a údržba</w:t>
      </w:r>
    </w:p>
    <w:p w14:paraId="71E46024" w14:textId="77777777" w:rsidR="006A6B40" w:rsidRDefault="006A6B40" w:rsidP="006307AA">
      <w:pPr>
        <w:pStyle w:val="Odstavecseseznamem"/>
        <w:numPr>
          <w:ilvl w:val="1"/>
          <w:numId w:val="170"/>
        </w:numPr>
      </w:pPr>
      <w:r>
        <w:t>tvorba produktu jedním cyklem</w:t>
      </w:r>
    </w:p>
    <w:p w14:paraId="61493398" w14:textId="77777777" w:rsidR="006A6B40" w:rsidRDefault="006A6B40" w:rsidP="006307AA">
      <w:pPr>
        <w:pStyle w:val="Odstavecseseznamem"/>
        <w:numPr>
          <w:ilvl w:val="1"/>
          <w:numId w:val="170"/>
        </w:numPr>
      </w:pPr>
      <w:r>
        <w:t>nelze se vracet zpět (pouze o jeden krok)</w:t>
      </w:r>
    </w:p>
    <w:p w14:paraId="504D4B6C" w14:textId="60DBCF71" w:rsidR="006A6B40" w:rsidRPr="00095203" w:rsidRDefault="006A6B40" w:rsidP="006307AA">
      <w:pPr>
        <w:pStyle w:val="Odstavecseseznamem"/>
        <w:numPr>
          <w:ilvl w:val="1"/>
          <w:numId w:val="170"/>
        </w:numPr>
      </w:pPr>
      <w:r>
        <w:t xml:space="preserve">vhodné pro projekty, kde jsou všechny požadavky známe na začátku a neměnné – </w:t>
      </w:r>
      <w:r w:rsidRPr="00E211E6">
        <w:rPr>
          <w:b/>
          <w:bCs/>
        </w:rPr>
        <w:t>tahle podmínka nejde téměř nikdy splnit</w:t>
      </w:r>
    </w:p>
    <w:p w14:paraId="02135716" w14:textId="77777777" w:rsidR="00095203" w:rsidRDefault="00095203" w:rsidP="006307AA">
      <w:pPr>
        <w:pStyle w:val="Odstavecseseznamem"/>
        <w:numPr>
          <w:ilvl w:val="1"/>
          <w:numId w:val="170"/>
        </w:numPr>
      </w:pPr>
      <w:r w:rsidRPr="00095203">
        <w:rPr>
          <w:b/>
          <w:bCs/>
        </w:rPr>
        <w:t>Výhody</w:t>
      </w:r>
      <w:r>
        <w:t xml:space="preserve">: </w:t>
      </w:r>
    </w:p>
    <w:p w14:paraId="1A9BF422" w14:textId="77777777" w:rsidR="00095203" w:rsidRDefault="00095203" w:rsidP="006307AA">
      <w:pPr>
        <w:pStyle w:val="Odstavecseseznamem"/>
        <w:numPr>
          <w:ilvl w:val="2"/>
          <w:numId w:val="170"/>
        </w:numPr>
      </w:pPr>
      <w:r>
        <w:t>jasně definovaný plán</w:t>
      </w:r>
    </w:p>
    <w:p w14:paraId="532BE46F" w14:textId="77777777" w:rsidR="00095203" w:rsidRDefault="00095203" w:rsidP="006307AA">
      <w:pPr>
        <w:pStyle w:val="Odstavecseseznamem"/>
        <w:numPr>
          <w:ilvl w:val="2"/>
          <w:numId w:val="170"/>
        </w:numPr>
      </w:pPr>
      <w:r>
        <w:t>Predikovatelnost (čas, rozsah, cena)</w:t>
      </w:r>
    </w:p>
    <w:p w14:paraId="6BB21956" w14:textId="0C55D07C" w:rsidR="00095203" w:rsidRDefault="00095203" w:rsidP="006307AA">
      <w:pPr>
        <w:pStyle w:val="Odstavecseseznamem"/>
        <w:numPr>
          <w:ilvl w:val="2"/>
          <w:numId w:val="170"/>
        </w:numPr>
      </w:pPr>
      <w:r>
        <w:t>Snadná koordinace práce</w:t>
      </w:r>
    </w:p>
    <w:p w14:paraId="7AC23FDF" w14:textId="55E769CA" w:rsidR="00095203" w:rsidRDefault="00095203" w:rsidP="006307AA">
      <w:pPr>
        <w:pStyle w:val="Odstavecseseznamem"/>
        <w:numPr>
          <w:ilvl w:val="1"/>
          <w:numId w:val="170"/>
        </w:numPr>
      </w:pPr>
      <w:r w:rsidRPr="00095203">
        <w:rPr>
          <w:b/>
          <w:bCs/>
        </w:rPr>
        <w:t>Nevýhody</w:t>
      </w:r>
      <w:r>
        <w:t xml:space="preserve">: </w:t>
      </w:r>
    </w:p>
    <w:p w14:paraId="321AC5DA" w14:textId="77777777" w:rsidR="00095203" w:rsidRDefault="00095203" w:rsidP="006307AA">
      <w:pPr>
        <w:pStyle w:val="Odstavecseseznamem"/>
        <w:numPr>
          <w:ilvl w:val="2"/>
          <w:numId w:val="170"/>
        </w:numPr>
      </w:pPr>
      <w:r>
        <w:lastRenderedPageBreak/>
        <w:t>Nutno chápat, co se chce již na začátku</w:t>
      </w:r>
    </w:p>
    <w:p w14:paraId="2F3A5E60" w14:textId="77777777" w:rsidR="00095203" w:rsidRDefault="00095203" w:rsidP="006307AA">
      <w:pPr>
        <w:pStyle w:val="Odstavecseseznamem"/>
        <w:numPr>
          <w:ilvl w:val="2"/>
          <w:numId w:val="170"/>
        </w:numPr>
      </w:pPr>
      <w:r>
        <w:t xml:space="preserve">Reakce na změny (požadavků, termínů, ...) </w:t>
      </w:r>
    </w:p>
    <w:p w14:paraId="6BD431C5" w14:textId="77777777" w:rsidR="00095203" w:rsidRDefault="00095203" w:rsidP="006307AA">
      <w:pPr>
        <w:pStyle w:val="Odstavecseseznamem"/>
        <w:numPr>
          <w:ilvl w:val="2"/>
          <w:numId w:val="170"/>
        </w:numPr>
      </w:pPr>
      <w:r>
        <w:t xml:space="preserve">Rychlost dodávky (kdy zákazník něco uvidí od zadání) </w:t>
      </w:r>
    </w:p>
    <w:p w14:paraId="29D240B4" w14:textId="4686547E" w:rsidR="00095203" w:rsidRDefault="00095203" w:rsidP="006307AA">
      <w:pPr>
        <w:pStyle w:val="Odstavecseseznamem"/>
        <w:numPr>
          <w:ilvl w:val="2"/>
          <w:numId w:val="170"/>
        </w:numPr>
      </w:pPr>
      <w:r>
        <w:t>Integrace více systémů</w:t>
      </w:r>
    </w:p>
    <w:p w14:paraId="40535C14" w14:textId="0490F1C0" w:rsidR="006A6B40" w:rsidRPr="009E555F" w:rsidRDefault="006A6B40" w:rsidP="006307AA">
      <w:pPr>
        <w:pStyle w:val="Odstavecseseznamem"/>
        <w:numPr>
          <w:ilvl w:val="0"/>
          <w:numId w:val="170"/>
        </w:numPr>
      </w:pPr>
      <w:r w:rsidRPr="00B641F6">
        <w:rPr>
          <w:b/>
          <w:bCs/>
        </w:rPr>
        <w:t>Iterativní</w:t>
      </w:r>
    </w:p>
    <w:p w14:paraId="5900500B" w14:textId="77777777" w:rsidR="006A6B40" w:rsidRDefault="006A6B40" w:rsidP="006307AA">
      <w:pPr>
        <w:pStyle w:val="Odstavecseseznamem"/>
        <w:numPr>
          <w:ilvl w:val="1"/>
          <w:numId w:val="170"/>
        </w:numPr>
      </w:pPr>
      <w:r>
        <w:t>Sekvence „malých vodopádů“</w:t>
      </w:r>
    </w:p>
    <w:p w14:paraId="7C0B9B98" w14:textId="77777777" w:rsidR="006A6B40" w:rsidRDefault="006A6B40" w:rsidP="006307AA">
      <w:pPr>
        <w:pStyle w:val="Odstavecseseznamem"/>
        <w:numPr>
          <w:ilvl w:val="1"/>
          <w:numId w:val="170"/>
        </w:numPr>
      </w:pPr>
      <w:r>
        <w:t xml:space="preserve">tvorba produktu založena na opakujících se cyklech. </w:t>
      </w:r>
    </w:p>
    <w:p w14:paraId="645D221C" w14:textId="77777777" w:rsidR="006A6B40" w:rsidRDefault="006A6B40" w:rsidP="006307AA">
      <w:pPr>
        <w:pStyle w:val="Odstavecseseznamem"/>
        <w:numPr>
          <w:ilvl w:val="1"/>
          <w:numId w:val="170"/>
        </w:numPr>
      </w:pPr>
      <w:r>
        <w:t>průběžné dodávky – snižují riziko</w:t>
      </w:r>
    </w:p>
    <w:p w14:paraId="63F26ACE" w14:textId="77777777" w:rsidR="006A6B40" w:rsidRDefault="006A6B40" w:rsidP="006307AA">
      <w:pPr>
        <w:pStyle w:val="Odstavecseseznamem"/>
        <w:numPr>
          <w:ilvl w:val="2"/>
          <w:numId w:val="170"/>
        </w:numPr>
      </w:pPr>
      <w:r>
        <w:t>zpětná vazba od zákazníka</w:t>
      </w:r>
    </w:p>
    <w:p w14:paraId="65F84A7C" w14:textId="4796F4FE" w:rsidR="006A6B40" w:rsidRDefault="006A6B40" w:rsidP="006307AA">
      <w:pPr>
        <w:pStyle w:val="Odstavecseseznamem"/>
        <w:numPr>
          <w:ilvl w:val="2"/>
          <w:numId w:val="170"/>
        </w:numPr>
      </w:pPr>
      <w:r>
        <w:t>umožňují změnit směr (požadavky) dle aktuální potřeby zákazníka</w:t>
      </w:r>
    </w:p>
    <w:p w14:paraId="05418E7E" w14:textId="0DC0F360" w:rsidR="00A03684" w:rsidRDefault="00A03684" w:rsidP="006307AA">
      <w:pPr>
        <w:pStyle w:val="Odstavecseseznamem"/>
        <w:numPr>
          <w:ilvl w:val="1"/>
          <w:numId w:val="170"/>
        </w:numPr>
      </w:pPr>
      <w:r>
        <w:t>Výhody:</w:t>
      </w:r>
    </w:p>
    <w:p w14:paraId="06A5B2DF" w14:textId="77777777" w:rsidR="00A03684" w:rsidRDefault="00A03684" w:rsidP="006307AA">
      <w:pPr>
        <w:pStyle w:val="Odstavecseseznamem"/>
        <w:numPr>
          <w:ilvl w:val="2"/>
          <w:numId w:val="170"/>
        </w:numPr>
      </w:pPr>
      <w:r>
        <w:t xml:space="preserve">Jasně definovaný plán </w:t>
      </w:r>
    </w:p>
    <w:p w14:paraId="2706ECD4" w14:textId="77777777" w:rsidR="00A03684" w:rsidRDefault="00A03684" w:rsidP="006307AA">
      <w:pPr>
        <w:pStyle w:val="Odstavecseseznamem"/>
        <w:numPr>
          <w:ilvl w:val="2"/>
          <w:numId w:val="170"/>
        </w:numPr>
      </w:pPr>
      <w:r>
        <w:t xml:space="preserve">Predikovatelnost (čas, rozsah, cena) </w:t>
      </w:r>
    </w:p>
    <w:p w14:paraId="2FA8251F" w14:textId="77777777" w:rsidR="00A03684" w:rsidRDefault="00A03684" w:rsidP="006307AA">
      <w:pPr>
        <w:pStyle w:val="Odstavecseseznamem"/>
        <w:numPr>
          <w:ilvl w:val="2"/>
          <w:numId w:val="170"/>
        </w:numPr>
      </w:pPr>
      <w:r>
        <w:t xml:space="preserve">Snadná koordinace práce </w:t>
      </w:r>
    </w:p>
    <w:p w14:paraId="3E4566CB" w14:textId="65A743C5" w:rsidR="00A03684" w:rsidRDefault="00A03684" w:rsidP="006307AA">
      <w:pPr>
        <w:pStyle w:val="Odstavecseseznamem"/>
        <w:numPr>
          <w:ilvl w:val="2"/>
          <w:numId w:val="170"/>
        </w:numPr>
      </w:pPr>
      <w:r>
        <w:t>Zákazník má přístup k</w:t>
      </w:r>
      <w:r w:rsidR="00BC7320">
        <w:t> </w:t>
      </w:r>
      <w:r>
        <w:t>verzím</w:t>
      </w:r>
      <w:r w:rsidR="00BC7320">
        <w:t xml:space="preserve"> </w:t>
      </w:r>
      <w:r>
        <w:t>/</w:t>
      </w:r>
      <w:r w:rsidR="00BC7320">
        <w:t xml:space="preserve"> </w:t>
      </w:r>
      <w:r>
        <w:t>prototypům čili vidí co dostane</w:t>
      </w:r>
    </w:p>
    <w:p w14:paraId="5CDFC64A" w14:textId="62640031" w:rsidR="00692009" w:rsidRDefault="00692009" w:rsidP="006307AA">
      <w:pPr>
        <w:pStyle w:val="Odstavecseseznamem"/>
        <w:numPr>
          <w:ilvl w:val="2"/>
          <w:numId w:val="170"/>
        </w:numPr>
      </w:pPr>
      <w:r>
        <w:t>Lepší reakce na změny než vodopád, ale změny nejsou dodány rychle</w:t>
      </w:r>
    </w:p>
    <w:p w14:paraId="5A280DD5" w14:textId="60A4F040" w:rsidR="00A03684" w:rsidRDefault="00A03684" w:rsidP="006307AA">
      <w:pPr>
        <w:pStyle w:val="Odstavecseseznamem"/>
        <w:numPr>
          <w:ilvl w:val="1"/>
          <w:numId w:val="170"/>
        </w:numPr>
      </w:pPr>
      <w:r>
        <w:t>Nevýhody:</w:t>
      </w:r>
    </w:p>
    <w:p w14:paraId="5306247E" w14:textId="7934A68C" w:rsidR="0019384E" w:rsidRDefault="00A03684" w:rsidP="006307AA">
      <w:pPr>
        <w:pStyle w:val="Odstavecseseznamem"/>
        <w:numPr>
          <w:ilvl w:val="2"/>
          <w:numId w:val="170"/>
        </w:numPr>
      </w:pPr>
      <w:r>
        <w:t>Nutno chápat, co se chce na již začátku, možné změny do dalších verzí</w:t>
      </w:r>
    </w:p>
    <w:p w14:paraId="73E63787" w14:textId="2B8CCE84" w:rsidR="009F4504" w:rsidRPr="009F4504" w:rsidRDefault="009F4504" w:rsidP="006307AA">
      <w:pPr>
        <w:pStyle w:val="Odstavecseseznamem"/>
        <w:numPr>
          <w:ilvl w:val="0"/>
          <w:numId w:val="170"/>
        </w:numPr>
        <w:rPr>
          <w:b/>
          <w:bCs/>
        </w:rPr>
      </w:pPr>
      <w:r w:rsidRPr="009F4504">
        <w:rPr>
          <w:b/>
          <w:bCs/>
        </w:rPr>
        <w:t>Agilní</w:t>
      </w:r>
    </w:p>
    <w:p w14:paraId="7AAD2954" w14:textId="77777777" w:rsidR="009F4504" w:rsidRDefault="009F4504" w:rsidP="006307AA">
      <w:pPr>
        <w:pStyle w:val="Odstavecseseznamem"/>
        <w:numPr>
          <w:ilvl w:val="1"/>
          <w:numId w:val="170"/>
        </w:numPr>
      </w:pPr>
      <w:r>
        <w:t xml:space="preserve">Mnohem kratší iterace </w:t>
      </w:r>
    </w:p>
    <w:p w14:paraId="56EEA453" w14:textId="77777777" w:rsidR="009F4504" w:rsidRDefault="009F4504" w:rsidP="006307AA">
      <w:pPr>
        <w:pStyle w:val="Odstavecseseznamem"/>
        <w:numPr>
          <w:ilvl w:val="1"/>
          <w:numId w:val="170"/>
        </w:numPr>
      </w:pPr>
      <w:r>
        <w:t xml:space="preserve">Jednotlivé verze ne vždy produkční </w:t>
      </w:r>
    </w:p>
    <w:p w14:paraId="4892AE1D" w14:textId="77777777" w:rsidR="009F4504" w:rsidRDefault="009F4504" w:rsidP="006307AA">
      <w:pPr>
        <w:pStyle w:val="Odstavecseseznamem"/>
        <w:numPr>
          <w:ilvl w:val="1"/>
          <w:numId w:val="170"/>
        </w:numPr>
      </w:pPr>
      <w:r>
        <w:t xml:space="preserve">Velké nároky na celý tým </w:t>
      </w:r>
    </w:p>
    <w:p w14:paraId="53DB6BA7" w14:textId="4A386783" w:rsidR="009F4504" w:rsidRDefault="009F4504" w:rsidP="006307AA">
      <w:pPr>
        <w:pStyle w:val="Odstavecseseznamem"/>
        <w:numPr>
          <w:ilvl w:val="1"/>
          <w:numId w:val="170"/>
        </w:numPr>
      </w:pPr>
      <w:r>
        <w:t>Změna myšlení</w:t>
      </w:r>
    </w:p>
    <w:p w14:paraId="70E7EF58" w14:textId="335DE57C" w:rsidR="00BE1DF9" w:rsidRDefault="00BE1DF9" w:rsidP="006307AA">
      <w:pPr>
        <w:pStyle w:val="Odstavecseseznamem"/>
        <w:numPr>
          <w:ilvl w:val="1"/>
          <w:numId w:val="170"/>
        </w:numPr>
      </w:pPr>
      <w:r>
        <w:t>Výhody:</w:t>
      </w:r>
    </w:p>
    <w:p w14:paraId="3439824A" w14:textId="2DACC2AC" w:rsidR="00BE1DF9" w:rsidRDefault="00BE1DF9" w:rsidP="006307AA">
      <w:pPr>
        <w:pStyle w:val="Odstavecseseznamem"/>
        <w:numPr>
          <w:ilvl w:val="2"/>
          <w:numId w:val="170"/>
        </w:numPr>
      </w:pPr>
      <w:r>
        <w:t>Rychlé</w:t>
      </w:r>
    </w:p>
    <w:p w14:paraId="67651F69" w14:textId="596AD327" w:rsidR="00BE1DF9" w:rsidRDefault="00BE1DF9" w:rsidP="006307AA">
      <w:pPr>
        <w:pStyle w:val="Odstavecseseznamem"/>
        <w:numPr>
          <w:ilvl w:val="2"/>
          <w:numId w:val="170"/>
        </w:numPr>
      </w:pPr>
      <w:r>
        <w:t>Nové verze mám brzy, zpětná vazba</w:t>
      </w:r>
    </w:p>
    <w:p w14:paraId="72337733" w14:textId="0691B5EF" w:rsidR="00BD1FE4" w:rsidRDefault="00BD1FE4" w:rsidP="006307AA">
      <w:pPr>
        <w:pStyle w:val="Odstavecseseznamem"/>
        <w:numPr>
          <w:ilvl w:val="1"/>
          <w:numId w:val="170"/>
        </w:numPr>
      </w:pPr>
      <w:r>
        <w:t>Nevýhody:</w:t>
      </w:r>
    </w:p>
    <w:p w14:paraId="1EFD45FA" w14:textId="783F43CB" w:rsidR="00BD1FE4" w:rsidRDefault="00BD1FE4" w:rsidP="006307AA">
      <w:pPr>
        <w:pStyle w:val="Odstavecseseznamem"/>
        <w:numPr>
          <w:ilvl w:val="2"/>
          <w:numId w:val="170"/>
        </w:numPr>
      </w:pPr>
      <w:r>
        <w:t>Nutné kontinuální zapojení všech členů týmu</w:t>
      </w:r>
    </w:p>
    <w:p w14:paraId="6B0747D0" w14:textId="3AC3611A" w:rsidR="00BD1FE4" w:rsidRDefault="00BD1FE4" w:rsidP="006307AA">
      <w:pPr>
        <w:pStyle w:val="Odstavecseseznamem"/>
        <w:numPr>
          <w:ilvl w:val="2"/>
          <w:numId w:val="170"/>
        </w:numPr>
      </w:pPr>
      <w:r>
        <w:t>Nutný silný business vlastník</w:t>
      </w:r>
    </w:p>
    <w:p w14:paraId="757B59CF" w14:textId="77777777" w:rsidR="006A6B40" w:rsidRDefault="006A6B40">
      <w:pPr>
        <w:spacing w:line="240" w:lineRule="auto"/>
      </w:pPr>
    </w:p>
    <w:p w14:paraId="061F4A51" w14:textId="0229D4AC" w:rsidR="00330CAE" w:rsidRDefault="00263C7C" w:rsidP="00263C7C">
      <w:pPr>
        <w:pStyle w:val="Nadpis4"/>
      </w:pPr>
      <w:r>
        <w:t xml:space="preserve">Metodiky </w:t>
      </w:r>
      <w:r w:rsidR="00FA29C8">
        <w:t>pro projektové řízení</w:t>
      </w:r>
    </w:p>
    <w:p w14:paraId="6B372D0D" w14:textId="2339D698" w:rsidR="00330CAE" w:rsidRDefault="00ED5ADF" w:rsidP="00A0199D">
      <w:pPr>
        <w:rPr>
          <w:b/>
          <w:bCs/>
        </w:rPr>
      </w:pPr>
      <w:r>
        <w:rPr>
          <w:b/>
          <w:bCs/>
        </w:rPr>
        <w:t>Tradiční</w:t>
      </w:r>
    </w:p>
    <w:p w14:paraId="484CDB5C" w14:textId="3C78B743" w:rsidR="00FF1C7D" w:rsidRPr="00D2790B" w:rsidRDefault="00ED5ADF" w:rsidP="006307AA">
      <w:pPr>
        <w:pStyle w:val="Odstavecseseznamem"/>
        <w:numPr>
          <w:ilvl w:val="0"/>
          <w:numId w:val="423"/>
        </w:numPr>
        <w:rPr>
          <w:b/>
          <w:bCs/>
        </w:rPr>
      </w:pPr>
      <w:r>
        <w:t>Waterfall, Critical Path Method</w:t>
      </w:r>
    </w:p>
    <w:p w14:paraId="20FABB5D" w14:textId="5A2C1E3F" w:rsidR="00330CAE" w:rsidRPr="00A0199D" w:rsidRDefault="00330CAE" w:rsidP="00A0199D">
      <w:pPr>
        <w:rPr>
          <w:b/>
          <w:bCs/>
        </w:rPr>
      </w:pPr>
      <w:r w:rsidRPr="00A0199D">
        <w:rPr>
          <w:b/>
          <w:bCs/>
        </w:rPr>
        <w:t>Agilní</w:t>
      </w:r>
    </w:p>
    <w:p w14:paraId="191743A7" w14:textId="56210F7A" w:rsidR="00D2790B" w:rsidRDefault="00C7333D" w:rsidP="006307AA">
      <w:pPr>
        <w:pStyle w:val="Odstavecseseznamem"/>
        <w:numPr>
          <w:ilvl w:val="0"/>
          <w:numId w:val="193"/>
        </w:numPr>
      </w:pPr>
      <w:r>
        <w:rPr>
          <w:noProof/>
        </w:rPr>
        <w:pict w14:anchorId="6B2485DF">
          <v:shape id="_x0000_s1026" type="#_x0000_t202" style="position:absolute;left:0;text-align:left;margin-left:375pt;margin-top:27pt;width:132.35pt;height:20.35pt;z-index:251680768" wrapcoords="-74 0 -74 20329 21600 20329 21600 0 -74 0" stroked="f">
            <v:textbox style="mso-next-textbox:#_x0000_s1026;mso-fit-shape-to-text:t" inset="0,0,0,0">
              <w:txbxContent>
                <w:p w14:paraId="7330B11F" w14:textId="2A07AE8A" w:rsidR="00263C7C" w:rsidRPr="00B84C03" w:rsidRDefault="00263C7C" w:rsidP="00263C7C">
                  <w:pPr>
                    <w:pStyle w:val="Titulek"/>
                  </w:pPr>
                </w:p>
              </w:txbxContent>
            </v:textbox>
            <w10:wrap type="tight"/>
          </v:shape>
        </w:pict>
      </w:r>
      <w:r w:rsidR="00D2790B">
        <w:t>Pure Agile, Scrum, Kanban, Extreme Programming</w:t>
      </w:r>
    </w:p>
    <w:p w14:paraId="4D5BAF62" w14:textId="3A8FC9EF" w:rsidR="00D2790B" w:rsidRPr="00D800E7" w:rsidRDefault="00D2790B" w:rsidP="00D2790B">
      <w:pPr>
        <w:rPr>
          <w:b/>
          <w:bCs/>
        </w:rPr>
      </w:pPr>
      <w:r w:rsidRPr="00D800E7">
        <w:rPr>
          <w:b/>
          <w:bCs/>
        </w:rPr>
        <w:t>Řízení změn</w:t>
      </w:r>
    </w:p>
    <w:p w14:paraId="3942A6D3" w14:textId="458802E3" w:rsidR="00D2790B" w:rsidRDefault="00BE108A" w:rsidP="006307AA">
      <w:pPr>
        <w:pStyle w:val="Odstavecseseznamem"/>
        <w:numPr>
          <w:ilvl w:val="0"/>
          <w:numId w:val="423"/>
        </w:numPr>
      </w:pPr>
      <w:r>
        <w:t>Event Chain Methodology, Extreme Project Management</w:t>
      </w:r>
    </w:p>
    <w:p w14:paraId="14422C41" w14:textId="2C1486D5" w:rsidR="00D2790B" w:rsidRPr="00D800E7" w:rsidRDefault="00D2790B" w:rsidP="00D2790B">
      <w:pPr>
        <w:rPr>
          <w:b/>
          <w:bCs/>
        </w:rPr>
      </w:pPr>
      <w:r w:rsidRPr="00D800E7">
        <w:rPr>
          <w:b/>
          <w:bCs/>
        </w:rPr>
        <w:t>Procesně orientované</w:t>
      </w:r>
    </w:p>
    <w:p w14:paraId="2A85571F" w14:textId="3BDFBF60" w:rsidR="00D2790B" w:rsidRDefault="00D2790B" w:rsidP="006307AA">
      <w:pPr>
        <w:pStyle w:val="Odstavecseseznamem"/>
        <w:numPr>
          <w:ilvl w:val="0"/>
          <w:numId w:val="423"/>
        </w:numPr>
      </w:pPr>
      <w:r>
        <w:t>Lean, Six Sigma, Lean Six Sigma</w:t>
      </w:r>
    </w:p>
    <w:p w14:paraId="679E4E83" w14:textId="0620EA81" w:rsidR="009B6EF5" w:rsidRDefault="00263C7C" w:rsidP="00D2790B">
      <w:r w:rsidRPr="00D2790B">
        <w:rPr>
          <w:b/>
          <w:bCs/>
        </w:rPr>
        <w:t>Další</w:t>
      </w:r>
      <w:r>
        <w:t xml:space="preserve">: </w:t>
      </w:r>
      <w:r w:rsidR="00A81830">
        <w:t>PRISM, NASA, PRINCE2</w:t>
      </w:r>
      <w:r w:rsidR="0013224E">
        <w:t>, SAFe</w:t>
      </w:r>
    </w:p>
    <w:p w14:paraId="35A873A6" w14:textId="0003EC69" w:rsidR="009B6EF5" w:rsidRPr="009B6EF5" w:rsidRDefault="009B6EF5" w:rsidP="009B6EF5">
      <w:pPr>
        <w:pStyle w:val="Nadpis3"/>
        <w:rPr>
          <w:color w:val="auto"/>
        </w:rPr>
      </w:pPr>
      <w:r>
        <w:t>Plánování</w:t>
      </w:r>
    </w:p>
    <w:p w14:paraId="57078332" w14:textId="24E03739" w:rsidR="00975D4E" w:rsidRDefault="009B6EF5" w:rsidP="006307AA">
      <w:pPr>
        <w:pStyle w:val="Odstavecseseznamem"/>
        <w:numPr>
          <w:ilvl w:val="0"/>
          <w:numId w:val="423"/>
        </w:numPr>
        <w:spacing w:line="240" w:lineRule="auto"/>
      </w:pPr>
      <w:r>
        <w:t>Plánování projektu je důležité z hlediska organizace projektu (zdrojů, dodání, ...).</w:t>
      </w:r>
    </w:p>
    <w:p w14:paraId="48B339EF" w14:textId="2DE03F12" w:rsidR="00667C18" w:rsidRDefault="00667C18" w:rsidP="006307AA">
      <w:pPr>
        <w:pStyle w:val="Odstavecseseznamem"/>
        <w:numPr>
          <w:ilvl w:val="0"/>
          <w:numId w:val="423"/>
        </w:numPr>
        <w:spacing w:line="240" w:lineRule="auto"/>
      </w:pPr>
      <w:r>
        <w:lastRenderedPageBreak/>
        <w:t>Plán je dokument, který definujeme, co je cílem</w:t>
      </w:r>
      <w:r w:rsidR="004A4F35">
        <w:t xml:space="preserve"> (výstupem)</w:t>
      </w:r>
      <w:r>
        <w:t xml:space="preserve"> projektu a jak se k němu dostat – jak má být realizace organizována, vykonávána, monitorována a kontrolována</w:t>
      </w:r>
      <w:r w:rsidR="00590125">
        <w:t>.</w:t>
      </w:r>
    </w:p>
    <w:p w14:paraId="0EE06172" w14:textId="2D5EEABC" w:rsidR="00590125" w:rsidRDefault="00590125" w:rsidP="006307AA">
      <w:pPr>
        <w:pStyle w:val="Odstavecseseznamem"/>
        <w:numPr>
          <w:ilvl w:val="0"/>
          <w:numId w:val="423"/>
        </w:numPr>
        <w:spacing w:line="240" w:lineRule="auto"/>
      </w:pPr>
      <w:r>
        <w:t>Optimálně by měl plán obsahovat 4 základní otázky</w:t>
      </w:r>
    </w:p>
    <w:p w14:paraId="2D60031E" w14:textId="6ABE5C84" w:rsidR="00590125" w:rsidRDefault="00590125" w:rsidP="006307AA">
      <w:pPr>
        <w:pStyle w:val="Odstavecseseznamem"/>
        <w:numPr>
          <w:ilvl w:val="1"/>
          <w:numId w:val="423"/>
        </w:numPr>
        <w:spacing w:line="240" w:lineRule="auto"/>
      </w:pPr>
      <w:r w:rsidRPr="00590125">
        <w:rPr>
          <w:b/>
          <w:bCs/>
        </w:rPr>
        <w:t>Proč?</w:t>
      </w:r>
      <w:r>
        <w:t xml:space="preserve"> – Proč projekt realizujeme? Jaká problém řešíme?</w:t>
      </w:r>
    </w:p>
    <w:p w14:paraId="23F02B9E" w14:textId="441886B4" w:rsidR="00590125" w:rsidRDefault="00590125" w:rsidP="006307AA">
      <w:pPr>
        <w:pStyle w:val="Odstavecseseznamem"/>
        <w:numPr>
          <w:ilvl w:val="1"/>
          <w:numId w:val="423"/>
        </w:numPr>
        <w:spacing w:line="240" w:lineRule="auto"/>
      </w:pPr>
      <w:r w:rsidRPr="00590125">
        <w:rPr>
          <w:b/>
          <w:bCs/>
        </w:rPr>
        <w:t>Co?</w:t>
      </w:r>
      <w:r>
        <w:t xml:space="preserve"> – Co je cílem a výstupem projektu?</w:t>
      </w:r>
    </w:p>
    <w:p w14:paraId="7BF4717E" w14:textId="4FC86201" w:rsidR="00590125" w:rsidRDefault="00590125" w:rsidP="006307AA">
      <w:pPr>
        <w:pStyle w:val="Odstavecseseznamem"/>
        <w:numPr>
          <w:ilvl w:val="1"/>
          <w:numId w:val="423"/>
        </w:numPr>
        <w:spacing w:line="240" w:lineRule="auto"/>
      </w:pPr>
      <w:r w:rsidRPr="00590125">
        <w:rPr>
          <w:b/>
          <w:bCs/>
        </w:rPr>
        <w:t>Kdo?</w:t>
      </w:r>
      <w:r>
        <w:t xml:space="preserve"> – Kdo se na realizaci projektu bude podílet? Povinnosti, jak budou účastníci organizováni?</w:t>
      </w:r>
    </w:p>
    <w:p w14:paraId="5564A896" w14:textId="5E17246F" w:rsidR="00590125" w:rsidRDefault="00590125" w:rsidP="006307AA">
      <w:pPr>
        <w:pStyle w:val="Odstavecseseznamem"/>
        <w:numPr>
          <w:ilvl w:val="1"/>
          <w:numId w:val="423"/>
        </w:numPr>
        <w:spacing w:line="240" w:lineRule="auto"/>
      </w:pPr>
      <w:r w:rsidRPr="00590125">
        <w:rPr>
          <w:b/>
          <w:bCs/>
        </w:rPr>
        <w:t>Kdy?</w:t>
      </w:r>
      <w:r>
        <w:t xml:space="preserve"> – Jaký je harmonogram projektu? Významné milníky</w:t>
      </w:r>
    </w:p>
    <w:p w14:paraId="4A984690" w14:textId="77777777" w:rsidR="00590125" w:rsidRDefault="00590125">
      <w:pPr>
        <w:spacing w:line="240" w:lineRule="auto"/>
      </w:pPr>
    </w:p>
    <w:p w14:paraId="3DE62903" w14:textId="156363AD" w:rsidR="009B6EF5" w:rsidRDefault="009B6EF5">
      <w:pPr>
        <w:spacing w:line="240" w:lineRule="auto"/>
      </w:pPr>
      <w:r w:rsidRPr="009B6EF5">
        <w:rPr>
          <w:b/>
          <w:bCs/>
        </w:rPr>
        <w:t>Krátkodobé</w:t>
      </w:r>
      <w:r>
        <w:t xml:space="preserve"> – plánování pro projekt je důležité z hlediska určování blízkých cílů, jenž mají být naplněny (např. ve SCRUM jednotlivé sprinty). </w:t>
      </w:r>
    </w:p>
    <w:p w14:paraId="20F38F02" w14:textId="15791A1F" w:rsidR="00411A3D" w:rsidRDefault="00411A3D" w:rsidP="006307AA">
      <w:pPr>
        <w:pStyle w:val="Odstavecseseznamem"/>
        <w:numPr>
          <w:ilvl w:val="0"/>
          <w:numId w:val="424"/>
        </w:numPr>
        <w:spacing w:line="240" w:lineRule="auto"/>
      </w:pPr>
      <w:r>
        <w:t>Velmi detailní, kdo na čem bude pracovat</w:t>
      </w:r>
    </w:p>
    <w:p w14:paraId="58DABA15" w14:textId="5A8A2320" w:rsidR="00975D4E" w:rsidRDefault="009B6EF5">
      <w:pPr>
        <w:spacing w:line="240" w:lineRule="auto"/>
      </w:pPr>
      <w:r w:rsidRPr="009B6EF5">
        <w:rPr>
          <w:b/>
          <w:bCs/>
        </w:rPr>
        <w:t>Dlouhodobé</w:t>
      </w:r>
      <w:r>
        <w:t xml:space="preserve"> – cíle, jejichž dosažení může trvat dlouho a může být ovlivněno mnoha </w:t>
      </w:r>
      <w:r w:rsidR="00F33ECD">
        <w:t>faktory</w:t>
      </w:r>
    </w:p>
    <w:p w14:paraId="320375D6" w14:textId="78BF946F" w:rsidR="00411A3D" w:rsidRDefault="00411A3D" w:rsidP="006307AA">
      <w:pPr>
        <w:pStyle w:val="Odstavecseseznamem"/>
        <w:numPr>
          <w:ilvl w:val="0"/>
          <w:numId w:val="424"/>
        </w:numPr>
        <w:spacing w:line="240" w:lineRule="auto"/>
      </w:pPr>
      <w:r>
        <w:t>Celkový přehled o projektu</w:t>
      </w:r>
    </w:p>
    <w:p w14:paraId="68AE4F85" w14:textId="5372D1C1" w:rsidR="00411A3D" w:rsidRDefault="00411A3D" w:rsidP="006307AA">
      <w:pPr>
        <w:pStyle w:val="Odstavecseseznamem"/>
        <w:numPr>
          <w:ilvl w:val="0"/>
          <w:numId w:val="424"/>
        </w:numPr>
        <w:spacing w:line="240" w:lineRule="auto"/>
      </w:pPr>
      <w:r>
        <w:t>Kdy jsou jaké fáze? Stíhám termín?</w:t>
      </w:r>
    </w:p>
    <w:p w14:paraId="5A21A5B3" w14:textId="2838DBD1" w:rsidR="00975D4E" w:rsidRDefault="00147870" w:rsidP="00D20214">
      <w:pPr>
        <w:pStyle w:val="Nadpis3"/>
      </w:pPr>
      <w:bookmarkStart w:id="44" w:name="_po4i5z7v4w0s" w:colFirst="0" w:colLast="0"/>
      <w:bookmarkEnd w:id="44"/>
      <w:r w:rsidRPr="00D20214">
        <w:t>Metriky</w:t>
      </w:r>
    </w:p>
    <w:p w14:paraId="1D97B00F" w14:textId="157D8691" w:rsidR="00D20214" w:rsidRDefault="004074B3" w:rsidP="00D20214">
      <w:r>
        <w:t>Sledování stavu projektu</w:t>
      </w:r>
      <w:r w:rsidR="00D20214">
        <w:t xml:space="preserve">. Na základě provedených metrik je jednodušší vývoj. </w:t>
      </w:r>
    </w:p>
    <w:p w14:paraId="32AA17B7" w14:textId="5FA2C7B6" w:rsidR="00D20214" w:rsidRDefault="007E1F0B" w:rsidP="00D20214">
      <w:r w:rsidRPr="00263C7C">
        <w:rPr>
          <w:noProof/>
        </w:rPr>
        <w:drawing>
          <wp:anchor distT="0" distB="0" distL="114300" distR="114300" simplePos="0" relativeHeight="251660288" behindDoc="1" locked="0" layoutInCell="1" allowOverlap="1" wp14:anchorId="002ACB7F" wp14:editId="22360557">
            <wp:simplePos x="0" y="0"/>
            <wp:positionH relativeFrom="column">
              <wp:posOffset>4640580</wp:posOffset>
            </wp:positionH>
            <wp:positionV relativeFrom="paragraph">
              <wp:posOffset>49530</wp:posOffset>
            </wp:positionV>
            <wp:extent cx="1397000" cy="1377315"/>
            <wp:effectExtent l="0" t="0" r="0" b="0"/>
            <wp:wrapTight wrapText="bothSides">
              <wp:wrapPolygon edited="0">
                <wp:start x="0" y="0"/>
                <wp:lineTo x="0" y="21212"/>
                <wp:lineTo x="21207" y="21212"/>
                <wp:lineTo x="21207" y="0"/>
                <wp:lineTo x="0" y="0"/>
              </wp:wrapPolygon>
            </wp:wrapTight>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397000" cy="1377315"/>
                    </a:xfrm>
                    <a:prstGeom prst="rect">
                      <a:avLst/>
                    </a:prstGeom>
                  </pic:spPr>
                </pic:pic>
              </a:graphicData>
            </a:graphic>
            <wp14:sizeRelH relativeFrom="margin">
              <wp14:pctWidth>0</wp14:pctWidth>
            </wp14:sizeRelH>
            <wp14:sizeRelV relativeFrom="margin">
              <wp14:pctHeight>0</wp14:pctHeight>
            </wp14:sizeRelV>
          </wp:anchor>
        </w:drawing>
      </w:r>
      <w:r w:rsidR="00D20214" w:rsidRPr="00D20214">
        <w:rPr>
          <w:b/>
          <w:bCs/>
        </w:rPr>
        <w:t>Time</w:t>
      </w:r>
      <w:r w:rsidR="00D20214">
        <w:t xml:space="preserve"> – odhadovaný a reálný čas pro naplnění (kalendářní čas)</w:t>
      </w:r>
    </w:p>
    <w:p w14:paraId="76B117F1" w14:textId="65B4AECC" w:rsidR="00D20214" w:rsidRDefault="00D20214" w:rsidP="00D20214">
      <w:r w:rsidRPr="00D20214">
        <w:rPr>
          <w:b/>
          <w:bCs/>
        </w:rPr>
        <w:t>Size</w:t>
      </w:r>
      <w:r>
        <w:t xml:space="preserve"> – rozsah úkolu – např. počet obrazovek, počet požadavků </w:t>
      </w:r>
    </w:p>
    <w:p w14:paraId="5BCBB316" w14:textId="77777777" w:rsidR="00D20214" w:rsidRDefault="00D20214" w:rsidP="00D20214">
      <w:r w:rsidRPr="00D20214">
        <w:rPr>
          <w:b/>
          <w:bCs/>
        </w:rPr>
        <w:t>Effort</w:t>
      </w:r>
      <w:r>
        <w:t xml:space="preserve"> – pracnost, např. v man-days (MD). </w:t>
      </w:r>
    </w:p>
    <w:p w14:paraId="1A8C2AC7" w14:textId="78E22F39" w:rsidR="00D20214" w:rsidRDefault="00D20214" w:rsidP="00D20214">
      <w:r w:rsidRPr="00D20214">
        <w:rPr>
          <w:b/>
          <w:bCs/>
        </w:rPr>
        <w:t>Quality</w:t>
      </w:r>
      <w:r>
        <w:t xml:space="preserve"> – kvalita poskytnutého řešení – počet chyb</w:t>
      </w:r>
    </w:p>
    <w:p w14:paraId="183AA362" w14:textId="1C9A9BE1" w:rsidR="00D20214" w:rsidRDefault="00D20214" w:rsidP="00D20214"/>
    <w:p w14:paraId="725ABFD5" w14:textId="64E9E096" w:rsidR="00D20214" w:rsidRDefault="00D20214" w:rsidP="00D20214">
      <w:pPr>
        <w:rPr>
          <w:b/>
          <w:bCs/>
        </w:rPr>
      </w:pPr>
      <w:r w:rsidRPr="00F93D30">
        <w:rPr>
          <w:b/>
          <w:bCs/>
        </w:rPr>
        <w:t>Využití</w:t>
      </w:r>
      <w:r w:rsidR="00F93D30">
        <w:rPr>
          <w:b/>
          <w:bCs/>
        </w:rPr>
        <w:t>:</w:t>
      </w:r>
    </w:p>
    <w:p w14:paraId="7B59BE38" w14:textId="2D69416D" w:rsidR="002F75DB" w:rsidRPr="002F75DB" w:rsidRDefault="002F75DB" w:rsidP="006307AA">
      <w:pPr>
        <w:pStyle w:val="Odstavecseseznamem"/>
        <w:numPr>
          <w:ilvl w:val="0"/>
          <w:numId w:val="425"/>
        </w:numPr>
        <w:rPr>
          <w:b/>
          <w:bCs/>
        </w:rPr>
      </w:pPr>
      <w:r>
        <w:t>Pro sledování projektu</w:t>
      </w:r>
    </w:p>
    <w:p w14:paraId="21121CA3" w14:textId="77777777" w:rsidR="00D20214" w:rsidRPr="00D20214" w:rsidRDefault="00D20214" w:rsidP="006307AA">
      <w:pPr>
        <w:pStyle w:val="Odstavecseseznamem"/>
        <w:numPr>
          <w:ilvl w:val="0"/>
          <w:numId w:val="193"/>
        </w:numPr>
        <w:spacing w:line="240" w:lineRule="auto"/>
      </w:pPr>
      <w:r w:rsidRPr="00D20214">
        <w:t xml:space="preserve">Pro </w:t>
      </w:r>
      <w:r w:rsidRPr="00D20214">
        <w:rPr>
          <w:b/>
        </w:rPr>
        <w:t>historii</w:t>
      </w:r>
      <w:r w:rsidRPr="00D20214">
        <w:t xml:space="preserve"> projektů</w:t>
      </w:r>
    </w:p>
    <w:p w14:paraId="4EE16198" w14:textId="77777777" w:rsidR="00D20214" w:rsidRPr="00D20214" w:rsidRDefault="00D20214" w:rsidP="006307AA">
      <w:pPr>
        <w:pStyle w:val="Odstavecseseznamem"/>
        <w:numPr>
          <w:ilvl w:val="0"/>
          <w:numId w:val="193"/>
        </w:numPr>
        <w:spacing w:line="240" w:lineRule="auto"/>
      </w:pPr>
      <w:r w:rsidRPr="00D20214">
        <w:t xml:space="preserve">Lze lépe </w:t>
      </w:r>
      <w:r w:rsidRPr="00D20214">
        <w:rPr>
          <w:b/>
        </w:rPr>
        <w:t>odhadovat</w:t>
      </w:r>
      <w:r w:rsidRPr="00D20214">
        <w:t xml:space="preserve"> časovou </w:t>
      </w:r>
      <w:r w:rsidRPr="00D20214">
        <w:rPr>
          <w:b/>
        </w:rPr>
        <w:t>pracnost</w:t>
      </w:r>
      <w:r w:rsidRPr="00D20214">
        <w:t xml:space="preserve"> na základě dat z minulosti</w:t>
      </w:r>
    </w:p>
    <w:p w14:paraId="0EC0E279" w14:textId="4459963D" w:rsidR="00975D4E" w:rsidRDefault="00D20214" w:rsidP="006307AA">
      <w:pPr>
        <w:pStyle w:val="Odstavecseseznamem"/>
        <w:numPr>
          <w:ilvl w:val="0"/>
          <w:numId w:val="193"/>
        </w:numPr>
        <w:spacing w:line="240" w:lineRule="auto"/>
        <w:rPr>
          <w:b/>
        </w:rPr>
      </w:pPr>
      <w:r w:rsidRPr="00D20214">
        <w:t xml:space="preserve">Na základě naměřených metrik budou tvořeny nové </w:t>
      </w:r>
      <w:r w:rsidRPr="00D20214">
        <w:rPr>
          <w:b/>
        </w:rPr>
        <w:t>nabídky &amp; ceny.</w:t>
      </w:r>
    </w:p>
    <w:p w14:paraId="3BE575E5" w14:textId="1EDFED55" w:rsidR="00D52794" w:rsidRPr="00D52794" w:rsidRDefault="00D52794" w:rsidP="006307AA">
      <w:pPr>
        <w:pStyle w:val="Odstavecseseznamem"/>
        <w:numPr>
          <w:ilvl w:val="1"/>
          <w:numId w:val="193"/>
        </w:numPr>
        <w:spacing w:line="240" w:lineRule="auto"/>
        <w:rPr>
          <w:bCs/>
        </w:rPr>
      </w:pPr>
      <w:r w:rsidRPr="00D52794">
        <w:rPr>
          <w:bCs/>
        </w:rPr>
        <w:t>Tvorba nabídek, tvorba servisní smlouvy</w:t>
      </w:r>
    </w:p>
    <w:p w14:paraId="5ECDE15B" w14:textId="3561906D" w:rsidR="00975D4E" w:rsidRDefault="00D20214" w:rsidP="00D20214">
      <w:pPr>
        <w:pStyle w:val="Nadpis3"/>
      </w:pPr>
      <w:r>
        <w:t>Historie</w:t>
      </w:r>
      <w:bookmarkStart w:id="45" w:name="_6dhjoigp1kcn" w:colFirst="0" w:colLast="0"/>
      <w:bookmarkEnd w:id="45"/>
      <w:r w:rsidR="00F46901">
        <w:t xml:space="preserve"> projektu</w:t>
      </w:r>
    </w:p>
    <w:p w14:paraId="52D1BCAA" w14:textId="22FB3672" w:rsidR="00975D4E" w:rsidRDefault="00F46901">
      <w:pPr>
        <w:spacing w:line="240" w:lineRule="auto"/>
      </w:pPr>
      <w:r>
        <w:t xml:space="preserve">Historie projektu je souhrn dokumentů, jež obsahují </w:t>
      </w:r>
      <w:r w:rsidRPr="00F46901">
        <w:rPr>
          <w:b/>
          <w:bCs/>
        </w:rPr>
        <w:t>informace a metriky</w:t>
      </w:r>
      <w:r>
        <w:t xml:space="preserve"> potřebné pro realizaci daného projektu</w:t>
      </w:r>
      <w:r w:rsidR="00CC2706">
        <w:t xml:space="preserve"> (info o daném projektě)</w:t>
      </w:r>
      <w:r>
        <w:t xml:space="preserve">. Na jejich základě se dá poučit a </w:t>
      </w:r>
      <w:r w:rsidRPr="00F46901">
        <w:rPr>
          <w:b/>
          <w:bCs/>
        </w:rPr>
        <w:t>dělat</w:t>
      </w:r>
      <w:r>
        <w:rPr>
          <w:b/>
          <w:bCs/>
        </w:rPr>
        <w:t xml:space="preserve"> lepší</w:t>
      </w:r>
      <w:r w:rsidRPr="00F46901">
        <w:rPr>
          <w:b/>
          <w:bCs/>
        </w:rPr>
        <w:t xml:space="preserve"> odhady pro budoucí projekty</w:t>
      </w:r>
      <w:r>
        <w:t xml:space="preserve"> (či rozvoj daného projektu – údržba).</w:t>
      </w:r>
    </w:p>
    <w:p w14:paraId="780E5F35" w14:textId="5A676612" w:rsidR="00702B93" w:rsidRDefault="00702B93">
      <w:pPr>
        <w:spacing w:line="240" w:lineRule="auto"/>
      </w:pPr>
    </w:p>
    <w:p w14:paraId="4BC39715" w14:textId="07E453A0" w:rsidR="00702B93" w:rsidRDefault="00702B93" w:rsidP="00702B93">
      <w:pPr>
        <w:pStyle w:val="Nadpis3"/>
      </w:pPr>
      <w:r>
        <w:t>Rizika</w:t>
      </w:r>
    </w:p>
    <w:p w14:paraId="74B1A93C" w14:textId="3823D2E7" w:rsidR="00112079" w:rsidRDefault="00702B93" w:rsidP="00702B93">
      <w:r>
        <w:t xml:space="preserve">Riziko je možné ohrožení vývoje projektu z hlediska ceny/termínu/kvality a existence spuštěného projektu (útoky na systém, odolnost). </w:t>
      </w:r>
      <w:r w:rsidR="00112079">
        <w:t>Je to událost, která nastane s pravděpodobností větší než 0 a menší než 1</w:t>
      </w:r>
    </w:p>
    <w:p w14:paraId="5D68CFCE" w14:textId="0FC431A8" w:rsidR="00702B93" w:rsidRDefault="00702B93" w:rsidP="00702B93">
      <w:r>
        <w:t>U rizik je nutné určit:</w:t>
      </w:r>
    </w:p>
    <w:p w14:paraId="48785D05" w14:textId="7622FBF4" w:rsidR="00702B93" w:rsidRDefault="00702B93" w:rsidP="006307AA">
      <w:pPr>
        <w:pStyle w:val="Odstavecseseznamem"/>
        <w:numPr>
          <w:ilvl w:val="0"/>
          <w:numId w:val="194"/>
        </w:numPr>
      </w:pPr>
      <w:r w:rsidRPr="00D47C54">
        <w:rPr>
          <w:b/>
          <w:bCs/>
        </w:rPr>
        <w:t>Pravděpodobnost</w:t>
      </w:r>
      <w:r>
        <w:t xml:space="preserve"> – pravděpodobnost, že nastane (např. zombie apokalypsa).</w:t>
      </w:r>
    </w:p>
    <w:p w14:paraId="3728C012" w14:textId="2CE4B0B2" w:rsidR="00702B93" w:rsidRDefault="00702B93" w:rsidP="006307AA">
      <w:pPr>
        <w:pStyle w:val="Odstavecseseznamem"/>
        <w:numPr>
          <w:ilvl w:val="0"/>
          <w:numId w:val="194"/>
        </w:numPr>
      </w:pPr>
      <w:r w:rsidRPr="00D47C54">
        <w:rPr>
          <w:b/>
          <w:bCs/>
        </w:rPr>
        <w:t>Dopad</w:t>
      </w:r>
      <w:r>
        <w:t xml:space="preserve"> – jak moc to ovlivní existenci projektu.</w:t>
      </w:r>
    </w:p>
    <w:p w14:paraId="5C5B7A79" w14:textId="6C571CD6" w:rsidR="00702B93" w:rsidRDefault="00702B93" w:rsidP="006307AA">
      <w:pPr>
        <w:pStyle w:val="Odstavecseseznamem"/>
        <w:numPr>
          <w:ilvl w:val="0"/>
          <w:numId w:val="194"/>
        </w:numPr>
      </w:pPr>
      <w:r w:rsidRPr="00D47C54">
        <w:rPr>
          <w:b/>
          <w:bCs/>
        </w:rPr>
        <w:t>Způsoby řešení</w:t>
      </w:r>
      <w:r>
        <w:t xml:space="preserve"> – možná oprava/jak se tomu dá zamezit (úplně, či částečně).</w:t>
      </w:r>
    </w:p>
    <w:p w14:paraId="59123453" w14:textId="38275948" w:rsidR="00702B93" w:rsidRDefault="00702B93" w:rsidP="002D4445">
      <w:r>
        <w:t>Taková rizika řadíme dle priorit a snažíme se jim zamezit.</w:t>
      </w:r>
    </w:p>
    <w:p w14:paraId="5F2C635A" w14:textId="73334D2F" w:rsidR="00702B93" w:rsidRDefault="00702B93" w:rsidP="002D4445">
      <w:pPr>
        <w:pStyle w:val="Nadpis3"/>
      </w:pPr>
      <w:r>
        <w:lastRenderedPageBreak/>
        <w:t>Odhady</w:t>
      </w:r>
    </w:p>
    <w:p w14:paraId="533FA7D7" w14:textId="6789C903" w:rsidR="00975D4E" w:rsidRDefault="002D4445">
      <w:pPr>
        <w:spacing w:line="240" w:lineRule="auto"/>
      </w:pPr>
      <w:r>
        <w:t>Odhady pro tvorbu projektu (či změnu projektu) jsou nutné pro naplánování dodání výsledného produktu. Týkají se časových potřeb, peněžních zdrojů, lidských zdrojů apod.</w:t>
      </w:r>
    </w:p>
    <w:p w14:paraId="20FC7CE0" w14:textId="114F63D0" w:rsidR="002D4445" w:rsidRDefault="002D4445">
      <w:pPr>
        <w:spacing w:line="240" w:lineRule="auto"/>
      </w:pPr>
    </w:p>
    <w:p w14:paraId="2DB4CC26" w14:textId="55B25CDD" w:rsidR="002D4445" w:rsidRDefault="002D4445">
      <w:pPr>
        <w:spacing w:line="240" w:lineRule="auto"/>
      </w:pPr>
      <w:r>
        <w:t>Pro odhady se vychází většinou z historických dat z minulých projektů nebo z osobních zkušeností účastníků. Odhady mohou vycházet z počtu (dodané obrazovky, požadavků, tabulek, ...).</w:t>
      </w:r>
    </w:p>
    <w:p w14:paraId="36A178BB" w14:textId="6BA16DBB" w:rsidR="002D4445" w:rsidRDefault="002D4445">
      <w:pPr>
        <w:spacing w:line="240" w:lineRule="auto"/>
      </w:pPr>
    </w:p>
    <w:p w14:paraId="2AFB89EF" w14:textId="38DBDF30" w:rsidR="002D4445" w:rsidRDefault="002D4445" w:rsidP="002D4445">
      <w:pPr>
        <w:pStyle w:val="Nadpis4"/>
      </w:pPr>
      <w:r>
        <w:t>Metody</w:t>
      </w:r>
    </w:p>
    <w:p w14:paraId="660E1864" w14:textId="2791FC75" w:rsidR="002D4445" w:rsidRDefault="002D4445">
      <w:pPr>
        <w:spacing w:line="240" w:lineRule="auto"/>
      </w:pPr>
      <w:r w:rsidRPr="00874DC4">
        <w:rPr>
          <w:b/>
          <w:bCs/>
        </w:rPr>
        <w:t>TOP-DOWN</w:t>
      </w:r>
      <w:r>
        <w:t xml:space="preserve"> – </w:t>
      </w:r>
      <w:r w:rsidR="00C73623">
        <w:t>metoda plánování shora-dolů</w:t>
      </w:r>
    </w:p>
    <w:p w14:paraId="68CBF07C" w14:textId="046A96BB" w:rsidR="007F52C4" w:rsidRDefault="007F52C4" w:rsidP="006307AA">
      <w:pPr>
        <w:pStyle w:val="Odstavecseseznamem"/>
        <w:numPr>
          <w:ilvl w:val="0"/>
          <w:numId w:val="425"/>
        </w:numPr>
        <w:spacing w:line="240" w:lineRule="auto"/>
      </w:pPr>
      <w:r>
        <w:t xml:space="preserve">Nejprve jsou nastaveny </w:t>
      </w:r>
      <w:r w:rsidR="00F3238C">
        <w:t xml:space="preserve">globální </w:t>
      </w:r>
      <w:r>
        <w:t>rámcové cíle a způsoby jejich dosahování</w:t>
      </w:r>
    </w:p>
    <w:p w14:paraId="1FE27782" w14:textId="206A6B91" w:rsidR="007F52C4" w:rsidRDefault="007F52C4" w:rsidP="006307AA">
      <w:pPr>
        <w:pStyle w:val="Odstavecseseznamem"/>
        <w:numPr>
          <w:ilvl w:val="0"/>
          <w:numId w:val="425"/>
        </w:numPr>
        <w:spacing w:line="240" w:lineRule="auto"/>
      </w:pPr>
      <w:r>
        <w:t>Ty jsou pak postupně na nižších úrovních konkretizovány</w:t>
      </w:r>
    </w:p>
    <w:p w14:paraId="2B9641DD" w14:textId="579DECF7" w:rsidR="00EE05D2" w:rsidRDefault="002D4445">
      <w:pPr>
        <w:spacing w:line="240" w:lineRule="auto"/>
      </w:pPr>
      <w:r w:rsidRPr="00874DC4">
        <w:rPr>
          <w:b/>
          <w:bCs/>
        </w:rPr>
        <w:t>BOTTOM-UP</w:t>
      </w:r>
      <w:r>
        <w:t xml:space="preserve"> – </w:t>
      </w:r>
      <w:r w:rsidR="00EE05D2">
        <w:t>metoda plánování zdola-nahoru</w:t>
      </w:r>
    </w:p>
    <w:p w14:paraId="6098ACD3" w14:textId="36AF869B" w:rsidR="00EE05D2" w:rsidRDefault="00EE05D2" w:rsidP="006307AA">
      <w:pPr>
        <w:pStyle w:val="Odstavecseseznamem"/>
        <w:numPr>
          <w:ilvl w:val="0"/>
          <w:numId w:val="426"/>
        </w:numPr>
        <w:spacing w:line="240" w:lineRule="auto"/>
      </w:pPr>
      <w:r>
        <w:t>Nejprve jsou nastaveny relativně detailní dílčí cíle na spodních úrovních</w:t>
      </w:r>
    </w:p>
    <w:p w14:paraId="06CBB21E" w14:textId="32ECC656" w:rsidR="00EE05D2" w:rsidRDefault="00EE05D2" w:rsidP="006307AA">
      <w:pPr>
        <w:pStyle w:val="Odstavecseseznamem"/>
        <w:numPr>
          <w:ilvl w:val="0"/>
          <w:numId w:val="426"/>
        </w:numPr>
        <w:spacing w:line="240" w:lineRule="auto"/>
      </w:pPr>
      <w:r>
        <w:t xml:space="preserve">Ty se analyzují a jsou postupně na stále vyšších vrstvách integrovány až do podoby rámcových </w:t>
      </w:r>
      <w:r w:rsidR="00F3238C">
        <w:t xml:space="preserve">globálních </w:t>
      </w:r>
      <w:r>
        <w:t>cílů</w:t>
      </w:r>
    </w:p>
    <w:p w14:paraId="1D2FAAA6" w14:textId="03D33AC1" w:rsidR="002D4445" w:rsidRDefault="00F3238C" w:rsidP="006307AA">
      <w:pPr>
        <w:pStyle w:val="Odstavecseseznamem"/>
        <w:numPr>
          <w:ilvl w:val="0"/>
          <w:numId w:val="426"/>
        </w:numPr>
        <w:spacing w:line="240" w:lineRule="auto"/>
      </w:pPr>
      <w:r>
        <w:t>(</w:t>
      </w:r>
      <w:r w:rsidR="002D4445">
        <w:t>Zadání projektu se rozděluje na menší úkoly, jenž se analyzují. součet odhadů pak tvoří celistvý odhad.</w:t>
      </w:r>
      <w:r>
        <w:t>)</w:t>
      </w:r>
    </w:p>
    <w:p w14:paraId="5A722D10" w14:textId="41230913" w:rsidR="002D4445" w:rsidRDefault="002D4445">
      <w:pPr>
        <w:spacing w:line="240" w:lineRule="auto"/>
      </w:pPr>
    </w:p>
    <w:p w14:paraId="781FE861" w14:textId="77777777" w:rsidR="00460AAB" w:rsidRDefault="00460AAB">
      <w:pPr>
        <w:spacing w:line="240" w:lineRule="auto"/>
      </w:pPr>
    </w:p>
    <w:p w14:paraId="4D0057E4" w14:textId="236A8998" w:rsidR="00975D4E" w:rsidRPr="002D4445" w:rsidRDefault="00147870" w:rsidP="006307AA">
      <w:pPr>
        <w:numPr>
          <w:ilvl w:val="0"/>
          <w:numId w:val="46"/>
        </w:numPr>
        <w:spacing w:line="360" w:lineRule="auto"/>
        <w:rPr>
          <w:b/>
        </w:rPr>
      </w:pPr>
      <w:bookmarkStart w:id="46" w:name="_xlxx0luhkbp9" w:colFirst="0" w:colLast="0"/>
      <w:bookmarkEnd w:id="46"/>
      <w:r w:rsidRPr="002D4445">
        <w:rPr>
          <w:b/>
        </w:rPr>
        <w:t>Dekompozice zad</w:t>
      </w:r>
      <w:r w:rsidR="002D4445">
        <w:rPr>
          <w:b/>
        </w:rPr>
        <w:t>á</w:t>
      </w:r>
      <w:r w:rsidRPr="002D4445">
        <w:rPr>
          <w:b/>
        </w:rPr>
        <w:t>n</w:t>
      </w:r>
      <w:r w:rsidR="002D4445">
        <w:rPr>
          <w:b/>
        </w:rPr>
        <w:t>í</w:t>
      </w:r>
    </w:p>
    <w:p w14:paraId="2138B433" w14:textId="77777777" w:rsidR="00975D4E" w:rsidRDefault="00147870" w:rsidP="006307AA">
      <w:pPr>
        <w:numPr>
          <w:ilvl w:val="0"/>
          <w:numId w:val="46"/>
        </w:numPr>
        <w:spacing w:line="360" w:lineRule="auto"/>
      </w:pPr>
      <w:r>
        <w:t xml:space="preserve">Odhad na základě </w:t>
      </w:r>
      <w:r>
        <w:rPr>
          <w:b/>
        </w:rPr>
        <w:t>historických</w:t>
      </w:r>
      <w:r>
        <w:t xml:space="preserve"> dat </w:t>
      </w:r>
    </w:p>
    <w:p w14:paraId="1765D15C" w14:textId="77777777" w:rsidR="00975D4E" w:rsidRDefault="00147870" w:rsidP="006307AA">
      <w:pPr>
        <w:numPr>
          <w:ilvl w:val="0"/>
          <w:numId w:val="46"/>
        </w:numPr>
        <w:spacing w:line="360" w:lineRule="auto"/>
      </w:pPr>
      <w:r>
        <w:t xml:space="preserve">Odhady by měli být mezi sebou </w:t>
      </w:r>
      <w:r>
        <w:rPr>
          <w:b/>
        </w:rPr>
        <w:t>konzistentní</w:t>
      </w:r>
      <w:r>
        <w:t xml:space="preserve"> a měly by být </w:t>
      </w:r>
      <w:r>
        <w:rPr>
          <w:b/>
        </w:rPr>
        <w:t>zkontrolovány</w:t>
      </w:r>
      <w:r>
        <w:t xml:space="preserve"> dalšími účastníky.</w:t>
      </w:r>
    </w:p>
    <w:p w14:paraId="381D7F2E" w14:textId="77777777" w:rsidR="00975D4E" w:rsidRDefault="00147870" w:rsidP="006307AA">
      <w:pPr>
        <w:numPr>
          <w:ilvl w:val="0"/>
          <w:numId w:val="46"/>
        </w:numPr>
        <w:spacing w:line="360" w:lineRule="auto"/>
      </w:pPr>
      <w:r>
        <w:t>Odhad můžeme dělat také</w:t>
      </w:r>
      <w:r>
        <w:rPr>
          <w:b/>
        </w:rPr>
        <w:t xml:space="preserve"> na základě počtu (obrazovek, požadavků</w:t>
      </w:r>
      <w:r>
        <w:t>, tabulek, …).</w:t>
      </w:r>
    </w:p>
    <w:p w14:paraId="5EA4C97F" w14:textId="77777777" w:rsidR="00975D4E" w:rsidRDefault="00147870" w:rsidP="006307AA">
      <w:pPr>
        <w:numPr>
          <w:ilvl w:val="0"/>
          <w:numId w:val="46"/>
        </w:numPr>
        <w:spacing w:line="240" w:lineRule="auto"/>
      </w:pPr>
      <w:r>
        <w:rPr>
          <w:b/>
        </w:rPr>
        <w:t>Standardizované</w:t>
      </w:r>
      <w:r>
        <w:t xml:space="preserve"> metodiky, které pracují s historickými daty.  (vypočítaný čas, počet řádků)</w:t>
      </w:r>
    </w:p>
    <w:p w14:paraId="72D2F968" w14:textId="77777777" w:rsidR="00975D4E" w:rsidRDefault="00147870" w:rsidP="006307AA">
      <w:pPr>
        <w:numPr>
          <w:ilvl w:val="1"/>
          <w:numId w:val="46"/>
        </w:numPr>
        <w:spacing w:line="240" w:lineRule="auto"/>
      </w:pPr>
      <w:r>
        <w:rPr>
          <w:b/>
        </w:rPr>
        <w:t xml:space="preserve">předpokládají konstanty </w:t>
      </w:r>
      <w:r>
        <w:t>ověřené</w:t>
      </w:r>
      <w:r>
        <w:rPr>
          <w:b/>
        </w:rPr>
        <w:t xml:space="preserve"> minulým projektem</w:t>
      </w:r>
      <w:r>
        <w:t xml:space="preserve"> nebo historií projektů.</w:t>
      </w:r>
    </w:p>
    <w:p w14:paraId="60223A44" w14:textId="77777777" w:rsidR="00975D4E" w:rsidRDefault="00147870" w:rsidP="006307AA">
      <w:pPr>
        <w:numPr>
          <w:ilvl w:val="0"/>
          <w:numId w:val="56"/>
        </w:numPr>
        <w:spacing w:line="360" w:lineRule="auto"/>
      </w:pPr>
      <w:r>
        <w:t xml:space="preserve">Odhad lze také realizovat </w:t>
      </w:r>
      <w:r>
        <w:rPr>
          <w:b/>
        </w:rPr>
        <w:t>checklisty</w:t>
      </w:r>
      <w:r>
        <w:t>, které problém více rozebírají (alespoň běžné koncepty).</w:t>
      </w:r>
    </w:p>
    <w:p w14:paraId="1C22205E" w14:textId="05FA9001" w:rsidR="00975D4E" w:rsidRDefault="00975D4E">
      <w:pPr>
        <w:spacing w:line="240" w:lineRule="auto"/>
      </w:pPr>
    </w:p>
    <w:p w14:paraId="78731EBF" w14:textId="02869DB1" w:rsidR="0021723B" w:rsidRDefault="0021723B" w:rsidP="0021723B">
      <w:pPr>
        <w:pStyle w:val="Nadpis4"/>
      </w:pPr>
      <w:r>
        <w:t>Verifikace odhadu</w:t>
      </w:r>
    </w:p>
    <w:p w14:paraId="64406B92" w14:textId="000DA8C7" w:rsidR="00975D4E" w:rsidRDefault="0021723B">
      <w:pPr>
        <w:spacing w:line="240" w:lineRule="auto"/>
      </w:pPr>
      <w:r>
        <w:t>Občas je těžké odhadnout složitost a potřebné zdroje, proto je nutný názor většího počtu lidí se zkušenostmi (z toho poté nějaký medián).</w:t>
      </w:r>
    </w:p>
    <w:p w14:paraId="6C0F4B18" w14:textId="03B08D3B" w:rsidR="00975D4E" w:rsidRDefault="00975D4E">
      <w:bookmarkStart w:id="47" w:name="_tzp3br9s8l67" w:colFirst="0" w:colLast="0"/>
      <w:bookmarkEnd w:id="47"/>
    </w:p>
    <w:p w14:paraId="2726D06D" w14:textId="17169DB9" w:rsidR="00B7577D" w:rsidRDefault="00B7577D"/>
    <w:p w14:paraId="59AD778E" w14:textId="6ED06903" w:rsidR="00B7577D" w:rsidRDefault="00B7577D"/>
    <w:p w14:paraId="4C597D8B" w14:textId="2032153D" w:rsidR="00B7577D" w:rsidRDefault="00B7577D"/>
    <w:p w14:paraId="3C659389" w14:textId="1FD9C876" w:rsidR="00B7577D" w:rsidRDefault="00B7577D"/>
    <w:p w14:paraId="00EC1A9B" w14:textId="7CC56793" w:rsidR="00B7577D" w:rsidRDefault="00B7577D"/>
    <w:p w14:paraId="3C23663E" w14:textId="351636DC" w:rsidR="00B7577D" w:rsidRDefault="00B7577D"/>
    <w:p w14:paraId="304363B3" w14:textId="24549256" w:rsidR="00B7577D" w:rsidRDefault="00B7577D"/>
    <w:p w14:paraId="5B7EAB95" w14:textId="258951C4" w:rsidR="00B7577D" w:rsidRDefault="00B7577D"/>
    <w:p w14:paraId="20128F7E" w14:textId="03178C99" w:rsidR="00B7577D" w:rsidRDefault="00B7577D"/>
    <w:p w14:paraId="3979896C" w14:textId="0699C4CA" w:rsidR="00B7577D" w:rsidRDefault="00B7577D"/>
    <w:p w14:paraId="69B45117" w14:textId="0A221F68" w:rsidR="00AA629E" w:rsidRDefault="00147870" w:rsidP="009E5E14">
      <w:pPr>
        <w:pStyle w:val="Nadpis2"/>
      </w:pPr>
      <w:bookmarkStart w:id="48" w:name="_ow040ez9rpen" w:colFirst="0" w:colLast="0"/>
      <w:bookmarkEnd w:id="48"/>
      <w:r>
        <w:lastRenderedPageBreak/>
        <w:t>BI-ISM-22 Konfigurační řízení: řízení verzí, řízení změn, správa prostředí, řízení dodávek,</w:t>
      </w:r>
      <w:r w:rsidR="007300CE">
        <w:t xml:space="preserve"> správa dokumentace a</w:t>
      </w:r>
      <w:r>
        <w:t xml:space="preserve"> vzájemné souvislosti.</w:t>
      </w:r>
    </w:p>
    <w:p w14:paraId="5A1B952C" w14:textId="0F242FE7" w:rsidR="008D26E6" w:rsidRDefault="008D26E6" w:rsidP="008D26E6">
      <w:r w:rsidRPr="008D26E6">
        <w:rPr>
          <w:b/>
          <w:bCs/>
        </w:rPr>
        <w:t>Softwarový produkt</w:t>
      </w:r>
      <w:r>
        <w:t xml:space="preserve"> – Úplný soubor počítačových programů, postupů, související dokumentace a údajů (dat), určený pro dodání uživateli</w:t>
      </w:r>
    </w:p>
    <w:p w14:paraId="4FC69290" w14:textId="3B29295E" w:rsidR="008D26E6" w:rsidRDefault="008D26E6" w:rsidP="008D26E6">
      <w:r w:rsidRPr="008D26E6">
        <w:rPr>
          <w:b/>
          <w:bCs/>
        </w:rPr>
        <w:t>Softwarová položka</w:t>
      </w:r>
      <w:r>
        <w:t xml:space="preserve"> – Jakákoliv identifikovatelná část softwarového produktu v průběžném nebo v konečném stadiu vývoje</w:t>
      </w:r>
    </w:p>
    <w:p w14:paraId="2EAC50C9" w14:textId="58813D11" w:rsidR="008D26E6" w:rsidRDefault="008D26E6" w:rsidP="008D26E6">
      <w:r w:rsidRPr="002902D9">
        <w:rPr>
          <w:b/>
          <w:bCs/>
        </w:rPr>
        <w:t>Změnové řízení</w:t>
      </w:r>
      <w:r>
        <w:t xml:space="preserve"> – Požadavek na změnu funkcionality vzhledem k dohodnutému řešení</w:t>
      </w:r>
    </w:p>
    <w:p w14:paraId="66A71515" w14:textId="65A4DC18" w:rsidR="008D26E6" w:rsidRDefault="008D26E6" w:rsidP="008D26E6">
      <w:r w:rsidRPr="002902D9">
        <w:rPr>
          <w:b/>
          <w:bCs/>
        </w:rPr>
        <w:t>Konfigurační řízení</w:t>
      </w:r>
      <w:r w:rsidR="0023727F">
        <w:t xml:space="preserve"> – Zajištění plného řízení konfigurace softwarového produktu a související dokumentace v průběhu životního cyklu</w:t>
      </w:r>
    </w:p>
    <w:p w14:paraId="009C74AA" w14:textId="0C2D1C25" w:rsidR="004919F1" w:rsidRPr="008D26E6" w:rsidRDefault="004919F1" w:rsidP="008D26E6">
      <w:r w:rsidRPr="00BA6F0F">
        <w:rPr>
          <w:b/>
          <w:bCs/>
        </w:rPr>
        <w:t>Konfigurační položka</w:t>
      </w:r>
      <w:r>
        <w:t xml:space="preserve"> – cokoliv, co vyžaduje sledování správy (SW, protokoly, procesy, dokumentace, aplikace)</w:t>
      </w:r>
    </w:p>
    <w:p w14:paraId="6B37E759" w14:textId="7DB4FE71" w:rsidR="00AA629E" w:rsidRDefault="00AA629E" w:rsidP="00AA629E">
      <w:pPr>
        <w:pStyle w:val="Nadpis3"/>
      </w:pPr>
      <w:r>
        <w:t>Konfigurační řízení</w:t>
      </w:r>
    </w:p>
    <w:p w14:paraId="60D201E5" w14:textId="07D18AC1" w:rsidR="008F312E" w:rsidRDefault="00AA629E" w:rsidP="00AA629E">
      <w:pPr>
        <w:rPr>
          <w:b/>
          <w:bCs/>
        </w:rPr>
      </w:pPr>
      <w:r>
        <w:t>Zajištění plného řízení konfigurace softwarového produktu</w:t>
      </w:r>
      <w:r w:rsidR="009E5E14">
        <w:t xml:space="preserve"> (dodávka zákazníkovi)</w:t>
      </w:r>
      <w:r>
        <w:t xml:space="preserve"> a související dokumentace v průběhu životního cyklu. </w:t>
      </w:r>
      <w:r w:rsidRPr="00AA629E">
        <w:rPr>
          <w:b/>
          <w:bCs/>
        </w:rPr>
        <w:t>Nejedná se ale nutně o konfiguraci systému.</w:t>
      </w:r>
    </w:p>
    <w:p w14:paraId="0CC4CCD5" w14:textId="0DB7B48B" w:rsidR="00BA6F0F" w:rsidRPr="00BA6F0F" w:rsidRDefault="00BA6F0F" w:rsidP="00AA629E">
      <w:r>
        <w:t xml:space="preserve">Jedná se o verzování všech </w:t>
      </w:r>
      <w:r w:rsidR="00D14BAF">
        <w:t>konfiguračních položek – u všech položek se sledují změny</w:t>
      </w:r>
    </w:p>
    <w:p w14:paraId="57EFCD66" w14:textId="0941CF62" w:rsidR="00857894" w:rsidRDefault="00857894" w:rsidP="00AA629E">
      <w:pPr>
        <w:rPr>
          <w:b/>
          <w:bCs/>
        </w:rPr>
      </w:pPr>
      <w:r>
        <w:rPr>
          <w:b/>
          <w:bCs/>
        </w:rPr>
        <w:t>Smyslem konfiguračního řízení je:</w:t>
      </w:r>
    </w:p>
    <w:p w14:paraId="3CBD8FC9" w14:textId="7788A246" w:rsidR="00857894" w:rsidRDefault="00857894" w:rsidP="006307AA">
      <w:pPr>
        <w:pStyle w:val="Odstavecseseznamem"/>
        <w:numPr>
          <w:ilvl w:val="0"/>
          <w:numId w:val="200"/>
        </w:numPr>
      </w:pPr>
      <w:r>
        <w:t>Identifikovat, evidovat a řídit konfigurační položky včetně jejich verzí, vlastností a vztahů.</w:t>
      </w:r>
    </w:p>
    <w:p w14:paraId="4FC650AA" w14:textId="3A6C45AA" w:rsidR="00857894" w:rsidRDefault="00857894" w:rsidP="006307AA">
      <w:pPr>
        <w:pStyle w:val="Odstavecseseznamem"/>
        <w:numPr>
          <w:ilvl w:val="0"/>
          <w:numId w:val="200"/>
        </w:numPr>
      </w:pPr>
      <w:r>
        <w:t>Zajistit integritu konfiguračních položek po celou dobu jejich životního cyklu, tak aby byly použity pouze schválené položky a prováděny pouze jejich schválené změny.</w:t>
      </w:r>
    </w:p>
    <w:p w14:paraId="66B94B45" w14:textId="2CCC3E7A" w:rsidR="00857894" w:rsidRDefault="00857894" w:rsidP="00857894"/>
    <w:p w14:paraId="32859042" w14:textId="23DC8F46" w:rsidR="007A3954" w:rsidRDefault="007A3954" w:rsidP="00857894">
      <w:r>
        <w:t>Jak to můžeme zajistit např. u dokumentů</w:t>
      </w:r>
      <w:r w:rsidR="003C08C3">
        <w:t>, SW</w:t>
      </w:r>
      <w:r>
        <w:t>?</w:t>
      </w:r>
    </w:p>
    <w:p w14:paraId="43B4A2B9" w14:textId="4F7AB888" w:rsidR="007A3954" w:rsidRDefault="003C08C3" w:rsidP="006307AA">
      <w:pPr>
        <w:pStyle w:val="Odstavecseseznamem"/>
        <w:numPr>
          <w:ilvl w:val="0"/>
          <w:numId w:val="427"/>
        </w:numPr>
      </w:pPr>
      <w:r>
        <w:t>U dokumentů b</w:t>
      </w:r>
      <w:r w:rsidR="007A3954">
        <w:t>udeme používat jednotné názvy souborů s definovanou strukturou – budeme hned vědět, co je nejvíc aktuální</w:t>
      </w:r>
    </w:p>
    <w:p w14:paraId="693EB1B7" w14:textId="5E57D2C4" w:rsidR="003C08C3" w:rsidRDefault="003C08C3" w:rsidP="006307AA">
      <w:pPr>
        <w:pStyle w:val="Odstavecseseznamem"/>
        <w:numPr>
          <w:ilvl w:val="0"/>
          <w:numId w:val="427"/>
        </w:numPr>
      </w:pPr>
      <w:r>
        <w:t>U SW (verzování položek – názvy) definujeme jasná pravidla pro strukturu a povýšení verze</w:t>
      </w:r>
      <w:r w:rsidR="004B044F">
        <w:t xml:space="preserve"> – 2.3.18 -&gt; 2.3.19</w:t>
      </w:r>
    </w:p>
    <w:p w14:paraId="29E762F6" w14:textId="77777777" w:rsidR="007A3954" w:rsidRPr="00857894" w:rsidRDefault="007A3954" w:rsidP="00857894"/>
    <w:p w14:paraId="7E27805B" w14:textId="192D6E58" w:rsidR="008F312E" w:rsidRDefault="008F312E" w:rsidP="00AA629E">
      <w:pPr>
        <w:rPr>
          <w:b/>
          <w:bCs/>
        </w:rPr>
      </w:pPr>
      <w:r>
        <w:rPr>
          <w:b/>
          <w:bCs/>
        </w:rPr>
        <w:t>Základní aktivity:</w:t>
      </w:r>
    </w:p>
    <w:p w14:paraId="7EEEE2F5" w14:textId="1DEFFEDD" w:rsidR="008F312E" w:rsidRPr="008F312E" w:rsidRDefault="008F312E" w:rsidP="006307AA">
      <w:pPr>
        <w:pStyle w:val="Odstavecseseznamem"/>
        <w:numPr>
          <w:ilvl w:val="0"/>
          <w:numId w:val="195"/>
        </w:numPr>
      </w:pPr>
      <w:r w:rsidRPr="008F312E">
        <w:t>Řízení změn</w:t>
      </w:r>
    </w:p>
    <w:p w14:paraId="1B112CBE" w14:textId="62CFF01E" w:rsidR="008F312E" w:rsidRPr="008F312E" w:rsidRDefault="008F312E" w:rsidP="006307AA">
      <w:pPr>
        <w:pStyle w:val="Odstavecseseznamem"/>
        <w:numPr>
          <w:ilvl w:val="0"/>
          <w:numId w:val="195"/>
        </w:numPr>
      </w:pPr>
      <w:r w:rsidRPr="008F312E">
        <w:t>Verzování</w:t>
      </w:r>
    </w:p>
    <w:p w14:paraId="488C4ABF" w14:textId="7E828A5F" w:rsidR="008F312E" w:rsidRDefault="008F312E" w:rsidP="006307AA">
      <w:pPr>
        <w:pStyle w:val="Odstavecseseznamem"/>
        <w:numPr>
          <w:ilvl w:val="0"/>
          <w:numId w:val="195"/>
        </w:numPr>
      </w:pPr>
      <w:r w:rsidRPr="008F312E">
        <w:t>Release management</w:t>
      </w:r>
    </w:p>
    <w:p w14:paraId="71035F16" w14:textId="45C4640A" w:rsidR="00640BA2" w:rsidRDefault="00640BA2" w:rsidP="00640BA2"/>
    <w:p w14:paraId="1A3EAF59" w14:textId="4060AD54" w:rsidR="00640BA2" w:rsidRPr="00BC1D89" w:rsidRDefault="00640BA2" w:rsidP="00640BA2">
      <w:pPr>
        <w:rPr>
          <w:b/>
          <w:bCs/>
        </w:rPr>
      </w:pPr>
      <w:r w:rsidRPr="00BC1D89">
        <w:rPr>
          <w:b/>
          <w:bCs/>
        </w:rPr>
        <w:t>Cíle:</w:t>
      </w:r>
    </w:p>
    <w:p w14:paraId="3BD1E085" w14:textId="54923F8D" w:rsidR="00640BA2" w:rsidRDefault="00640BA2" w:rsidP="006307AA">
      <w:pPr>
        <w:numPr>
          <w:ilvl w:val="0"/>
          <w:numId w:val="75"/>
        </w:numPr>
        <w:spacing w:after="100" w:line="264" w:lineRule="auto"/>
      </w:pPr>
      <w:r>
        <w:rPr>
          <w:b/>
        </w:rPr>
        <w:t>evidence</w:t>
      </w:r>
      <w:r>
        <w:t xml:space="preserve"> všech částí SW produktu</w:t>
      </w:r>
    </w:p>
    <w:p w14:paraId="7D9F3231" w14:textId="63EE473D" w:rsidR="00640BA2" w:rsidRDefault="00640BA2" w:rsidP="006307AA">
      <w:pPr>
        <w:numPr>
          <w:ilvl w:val="0"/>
          <w:numId w:val="75"/>
        </w:numPr>
        <w:spacing w:after="100" w:line="264" w:lineRule="auto"/>
      </w:pPr>
      <w:r>
        <w:t xml:space="preserve">zajistit, že provádění </w:t>
      </w:r>
      <w:r>
        <w:rPr>
          <w:b/>
        </w:rPr>
        <w:t>změn</w:t>
      </w:r>
      <w:r>
        <w:t xml:space="preserve"> SW produktu samotný produkt </w:t>
      </w:r>
      <w:r>
        <w:rPr>
          <w:b/>
        </w:rPr>
        <w:t>nepoškodí</w:t>
      </w:r>
    </w:p>
    <w:p w14:paraId="57E65125" w14:textId="60A56327" w:rsidR="00640BA2" w:rsidRDefault="00640BA2" w:rsidP="006307AA">
      <w:pPr>
        <w:numPr>
          <w:ilvl w:val="0"/>
          <w:numId w:val="75"/>
        </w:numPr>
        <w:spacing w:after="100" w:line="264" w:lineRule="auto"/>
      </w:pPr>
      <w:r>
        <w:t xml:space="preserve">získat </w:t>
      </w:r>
      <w:r>
        <w:rPr>
          <w:b/>
        </w:rPr>
        <w:t>přehled o stavu</w:t>
      </w:r>
      <w:r>
        <w:t xml:space="preserve"> konfigurace SW produktu</w:t>
      </w:r>
    </w:p>
    <w:p w14:paraId="43D9C062" w14:textId="13B65B0D" w:rsidR="00706D5D" w:rsidRDefault="00706D5D" w:rsidP="00706D5D">
      <w:pPr>
        <w:spacing w:after="100" w:line="264" w:lineRule="auto"/>
      </w:pPr>
    </w:p>
    <w:p w14:paraId="55CFC754" w14:textId="77777777" w:rsidR="00706D5D" w:rsidRPr="008F312E" w:rsidRDefault="00706D5D" w:rsidP="00706D5D">
      <w:pPr>
        <w:spacing w:after="100" w:line="264" w:lineRule="auto"/>
      </w:pPr>
    </w:p>
    <w:p w14:paraId="63B5A4EF" w14:textId="1E03F2E2" w:rsidR="008F312E" w:rsidRPr="00AA629E" w:rsidRDefault="008F312E" w:rsidP="008F312E">
      <w:pPr>
        <w:pStyle w:val="Nadpis4"/>
      </w:pPr>
      <w:r>
        <w:lastRenderedPageBreak/>
        <w:t>Řízení verzí</w:t>
      </w:r>
    </w:p>
    <w:p w14:paraId="5C0A7BCD" w14:textId="193C54F2" w:rsidR="00706D5D" w:rsidRDefault="00494169">
      <w:pPr>
        <w:spacing w:after="100" w:line="264" w:lineRule="auto"/>
      </w:pPr>
      <w:r>
        <w:t>Verzování produktu je důležitou součástí pro nasazovací cyklus (návrat k předchozím verzím v případě chybné nové).</w:t>
      </w:r>
    </w:p>
    <w:p w14:paraId="69DB92F6" w14:textId="032FF286" w:rsidR="00975D4E" w:rsidRDefault="00494169">
      <w:pPr>
        <w:spacing w:after="100" w:line="264" w:lineRule="auto"/>
        <w:rPr>
          <w:b/>
        </w:rPr>
      </w:pPr>
      <w:r w:rsidRPr="00494169">
        <w:rPr>
          <w:b/>
          <w:bCs/>
        </w:rPr>
        <w:t>VCS</w:t>
      </w:r>
      <w:r>
        <w:t xml:space="preserve"> – verzovací systém – správa verzí. Centralizovaný (SVN), decentralizovaný (GIT), uzamykání souborů vs slučování souborů.</w:t>
      </w:r>
    </w:p>
    <w:p w14:paraId="055DEA55" w14:textId="77777777" w:rsidR="00975D4E" w:rsidRDefault="00147870" w:rsidP="006307AA">
      <w:pPr>
        <w:pStyle w:val="Odstavecseseznamem"/>
        <w:numPr>
          <w:ilvl w:val="0"/>
          <w:numId w:val="196"/>
        </w:numPr>
        <w:spacing w:line="264" w:lineRule="auto"/>
      </w:pPr>
      <w:r w:rsidRPr="00494169">
        <w:rPr>
          <w:b/>
        </w:rPr>
        <w:t>evidence</w:t>
      </w:r>
      <w:r>
        <w:t xml:space="preserve"> SW položek</w:t>
      </w:r>
    </w:p>
    <w:p w14:paraId="7EF37439" w14:textId="43689EDC" w:rsidR="00975D4E" w:rsidRDefault="00147870" w:rsidP="006307AA">
      <w:pPr>
        <w:pStyle w:val="Odstavecseseznamem"/>
        <w:numPr>
          <w:ilvl w:val="0"/>
          <w:numId w:val="196"/>
        </w:numPr>
        <w:spacing w:line="264" w:lineRule="auto"/>
      </w:pPr>
      <w:r>
        <w:t>pr</w:t>
      </w:r>
      <w:r w:rsidR="00494169">
        <w:t>á</w:t>
      </w:r>
      <w:r>
        <w:t xml:space="preserve">ce na </w:t>
      </w:r>
      <w:r w:rsidRPr="00494169">
        <w:rPr>
          <w:b/>
        </w:rPr>
        <w:t>vice verz</w:t>
      </w:r>
      <w:r w:rsidR="00494169">
        <w:rPr>
          <w:b/>
        </w:rPr>
        <w:t>í</w:t>
      </w:r>
      <w:r w:rsidRPr="00494169">
        <w:rPr>
          <w:b/>
        </w:rPr>
        <w:t>ch současně</w:t>
      </w:r>
    </w:p>
    <w:p w14:paraId="5CBEBB7F" w14:textId="77777777" w:rsidR="00975D4E" w:rsidRDefault="00147870" w:rsidP="006307AA">
      <w:pPr>
        <w:pStyle w:val="Odstavecseseznamem"/>
        <w:numPr>
          <w:ilvl w:val="0"/>
          <w:numId w:val="196"/>
        </w:numPr>
        <w:spacing w:line="264" w:lineRule="auto"/>
      </w:pPr>
      <w:r w:rsidRPr="00494169">
        <w:rPr>
          <w:b/>
        </w:rPr>
        <w:t>obnoveni</w:t>
      </w:r>
      <w:r>
        <w:t xml:space="preserve"> konkrétní verze.</w:t>
      </w:r>
    </w:p>
    <w:p w14:paraId="1C2BDCAB" w14:textId="0ACA54A5" w:rsidR="00975D4E" w:rsidRDefault="00147870" w:rsidP="006307AA">
      <w:pPr>
        <w:pStyle w:val="Odstavecseseznamem"/>
        <w:numPr>
          <w:ilvl w:val="0"/>
          <w:numId w:val="196"/>
        </w:numPr>
        <w:spacing w:line="264" w:lineRule="auto"/>
      </w:pPr>
      <w:r>
        <w:t xml:space="preserve">GIT, SVN </w:t>
      </w:r>
    </w:p>
    <w:p w14:paraId="0F1DEB0D" w14:textId="49DA75C9" w:rsidR="00CB5FDA" w:rsidRDefault="00CB5FDA" w:rsidP="006307AA">
      <w:pPr>
        <w:pStyle w:val="Odstavecseseznamem"/>
        <w:numPr>
          <w:ilvl w:val="0"/>
          <w:numId w:val="196"/>
        </w:numPr>
        <w:spacing w:line="264" w:lineRule="auto"/>
      </w:pPr>
      <w:r>
        <w:t>Prostředky: revision number, tag, branch</w:t>
      </w:r>
    </w:p>
    <w:p w14:paraId="16DA801E" w14:textId="77777777" w:rsidR="00975D4E" w:rsidRDefault="00975D4E">
      <w:pPr>
        <w:spacing w:after="100" w:line="264" w:lineRule="auto"/>
      </w:pPr>
    </w:p>
    <w:p w14:paraId="5771BE5D" w14:textId="466B63DD" w:rsidR="00975D4E" w:rsidRDefault="00147870" w:rsidP="00051597">
      <w:pPr>
        <w:pStyle w:val="Nadpis4"/>
      </w:pPr>
      <w:r>
        <w:t>Řízení změn</w:t>
      </w:r>
    </w:p>
    <w:p w14:paraId="20E2E0F7" w14:textId="7A76A9F8" w:rsidR="00051597" w:rsidRDefault="00051597" w:rsidP="00051597">
      <w:r>
        <w:t>Každý produkt v rámci svého lifecycle bude procházet změnami (i v době vývoje, i v době udržování a rozvoje). Všechny změny musí být nějak systematizovány – Issue/Bug tracker:</w:t>
      </w:r>
    </w:p>
    <w:p w14:paraId="12B8FD61" w14:textId="29AA0460" w:rsidR="00051597" w:rsidRDefault="00051597" w:rsidP="006307AA">
      <w:pPr>
        <w:pStyle w:val="Odstavecseseznamem"/>
        <w:numPr>
          <w:ilvl w:val="0"/>
          <w:numId w:val="197"/>
        </w:numPr>
      </w:pPr>
      <w:r>
        <w:t xml:space="preserve">Evidence úkolů, chyb – správa jednotlivých úkolů, popisů, materiálů, komentářů. </w:t>
      </w:r>
    </w:p>
    <w:p w14:paraId="61792CE9" w14:textId="3E566685" w:rsidR="00051597" w:rsidRDefault="00051597" w:rsidP="006307AA">
      <w:pPr>
        <w:pStyle w:val="Odstavecseseznamem"/>
        <w:numPr>
          <w:ilvl w:val="0"/>
          <w:numId w:val="197"/>
        </w:numPr>
      </w:pPr>
      <w:r>
        <w:t xml:space="preserve">Přidělování práce – úkoly mohou být k někomu přiřazeny (log úkolů pro člověka). </w:t>
      </w:r>
    </w:p>
    <w:p w14:paraId="1B669E30" w14:textId="48D385C1" w:rsidR="00051597" w:rsidRDefault="00051597" w:rsidP="006307AA">
      <w:pPr>
        <w:pStyle w:val="Odstavecseseznamem"/>
        <w:numPr>
          <w:ilvl w:val="0"/>
          <w:numId w:val="197"/>
        </w:numPr>
      </w:pPr>
      <w:r>
        <w:t xml:space="preserve">Plánování – definování deadline, definování estimates (případně statistika z nich). </w:t>
      </w:r>
    </w:p>
    <w:p w14:paraId="4B08361E" w14:textId="47692EC4" w:rsidR="00051597" w:rsidRDefault="00051597" w:rsidP="006307AA">
      <w:pPr>
        <w:pStyle w:val="Odstavecseseznamem"/>
        <w:numPr>
          <w:ilvl w:val="0"/>
          <w:numId w:val="197"/>
        </w:numPr>
      </w:pPr>
      <w:r>
        <w:t xml:space="preserve">Kontrola plnění plánu – grafy plnění úkolů, posouzení nutného zásahu do časování. </w:t>
      </w:r>
    </w:p>
    <w:p w14:paraId="53E9FA52" w14:textId="394EB0D6" w:rsidR="00051597" w:rsidRDefault="00051597" w:rsidP="006307AA">
      <w:pPr>
        <w:pStyle w:val="Odstavecseseznamem"/>
        <w:numPr>
          <w:ilvl w:val="0"/>
          <w:numId w:val="197"/>
        </w:numPr>
      </w:pPr>
      <w:r>
        <w:t>Vyhodnocení – finální zhodnocení úkolů (co se dalo zkrátit, poskládat jinak).</w:t>
      </w:r>
    </w:p>
    <w:p w14:paraId="1AE2D67D" w14:textId="77777777" w:rsidR="001D5B67" w:rsidRPr="00051597" w:rsidRDefault="001D5B67" w:rsidP="001D5B67"/>
    <w:p w14:paraId="0461ECDF" w14:textId="0FB68EEA" w:rsidR="00975D4E" w:rsidRDefault="001D5B67">
      <w:pPr>
        <w:spacing w:after="100" w:line="264" w:lineRule="auto"/>
      </w:pPr>
      <w:r>
        <w:t>Typickými zástupci jsou: JIRA, Github/Gitlab, YouTrack</w:t>
      </w:r>
    </w:p>
    <w:p w14:paraId="3BC8E2A8" w14:textId="18451933" w:rsidR="00975D4E" w:rsidRDefault="001D5B67">
      <w:pPr>
        <w:spacing w:after="100" w:line="264" w:lineRule="auto"/>
      </w:pPr>
      <w:r>
        <w:t xml:space="preserve">Z hlediska úkolů projekt začíná </w:t>
      </w:r>
      <w:r w:rsidRPr="00FA431D">
        <w:rPr>
          <w:b/>
          <w:bCs/>
        </w:rPr>
        <w:t>User Stories</w:t>
      </w:r>
      <w:r>
        <w:t xml:space="preserve"> (abstraktní popisy od zákazníka). Dělí se na </w:t>
      </w:r>
      <w:r w:rsidRPr="00FA431D">
        <w:rPr>
          <w:b/>
          <w:bCs/>
        </w:rPr>
        <w:t>Epics</w:t>
      </w:r>
      <w:r>
        <w:t xml:space="preserve"> (velké úkoly), jenž se rozdělují na </w:t>
      </w:r>
      <w:r w:rsidRPr="00FA431D">
        <w:rPr>
          <w:b/>
          <w:bCs/>
        </w:rPr>
        <w:t>Tasks</w:t>
      </w:r>
      <w:r>
        <w:t xml:space="preserve">, </w:t>
      </w:r>
      <w:r w:rsidR="00FA431D">
        <w:t xml:space="preserve">ty </w:t>
      </w:r>
      <w:r>
        <w:t xml:space="preserve">případně dále na </w:t>
      </w:r>
      <w:r w:rsidRPr="00FA431D">
        <w:rPr>
          <w:b/>
          <w:bCs/>
        </w:rPr>
        <w:t>Subtasks</w:t>
      </w:r>
      <w:r>
        <w:t>.</w:t>
      </w:r>
    </w:p>
    <w:p w14:paraId="78147819" w14:textId="77777777" w:rsidR="00975D4E" w:rsidRDefault="00975D4E">
      <w:pPr>
        <w:spacing w:line="240" w:lineRule="auto"/>
        <w:rPr>
          <w:b/>
        </w:rPr>
      </w:pPr>
    </w:p>
    <w:p w14:paraId="44504E25" w14:textId="4998320F" w:rsidR="00975D4E" w:rsidRDefault="00147870" w:rsidP="00197E13">
      <w:pPr>
        <w:pStyle w:val="Nadpis4"/>
      </w:pPr>
      <w:r>
        <w:t>Správa prostředí</w:t>
      </w:r>
    </w:p>
    <w:p w14:paraId="6EC5532C" w14:textId="0394160D" w:rsidR="00197E13" w:rsidRDefault="00197E13" w:rsidP="00197E13">
      <w:r>
        <w:t>Pro vývoj je třeba několik prostředí. Někde se musí vyvíjet, někde musí běžet aktuální stabilní instance, někde musí být ukázka nové verze pro klienta. Počet prostředí a typy se liší dle projektu. Typicky existuje</w:t>
      </w:r>
      <w:r w:rsidR="000D5BF3">
        <w:t xml:space="preserve"> – vývojové, integrační, testovací, akceptační, produkční.</w:t>
      </w:r>
    </w:p>
    <w:p w14:paraId="466F5B43" w14:textId="77777777" w:rsidR="00197E13" w:rsidRPr="00197E13" w:rsidRDefault="00197E13" w:rsidP="00197E13"/>
    <w:p w14:paraId="57D2AD0B" w14:textId="5FAD398B" w:rsidR="00975D4E" w:rsidRDefault="007B15DB">
      <w:pPr>
        <w:spacing w:after="100" w:line="264" w:lineRule="auto"/>
        <w:rPr>
          <w:b/>
        </w:rPr>
      </w:pPr>
      <w:r>
        <w:t>S</w:t>
      </w:r>
      <w:r w:rsidR="00147870">
        <w:t xml:space="preserve">oftware poběží u zákazníka, ale musí se někde vyvíjet a testovat – </w:t>
      </w:r>
      <w:r w:rsidR="00147870">
        <w:rPr>
          <w:b/>
        </w:rPr>
        <w:t>existuje více prostředí kde produkt poběží.</w:t>
      </w:r>
    </w:p>
    <w:p w14:paraId="48456366" w14:textId="77777777" w:rsidR="00975D4E" w:rsidRDefault="00147870">
      <w:pPr>
        <w:spacing w:after="100" w:line="264" w:lineRule="auto"/>
        <w:rPr>
          <w:b/>
        </w:rPr>
      </w:pPr>
      <w:r>
        <w:rPr>
          <w:b/>
        </w:rPr>
        <w:t>U dodavatele:</w:t>
      </w:r>
    </w:p>
    <w:p w14:paraId="2903292E" w14:textId="77777777" w:rsidR="00975D4E" w:rsidRPr="007B15DB" w:rsidRDefault="00147870">
      <w:pPr>
        <w:spacing w:line="264" w:lineRule="auto"/>
        <w:ind w:left="270"/>
        <w:rPr>
          <w:b/>
        </w:rPr>
      </w:pPr>
      <w:r w:rsidRPr="007B15DB">
        <w:rPr>
          <w:b/>
        </w:rPr>
        <w:t>Vývojové</w:t>
      </w:r>
    </w:p>
    <w:p w14:paraId="794F9D7A" w14:textId="77777777" w:rsidR="00975D4E" w:rsidRDefault="00147870" w:rsidP="006307AA">
      <w:pPr>
        <w:numPr>
          <w:ilvl w:val="0"/>
          <w:numId w:val="33"/>
        </w:numPr>
        <w:spacing w:line="264" w:lineRule="auto"/>
      </w:pPr>
      <w:r>
        <w:t>lokální vývoj. Programátorovi se musí pohodlně vyvíjet.</w:t>
      </w:r>
    </w:p>
    <w:p w14:paraId="7E59545E" w14:textId="27D13C1F" w:rsidR="00975D4E" w:rsidRDefault="00147870" w:rsidP="006307AA">
      <w:pPr>
        <w:numPr>
          <w:ilvl w:val="0"/>
          <w:numId w:val="33"/>
        </w:numPr>
        <w:spacing w:after="100" w:line="264" w:lineRule="auto"/>
      </w:pPr>
      <w:r>
        <w:t xml:space="preserve">povinná sada testů (krátká, rychlá) před commitem do </w:t>
      </w:r>
      <w:r w:rsidR="007B15DB">
        <w:t>VCS</w:t>
      </w:r>
    </w:p>
    <w:p w14:paraId="20FC269D" w14:textId="686FDE66" w:rsidR="00B3495E" w:rsidRDefault="00B3495E" w:rsidP="006307AA">
      <w:pPr>
        <w:numPr>
          <w:ilvl w:val="0"/>
          <w:numId w:val="33"/>
        </w:numPr>
        <w:spacing w:after="100" w:line="264" w:lineRule="auto"/>
      </w:pPr>
      <w:r>
        <w:t>Nestabilní</w:t>
      </w:r>
    </w:p>
    <w:p w14:paraId="44068E83" w14:textId="77777777" w:rsidR="00975D4E" w:rsidRPr="007B15DB" w:rsidRDefault="00147870">
      <w:pPr>
        <w:spacing w:line="264" w:lineRule="auto"/>
        <w:ind w:left="270"/>
        <w:rPr>
          <w:b/>
        </w:rPr>
      </w:pPr>
      <w:r w:rsidRPr="007B15DB">
        <w:rPr>
          <w:b/>
        </w:rPr>
        <w:t>Integrační</w:t>
      </w:r>
    </w:p>
    <w:p w14:paraId="4A9614E0" w14:textId="77777777" w:rsidR="00975D4E" w:rsidRDefault="00147870" w:rsidP="006307AA">
      <w:pPr>
        <w:numPr>
          <w:ilvl w:val="0"/>
          <w:numId w:val="22"/>
        </w:numPr>
        <w:spacing w:line="264" w:lineRule="auto"/>
      </w:pPr>
      <w:r>
        <w:t xml:space="preserve">Continuous integration (Smoke test, daily build)   </w:t>
      </w:r>
    </w:p>
    <w:p w14:paraId="7AABB4AE" w14:textId="77777777" w:rsidR="00975D4E" w:rsidRDefault="00147870" w:rsidP="006307AA">
      <w:pPr>
        <w:numPr>
          <w:ilvl w:val="0"/>
          <w:numId w:val="22"/>
        </w:numPr>
        <w:spacing w:after="100" w:line="264" w:lineRule="auto"/>
      </w:pPr>
      <w:r>
        <w:t>Rozsáhlé automatické testy</w:t>
      </w:r>
    </w:p>
    <w:p w14:paraId="283F7937" w14:textId="77777777" w:rsidR="00975D4E" w:rsidRPr="007B15DB" w:rsidRDefault="00147870">
      <w:pPr>
        <w:spacing w:line="264" w:lineRule="auto"/>
        <w:ind w:left="270"/>
        <w:rPr>
          <w:b/>
        </w:rPr>
      </w:pPr>
      <w:r w:rsidRPr="007B15DB">
        <w:rPr>
          <w:b/>
        </w:rPr>
        <w:t>Testovací</w:t>
      </w:r>
    </w:p>
    <w:p w14:paraId="2619EC27" w14:textId="77777777" w:rsidR="00975D4E" w:rsidRDefault="00147870" w:rsidP="00A34153">
      <w:pPr>
        <w:numPr>
          <w:ilvl w:val="0"/>
          <w:numId w:val="12"/>
        </w:numPr>
        <w:spacing w:line="264" w:lineRule="auto"/>
      </w:pPr>
      <w:r>
        <w:t>výkonové a jiné nefunkční testy</w:t>
      </w:r>
    </w:p>
    <w:p w14:paraId="4B855E59" w14:textId="77777777" w:rsidR="00975D4E" w:rsidRDefault="00147870" w:rsidP="00A34153">
      <w:pPr>
        <w:numPr>
          <w:ilvl w:val="0"/>
          <w:numId w:val="12"/>
        </w:numPr>
        <w:spacing w:after="100" w:line="264" w:lineRule="auto"/>
      </w:pPr>
      <w:r>
        <w:t>manuální testy</w:t>
      </w:r>
    </w:p>
    <w:p w14:paraId="56814F6D" w14:textId="77777777" w:rsidR="00975D4E" w:rsidRDefault="00147870">
      <w:pPr>
        <w:spacing w:after="100" w:line="264" w:lineRule="auto"/>
        <w:rPr>
          <w:b/>
        </w:rPr>
      </w:pPr>
      <w:r>
        <w:rPr>
          <w:b/>
        </w:rPr>
        <w:lastRenderedPageBreak/>
        <w:t>U zákazníka:</w:t>
      </w:r>
    </w:p>
    <w:p w14:paraId="39D0F34C" w14:textId="77777777" w:rsidR="00975D4E" w:rsidRPr="007B15DB" w:rsidRDefault="00147870">
      <w:pPr>
        <w:spacing w:line="240" w:lineRule="auto"/>
        <w:rPr>
          <w:b/>
        </w:rPr>
      </w:pPr>
      <w:r>
        <w:t xml:space="preserve">     </w:t>
      </w:r>
      <w:r w:rsidRPr="007B15DB">
        <w:rPr>
          <w:b/>
        </w:rPr>
        <w:t>Akceptační</w:t>
      </w:r>
    </w:p>
    <w:p w14:paraId="20127743" w14:textId="77777777" w:rsidR="00975D4E" w:rsidRDefault="00147870" w:rsidP="006307AA">
      <w:pPr>
        <w:numPr>
          <w:ilvl w:val="0"/>
          <w:numId w:val="38"/>
        </w:numPr>
        <w:spacing w:after="100" w:line="264" w:lineRule="auto"/>
      </w:pPr>
      <w:r>
        <w:t xml:space="preserve">testovací prostředí u zákazníka </w:t>
      </w:r>
    </w:p>
    <w:p w14:paraId="7F761835" w14:textId="77777777" w:rsidR="00975D4E" w:rsidRPr="007B15DB" w:rsidRDefault="00147870">
      <w:pPr>
        <w:spacing w:line="264" w:lineRule="auto"/>
        <w:rPr>
          <w:b/>
        </w:rPr>
      </w:pPr>
      <w:r>
        <w:rPr>
          <w:b/>
          <w:color w:val="990000"/>
        </w:rPr>
        <w:t xml:space="preserve">     </w:t>
      </w:r>
      <w:r w:rsidRPr="007B15DB">
        <w:rPr>
          <w:b/>
        </w:rPr>
        <w:t>Produkční</w:t>
      </w:r>
    </w:p>
    <w:p w14:paraId="440B8496" w14:textId="10954F93" w:rsidR="00975D4E" w:rsidRDefault="00147870" w:rsidP="006307AA">
      <w:pPr>
        <w:numPr>
          <w:ilvl w:val="0"/>
          <w:numId w:val="70"/>
        </w:numPr>
        <w:spacing w:after="100" w:line="264" w:lineRule="auto"/>
      </w:pPr>
      <w:r>
        <w:t>Prostředí</w:t>
      </w:r>
      <w:r w:rsidR="008B5403">
        <w:t>,</w:t>
      </w:r>
      <w:r w:rsidR="00333E1D">
        <w:t xml:space="preserve"> </w:t>
      </w:r>
      <w:r>
        <w:t>na kterém běží výsledná aplikace</w:t>
      </w:r>
    </w:p>
    <w:p w14:paraId="08EA51B3" w14:textId="12D0E2AF" w:rsidR="00975D4E" w:rsidRDefault="00147870" w:rsidP="00DA7355">
      <w:pPr>
        <w:pStyle w:val="Nadpis4"/>
      </w:pPr>
      <w:r>
        <w:t>Řízení dodávek</w:t>
      </w:r>
    </w:p>
    <w:p w14:paraId="729518A8" w14:textId="1DF44D7C" w:rsidR="00DA7355" w:rsidRDefault="00DA7355" w:rsidP="00DA7355">
      <w:r>
        <w:t>Dodávaný SW musí být konzultován s klientem. Pro nasazení nové verze je obvykle nutné mít hotový balíček + instrukci pro jeho nasazení. Frekvence dodávek záleží na klientovi a aktuálně používaným modelem řízení.</w:t>
      </w:r>
    </w:p>
    <w:p w14:paraId="404D5A40" w14:textId="77777777" w:rsidR="00DA7355" w:rsidRPr="00DA7355" w:rsidRDefault="00DA7355" w:rsidP="00DA7355"/>
    <w:p w14:paraId="204D0663" w14:textId="77777777" w:rsidR="00975D4E" w:rsidRDefault="00147870" w:rsidP="00A34153">
      <w:pPr>
        <w:numPr>
          <w:ilvl w:val="0"/>
          <w:numId w:val="9"/>
        </w:numPr>
        <w:spacing w:line="240" w:lineRule="auto"/>
      </w:pPr>
      <w:r>
        <w:rPr>
          <w:b/>
        </w:rPr>
        <w:t>Vyrobit</w:t>
      </w:r>
      <w:r>
        <w:t xml:space="preserve"> dodávku</w:t>
      </w:r>
    </w:p>
    <w:p w14:paraId="45FACCF2" w14:textId="77777777" w:rsidR="00975D4E" w:rsidRDefault="00147870" w:rsidP="00A34153">
      <w:pPr>
        <w:numPr>
          <w:ilvl w:val="0"/>
          <w:numId w:val="9"/>
        </w:numPr>
        <w:spacing w:line="240" w:lineRule="auto"/>
      </w:pPr>
      <w:r>
        <w:rPr>
          <w:b/>
        </w:rPr>
        <w:t>Nainstalovat</w:t>
      </w:r>
      <w:r>
        <w:t xml:space="preserve"> dodávku</w:t>
      </w:r>
    </w:p>
    <w:p w14:paraId="4195369B" w14:textId="4644E609" w:rsidR="00975D4E" w:rsidRDefault="00147870" w:rsidP="00A34153">
      <w:pPr>
        <w:numPr>
          <w:ilvl w:val="0"/>
          <w:numId w:val="9"/>
        </w:numPr>
        <w:spacing w:line="240" w:lineRule="auto"/>
      </w:pPr>
      <w:r>
        <w:rPr>
          <w:b/>
        </w:rPr>
        <w:t xml:space="preserve">Otestovat </w:t>
      </w:r>
      <w:r>
        <w:t>dod</w:t>
      </w:r>
      <w:r w:rsidR="00DA7355">
        <w:t>á</w:t>
      </w:r>
      <w:r>
        <w:t>vku</w:t>
      </w:r>
    </w:p>
    <w:p w14:paraId="145CB838" w14:textId="77777777" w:rsidR="00975D4E" w:rsidRDefault="00147870" w:rsidP="00A34153">
      <w:pPr>
        <w:numPr>
          <w:ilvl w:val="0"/>
          <w:numId w:val="9"/>
        </w:numPr>
        <w:spacing w:line="240" w:lineRule="auto"/>
      </w:pPr>
      <w:r>
        <w:t xml:space="preserve">Připravit dodávku pro </w:t>
      </w:r>
      <w:r>
        <w:rPr>
          <w:b/>
        </w:rPr>
        <w:t>instalaci zákazníkem</w:t>
      </w:r>
    </w:p>
    <w:p w14:paraId="44140300" w14:textId="77777777" w:rsidR="00975D4E" w:rsidRDefault="00975D4E">
      <w:pPr>
        <w:spacing w:line="240" w:lineRule="auto"/>
        <w:rPr>
          <w:b/>
        </w:rPr>
      </w:pPr>
    </w:p>
    <w:p w14:paraId="326956FC" w14:textId="3A9389DA" w:rsidR="009C59EF" w:rsidRDefault="00147870">
      <w:pPr>
        <w:spacing w:line="240" w:lineRule="auto"/>
      </w:pPr>
      <w:r>
        <w:t>Většinou c</w:t>
      </w:r>
      <w:r w:rsidR="00DA7355">
        <w:t>í</w:t>
      </w:r>
      <w:r>
        <w:t xml:space="preserve">lem je </w:t>
      </w:r>
      <w:r>
        <w:rPr>
          <w:b/>
        </w:rPr>
        <w:t>automatizace</w:t>
      </w:r>
      <w:r>
        <w:t xml:space="preserve"> procesu dodávek. Night buildy, Smoke testy, automatické kvalifikační testy</w:t>
      </w:r>
      <w:r w:rsidR="00DA7355">
        <w:t>, …</w:t>
      </w:r>
    </w:p>
    <w:p w14:paraId="491C440A" w14:textId="5725E66C" w:rsidR="00706D5D" w:rsidRDefault="00706D5D">
      <w:pPr>
        <w:spacing w:line="240" w:lineRule="auto"/>
      </w:pPr>
      <w:r>
        <w:t>S automatizací tohoto procesu souvisí CI/CD &amp; DevOps</w:t>
      </w:r>
    </w:p>
    <w:p w14:paraId="7F4AA150" w14:textId="0C939D5A" w:rsidR="009C59EF" w:rsidRDefault="009C59EF" w:rsidP="009C59EF">
      <w:pPr>
        <w:pStyle w:val="Nadpis4"/>
      </w:pPr>
      <w:r>
        <w:t>Správa dokumentace</w:t>
      </w:r>
    </w:p>
    <w:p w14:paraId="16084A7B" w14:textId="35D2A04A" w:rsidR="009C59EF" w:rsidRDefault="00227AEB" w:rsidP="006307AA">
      <w:pPr>
        <w:pStyle w:val="Odstavecseseznamem"/>
        <w:numPr>
          <w:ilvl w:val="0"/>
          <w:numId w:val="198"/>
        </w:numPr>
        <w:spacing w:line="240" w:lineRule="auto"/>
      </w:pPr>
      <w:r>
        <w:t>Komunikační prostředek – v rámci týmu, s vedením projektu, se zákazníkem</w:t>
      </w:r>
    </w:p>
    <w:p w14:paraId="6C5BFA8A" w14:textId="14A399AB" w:rsidR="00227AEB" w:rsidRDefault="00227AEB" w:rsidP="006307AA">
      <w:pPr>
        <w:pStyle w:val="Odstavecseseznamem"/>
        <w:numPr>
          <w:ilvl w:val="0"/>
          <w:numId w:val="198"/>
        </w:numPr>
        <w:spacing w:line="240" w:lineRule="auto"/>
      </w:pPr>
      <w:r>
        <w:t>Záznamy o domluvách a dohodách – co, kdy, s kým se dojednalo</w:t>
      </w:r>
    </w:p>
    <w:p w14:paraId="634AF57C" w14:textId="31AB9915" w:rsidR="007E5FCC" w:rsidRDefault="007E5FCC" w:rsidP="006307AA">
      <w:pPr>
        <w:pStyle w:val="Odstavecseseznamem"/>
        <w:numPr>
          <w:ilvl w:val="0"/>
          <w:numId w:val="198"/>
        </w:numPr>
        <w:spacing w:line="240" w:lineRule="auto"/>
      </w:pPr>
      <w:r>
        <w:t xml:space="preserve">Zdroj informací </w:t>
      </w:r>
    </w:p>
    <w:p w14:paraId="1F1C7AEC" w14:textId="50999589" w:rsidR="007E5FCC" w:rsidRDefault="007E5FCC" w:rsidP="006307AA">
      <w:pPr>
        <w:pStyle w:val="Odstavecseseznamem"/>
        <w:numPr>
          <w:ilvl w:val="1"/>
          <w:numId w:val="198"/>
        </w:numPr>
        <w:spacing w:line="240" w:lineRule="auto"/>
      </w:pPr>
      <w:r>
        <w:t>Pro uživatele a administrátory systému</w:t>
      </w:r>
    </w:p>
    <w:p w14:paraId="2F0A93EB" w14:textId="5520B8F1" w:rsidR="007E5FCC" w:rsidRDefault="007E5FCC" w:rsidP="006307AA">
      <w:pPr>
        <w:pStyle w:val="Odstavecseseznamem"/>
        <w:numPr>
          <w:ilvl w:val="1"/>
          <w:numId w:val="198"/>
        </w:numPr>
        <w:spacing w:line="240" w:lineRule="auto"/>
      </w:pPr>
      <w:r>
        <w:t>Pro poučení, inspiraci do budoucna (plány, odhady)</w:t>
      </w:r>
    </w:p>
    <w:p w14:paraId="6363CA25" w14:textId="219C1FBD" w:rsidR="007E5FCC" w:rsidRDefault="007E5FCC" w:rsidP="006307AA">
      <w:pPr>
        <w:pStyle w:val="Odstavecseseznamem"/>
        <w:numPr>
          <w:ilvl w:val="1"/>
          <w:numId w:val="198"/>
        </w:numPr>
        <w:spacing w:line="240" w:lineRule="auto"/>
      </w:pPr>
      <w:r>
        <w:t>Pro budoucí údržbu</w:t>
      </w:r>
    </w:p>
    <w:p w14:paraId="7D7A52A6" w14:textId="3E9E5010" w:rsidR="007E5FCC" w:rsidRDefault="007E5FCC" w:rsidP="006307AA">
      <w:pPr>
        <w:pStyle w:val="Odstavecseseznamem"/>
        <w:numPr>
          <w:ilvl w:val="1"/>
          <w:numId w:val="198"/>
        </w:numPr>
        <w:spacing w:line="240" w:lineRule="auto"/>
      </w:pPr>
      <w:r>
        <w:t>Pro externí partnery</w:t>
      </w:r>
    </w:p>
    <w:p w14:paraId="5A725A24" w14:textId="51AA66AA" w:rsidR="00457C6F" w:rsidRDefault="00457C6F" w:rsidP="00457C6F">
      <w:pPr>
        <w:spacing w:line="240" w:lineRule="auto"/>
      </w:pPr>
    </w:p>
    <w:p w14:paraId="113178E7" w14:textId="77777777" w:rsidR="00457C6F" w:rsidRDefault="00457C6F" w:rsidP="00457C6F">
      <w:pPr>
        <w:spacing w:line="240" w:lineRule="auto"/>
      </w:pPr>
    </w:p>
    <w:p w14:paraId="7FAB43A8" w14:textId="6D30B798" w:rsidR="00457C6F" w:rsidRDefault="00457C6F" w:rsidP="00457C6F">
      <w:pPr>
        <w:spacing w:line="240" w:lineRule="auto"/>
        <w:rPr>
          <w:b/>
          <w:bCs/>
        </w:rPr>
      </w:pPr>
      <w:r w:rsidRPr="00457C6F">
        <w:rPr>
          <w:b/>
          <w:bCs/>
        </w:rPr>
        <w:t>Standardní klasifikace</w:t>
      </w:r>
      <w:r>
        <w:rPr>
          <w:b/>
          <w:bCs/>
        </w:rPr>
        <w:t xml:space="preserve"> dokumentace:</w:t>
      </w:r>
    </w:p>
    <w:p w14:paraId="269C3502" w14:textId="53D94048" w:rsidR="00457C6F" w:rsidRDefault="00457C6F" w:rsidP="006307AA">
      <w:pPr>
        <w:pStyle w:val="Odstavecseseznamem"/>
        <w:numPr>
          <w:ilvl w:val="0"/>
          <w:numId w:val="199"/>
        </w:numPr>
        <w:spacing w:line="240" w:lineRule="auto"/>
      </w:pPr>
      <w:r w:rsidRPr="0033660D">
        <w:rPr>
          <w:b/>
          <w:bCs/>
        </w:rPr>
        <w:t>Metodická</w:t>
      </w:r>
      <w:r>
        <w:t xml:space="preserve"> – popis procesu tvorby SW</w:t>
      </w:r>
      <w:r w:rsidR="00106B60">
        <w:t>, popis přístupu k metodice tvorby SW</w:t>
      </w:r>
    </w:p>
    <w:p w14:paraId="6FA429A0" w14:textId="10FDA7CD" w:rsidR="00106B60" w:rsidRDefault="00106B60" w:rsidP="006307AA">
      <w:pPr>
        <w:pStyle w:val="Odstavecseseznamem"/>
        <w:numPr>
          <w:ilvl w:val="1"/>
          <w:numId w:val="199"/>
        </w:numPr>
        <w:spacing w:line="240" w:lineRule="auto"/>
      </w:pPr>
      <w:r>
        <w:t>Definice procesů</w:t>
      </w:r>
    </w:p>
    <w:p w14:paraId="6E1B191E" w14:textId="0D421124" w:rsidR="00106B60" w:rsidRDefault="00106B60" w:rsidP="006307AA">
      <w:pPr>
        <w:pStyle w:val="Odstavecseseznamem"/>
        <w:numPr>
          <w:ilvl w:val="2"/>
          <w:numId w:val="199"/>
        </w:numPr>
        <w:spacing w:line="240" w:lineRule="auto"/>
      </w:pPr>
      <w:r>
        <w:t>Popis metodiky vývoje</w:t>
      </w:r>
    </w:p>
    <w:p w14:paraId="3A984D92" w14:textId="7F1B7DFD" w:rsidR="00106B60" w:rsidRDefault="00106B60" w:rsidP="006307AA">
      <w:pPr>
        <w:pStyle w:val="Odstavecseseznamem"/>
        <w:numPr>
          <w:ilvl w:val="2"/>
          <w:numId w:val="199"/>
        </w:numPr>
        <w:spacing w:line="240" w:lineRule="auto"/>
      </w:pPr>
      <w:r>
        <w:t>Popis procesu analýzy</w:t>
      </w:r>
    </w:p>
    <w:p w14:paraId="5CBD57F2" w14:textId="7BBFF5A8" w:rsidR="00106B60" w:rsidRDefault="00106B60" w:rsidP="006307AA">
      <w:pPr>
        <w:pStyle w:val="Odstavecseseznamem"/>
        <w:numPr>
          <w:ilvl w:val="1"/>
          <w:numId w:val="199"/>
        </w:numPr>
        <w:spacing w:line="240" w:lineRule="auto"/>
      </w:pPr>
      <w:r>
        <w:t>Definice nároků</w:t>
      </w:r>
    </w:p>
    <w:p w14:paraId="0E402DCA" w14:textId="25F2704F" w:rsidR="00106B60" w:rsidRDefault="00106B60" w:rsidP="006307AA">
      <w:pPr>
        <w:pStyle w:val="Odstavecseseznamem"/>
        <w:numPr>
          <w:ilvl w:val="2"/>
          <w:numId w:val="199"/>
        </w:numPr>
        <w:spacing w:line="240" w:lineRule="auto"/>
      </w:pPr>
      <w:r>
        <w:t>Podoba reportů / šablony</w:t>
      </w:r>
    </w:p>
    <w:p w14:paraId="60CB4A5C" w14:textId="2C246022" w:rsidR="00106B60" w:rsidRDefault="00106B60" w:rsidP="006307AA">
      <w:pPr>
        <w:pStyle w:val="Odstavecseseznamem"/>
        <w:numPr>
          <w:ilvl w:val="2"/>
          <w:numId w:val="199"/>
        </w:numPr>
        <w:spacing w:line="240" w:lineRule="auto"/>
      </w:pPr>
      <w:r>
        <w:t>„projektové stránky“</w:t>
      </w:r>
    </w:p>
    <w:p w14:paraId="0A88BB31" w14:textId="1AC72C2E" w:rsidR="00662BB6" w:rsidRDefault="00C20184" w:rsidP="006307AA">
      <w:pPr>
        <w:pStyle w:val="Odstavecseseznamem"/>
        <w:numPr>
          <w:ilvl w:val="1"/>
          <w:numId w:val="199"/>
        </w:numPr>
        <w:spacing w:line="240" w:lineRule="auto"/>
      </w:pPr>
      <w:r>
        <w:t>(</w:t>
      </w:r>
      <w:r w:rsidR="00662BB6">
        <w:t>Rychlost aktualizace dokumentace = rychlost aktualizace metodik</w:t>
      </w:r>
      <w:r>
        <w:t>)</w:t>
      </w:r>
    </w:p>
    <w:p w14:paraId="32B710B1" w14:textId="4A348EF2" w:rsidR="00457C6F" w:rsidRDefault="00457C6F" w:rsidP="006307AA">
      <w:pPr>
        <w:pStyle w:val="Odstavecseseznamem"/>
        <w:numPr>
          <w:ilvl w:val="0"/>
          <w:numId w:val="199"/>
        </w:numPr>
        <w:spacing w:line="240" w:lineRule="auto"/>
      </w:pPr>
      <w:r w:rsidRPr="0033660D">
        <w:rPr>
          <w:b/>
          <w:bCs/>
        </w:rPr>
        <w:t>Procesní</w:t>
      </w:r>
      <w:r>
        <w:t xml:space="preserve"> – popis procesu vývoje a údržby SW produktu</w:t>
      </w:r>
    </w:p>
    <w:p w14:paraId="5D5CC86F" w14:textId="329615CA" w:rsidR="00026B75" w:rsidRDefault="00026B75" w:rsidP="006307AA">
      <w:pPr>
        <w:pStyle w:val="Odstavecseseznamem"/>
        <w:numPr>
          <w:ilvl w:val="1"/>
          <w:numId w:val="199"/>
        </w:numPr>
        <w:spacing w:line="240" w:lineRule="auto"/>
      </w:pPr>
      <w:r>
        <w:t>Schedules (plány a odhady)</w:t>
      </w:r>
    </w:p>
    <w:p w14:paraId="42CEBE20" w14:textId="3E478943" w:rsidR="00026B75" w:rsidRDefault="00026B75" w:rsidP="006307AA">
      <w:pPr>
        <w:pStyle w:val="Odstavecseseznamem"/>
        <w:numPr>
          <w:ilvl w:val="2"/>
          <w:numId w:val="199"/>
        </w:numPr>
        <w:spacing w:line="240" w:lineRule="auto"/>
      </w:pPr>
      <w:r>
        <w:t>Používány k odhadům a řízení SW procesu</w:t>
      </w:r>
    </w:p>
    <w:p w14:paraId="5969A030" w14:textId="261607E4" w:rsidR="000938F9" w:rsidRDefault="000938F9" w:rsidP="006307AA">
      <w:pPr>
        <w:pStyle w:val="Odstavecseseznamem"/>
        <w:numPr>
          <w:ilvl w:val="2"/>
          <w:numId w:val="199"/>
        </w:numPr>
        <w:spacing w:line="240" w:lineRule="auto"/>
      </w:pPr>
      <w:r>
        <w:t>Zdroj know-how pro příští plánování</w:t>
      </w:r>
    </w:p>
    <w:p w14:paraId="36398C5F" w14:textId="36B87CD4" w:rsidR="000938F9" w:rsidRDefault="000938F9" w:rsidP="006307AA">
      <w:pPr>
        <w:pStyle w:val="Odstavecseseznamem"/>
        <w:numPr>
          <w:ilvl w:val="2"/>
          <w:numId w:val="199"/>
        </w:numPr>
        <w:spacing w:line="240" w:lineRule="auto"/>
      </w:pPr>
      <w:r>
        <w:t>Nezbytné uchovat</w:t>
      </w:r>
    </w:p>
    <w:p w14:paraId="3DB2CB97" w14:textId="43A7FB4E" w:rsidR="00026B75" w:rsidRDefault="00026B75" w:rsidP="006307AA">
      <w:pPr>
        <w:pStyle w:val="Odstavecseseznamem"/>
        <w:numPr>
          <w:ilvl w:val="1"/>
          <w:numId w:val="199"/>
        </w:numPr>
        <w:spacing w:line="240" w:lineRule="auto"/>
      </w:pPr>
      <w:r>
        <w:t>Reports (zprávy)</w:t>
      </w:r>
    </w:p>
    <w:p w14:paraId="1E60C29E" w14:textId="2DCADEBD" w:rsidR="00026B75" w:rsidRDefault="00026B75" w:rsidP="006307AA">
      <w:pPr>
        <w:pStyle w:val="Odstavecseseznamem"/>
        <w:numPr>
          <w:ilvl w:val="2"/>
          <w:numId w:val="199"/>
        </w:numPr>
        <w:spacing w:line="240" w:lineRule="auto"/>
      </w:pPr>
      <w:r>
        <w:t>Přehled o užívaní prostředků během vývoje – dosažena pracnost, plnění termínů</w:t>
      </w:r>
    </w:p>
    <w:p w14:paraId="5ACFB188" w14:textId="477ED3A2" w:rsidR="00026B75" w:rsidRDefault="00026B75" w:rsidP="006307AA">
      <w:pPr>
        <w:pStyle w:val="Odstavecseseznamem"/>
        <w:numPr>
          <w:ilvl w:val="1"/>
          <w:numId w:val="199"/>
        </w:numPr>
        <w:spacing w:line="240" w:lineRule="auto"/>
      </w:pPr>
      <w:r>
        <w:t>Working papers (pracovní dokumenty)</w:t>
      </w:r>
    </w:p>
    <w:p w14:paraId="6789C1EB" w14:textId="14ED2440" w:rsidR="00026B75" w:rsidRDefault="00026B75" w:rsidP="006307AA">
      <w:pPr>
        <w:pStyle w:val="Odstavecseseznamem"/>
        <w:numPr>
          <w:ilvl w:val="2"/>
          <w:numId w:val="199"/>
        </w:numPr>
        <w:spacing w:line="240" w:lineRule="auto"/>
      </w:pPr>
      <w:r>
        <w:t>Často hlavní komunikační prostředek mezi členy vývojového týmu a vedením projektu</w:t>
      </w:r>
    </w:p>
    <w:p w14:paraId="68945EE0" w14:textId="0577F12D" w:rsidR="00A9047E" w:rsidRDefault="00A9047E" w:rsidP="006307AA">
      <w:pPr>
        <w:pStyle w:val="Odstavecseseznamem"/>
        <w:numPr>
          <w:ilvl w:val="2"/>
          <w:numId w:val="199"/>
        </w:numPr>
        <w:spacing w:line="240" w:lineRule="auto"/>
      </w:pPr>
      <w:r>
        <w:t>Často zbytečné uchovávat</w:t>
      </w:r>
    </w:p>
    <w:p w14:paraId="6FA5254E" w14:textId="45E61B27" w:rsidR="00026B75" w:rsidRDefault="00026B75" w:rsidP="006307AA">
      <w:pPr>
        <w:pStyle w:val="Odstavecseseznamem"/>
        <w:numPr>
          <w:ilvl w:val="1"/>
          <w:numId w:val="199"/>
        </w:numPr>
        <w:spacing w:line="240" w:lineRule="auto"/>
      </w:pPr>
      <w:r>
        <w:t xml:space="preserve">Tato dokumentace se stává </w:t>
      </w:r>
      <w:r w:rsidRPr="005F7279">
        <w:rPr>
          <w:b/>
          <w:bCs/>
        </w:rPr>
        <w:t>velmi rychle neaktuální</w:t>
      </w:r>
    </w:p>
    <w:p w14:paraId="291BBDE6" w14:textId="0DDB5949" w:rsidR="00457C6F" w:rsidRDefault="00457C6F" w:rsidP="006307AA">
      <w:pPr>
        <w:pStyle w:val="Odstavecseseznamem"/>
        <w:numPr>
          <w:ilvl w:val="0"/>
          <w:numId w:val="199"/>
        </w:numPr>
        <w:spacing w:line="240" w:lineRule="auto"/>
      </w:pPr>
      <w:r w:rsidRPr="0033660D">
        <w:rPr>
          <w:b/>
          <w:bCs/>
        </w:rPr>
        <w:lastRenderedPageBreak/>
        <w:t>Produktová</w:t>
      </w:r>
      <w:r>
        <w:t xml:space="preserve"> – popis SW produktu</w:t>
      </w:r>
    </w:p>
    <w:p w14:paraId="32FD04C3" w14:textId="093249AE" w:rsidR="004C70B0" w:rsidRDefault="004C70B0" w:rsidP="006307AA">
      <w:pPr>
        <w:pStyle w:val="Odstavecseseznamem"/>
        <w:numPr>
          <w:ilvl w:val="1"/>
          <w:numId w:val="199"/>
        </w:numPr>
        <w:spacing w:line="240" w:lineRule="auto"/>
      </w:pPr>
      <w:r>
        <w:t xml:space="preserve">Uživatelská </w:t>
      </w:r>
    </w:p>
    <w:p w14:paraId="69414DEF" w14:textId="320445B8" w:rsidR="004C70B0" w:rsidRDefault="004C70B0" w:rsidP="006307AA">
      <w:pPr>
        <w:pStyle w:val="Odstavecseseznamem"/>
        <w:numPr>
          <w:ilvl w:val="2"/>
          <w:numId w:val="199"/>
        </w:numPr>
        <w:spacing w:line="240" w:lineRule="auto"/>
      </w:pPr>
      <w:r>
        <w:t>Manuál, návod na instalaci, admin. manuál, integration manuál</w:t>
      </w:r>
    </w:p>
    <w:p w14:paraId="68F36062" w14:textId="1D17E80E" w:rsidR="004C70B0" w:rsidRDefault="004C70B0" w:rsidP="006307AA">
      <w:pPr>
        <w:pStyle w:val="Odstavecseseznamem"/>
        <w:numPr>
          <w:ilvl w:val="1"/>
          <w:numId w:val="199"/>
        </w:numPr>
        <w:spacing w:line="240" w:lineRule="auto"/>
      </w:pPr>
      <w:r>
        <w:t>Systémová</w:t>
      </w:r>
    </w:p>
    <w:p w14:paraId="392E1FA7" w14:textId="3A4B637A" w:rsidR="004C70B0" w:rsidRDefault="004C70B0" w:rsidP="006307AA">
      <w:pPr>
        <w:pStyle w:val="Odstavecseseznamem"/>
        <w:numPr>
          <w:ilvl w:val="2"/>
          <w:numId w:val="199"/>
        </w:numPr>
        <w:spacing w:line="240" w:lineRule="auto"/>
      </w:pPr>
      <w:r>
        <w:t>Business požadavky / odkaz na business zadání</w:t>
      </w:r>
    </w:p>
    <w:p w14:paraId="79340C91" w14:textId="6A5E46F7" w:rsidR="004C70B0" w:rsidRDefault="004C70B0" w:rsidP="006307AA">
      <w:pPr>
        <w:pStyle w:val="Odstavecseseznamem"/>
        <w:numPr>
          <w:ilvl w:val="2"/>
          <w:numId w:val="199"/>
        </w:numPr>
        <w:spacing w:line="240" w:lineRule="auto"/>
      </w:pPr>
      <w:r>
        <w:t>Specifikace, architektura, design</w:t>
      </w:r>
    </w:p>
    <w:p w14:paraId="3DD54F2B" w14:textId="5308F586" w:rsidR="004C70B0" w:rsidRDefault="004C70B0" w:rsidP="006307AA">
      <w:pPr>
        <w:pStyle w:val="Odstavecseseznamem"/>
        <w:numPr>
          <w:ilvl w:val="2"/>
          <w:numId w:val="199"/>
        </w:numPr>
        <w:spacing w:line="240" w:lineRule="auto"/>
      </w:pPr>
      <w:r>
        <w:t>Výpis zdrojového kódu s komentáři</w:t>
      </w:r>
    </w:p>
    <w:p w14:paraId="1FFCE5AA" w14:textId="2EE17472" w:rsidR="004C70B0" w:rsidRDefault="004C70B0" w:rsidP="006307AA">
      <w:pPr>
        <w:pStyle w:val="Odstavecseseznamem"/>
        <w:numPr>
          <w:ilvl w:val="2"/>
          <w:numId w:val="199"/>
        </w:numPr>
        <w:spacing w:line="240" w:lineRule="auto"/>
      </w:pPr>
      <w:r>
        <w:t>Validační dokumenty</w:t>
      </w:r>
    </w:p>
    <w:p w14:paraId="1A3CF296" w14:textId="75645EB5" w:rsidR="004C70B0" w:rsidRDefault="004C70B0" w:rsidP="006307AA">
      <w:pPr>
        <w:pStyle w:val="Odstavecseseznamem"/>
        <w:numPr>
          <w:ilvl w:val="2"/>
          <w:numId w:val="199"/>
        </w:numPr>
        <w:spacing w:line="240" w:lineRule="auto"/>
      </w:pPr>
      <w:r>
        <w:t>Dokumenty údržby</w:t>
      </w:r>
      <w:r w:rsidR="009834FE">
        <w:t xml:space="preserve"> (známé chyby, závislost na infrastruktuře, dopady na návrh systému)</w:t>
      </w:r>
    </w:p>
    <w:p w14:paraId="26924DAD" w14:textId="5CB26A45" w:rsidR="00E2250C" w:rsidRDefault="00E2250C" w:rsidP="006307AA">
      <w:pPr>
        <w:pStyle w:val="Odstavecseseznamem"/>
        <w:numPr>
          <w:ilvl w:val="1"/>
          <w:numId w:val="199"/>
        </w:numPr>
        <w:spacing w:line="240" w:lineRule="auto"/>
        <w:rPr>
          <w:b/>
          <w:bCs/>
        </w:rPr>
      </w:pPr>
      <w:r w:rsidRPr="00B649D2">
        <w:rPr>
          <w:b/>
          <w:bCs/>
        </w:rPr>
        <w:t>Mění se stejně rychle jako aplikace</w:t>
      </w:r>
    </w:p>
    <w:p w14:paraId="43A3B4EE" w14:textId="6EA30A9A" w:rsidR="00FF0A18" w:rsidRDefault="00FF0A18" w:rsidP="00FF0A18">
      <w:pPr>
        <w:spacing w:line="240" w:lineRule="auto"/>
        <w:rPr>
          <w:b/>
          <w:bCs/>
        </w:rPr>
      </w:pPr>
    </w:p>
    <w:p w14:paraId="7FDAA223" w14:textId="14861AE1" w:rsidR="00FF0A18" w:rsidRDefault="00FF0A18" w:rsidP="00FF0A18">
      <w:pPr>
        <w:spacing w:line="240" w:lineRule="auto"/>
      </w:pPr>
      <w:r>
        <w:t xml:space="preserve">Dokumentace slouží jak zkušeným uživatelům (seznam funkcí, popis), tak nezkušeným uživatelům (detailní postupy, </w:t>
      </w:r>
      <w:r w:rsidRPr="00FF0A18">
        <w:rPr>
          <w:b/>
          <w:bCs/>
        </w:rPr>
        <w:t>dokument pro nováčka</w:t>
      </w:r>
      <w:r>
        <w:t xml:space="preserve">). </w:t>
      </w:r>
    </w:p>
    <w:p w14:paraId="77C1EC46" w14:textId="484610CA" w:rsidR="00FF0A18" w:rsidRDefault="00FF0A18" w:rsidP="00FF0A18">
      <w:pPr>
        <w:spacing w:line="240" w:lineRule="auto"/>
      </w:pPr>
      <w:r>
        <w:t>Dále slouží pro koncového uživatele, administrátory, integrátory, …</w:t>
      </w:r>
    </w:p>
    <w:p w14:paraId="42FEF9A3" w14:textId="4330D262" w:rsidR="00971D77" w:rsidRPr="00FF0A18" w:rsidRDefault="00971D77" w:rsidP="00FF0A18">
      <w:pPr>
        <w:spacing w:line="240" w:lineRule="auto"/>
      </w:pPr>
      <w:r>
        <w:t xml:space="preserve">Aplikace: Confluence, </w:t>
      </w:r>
      <w:r w:rsidR="0090113F">
        <w:t>(</w:t>
      </w:r>
      <w:r>
        <w:t>Notion</w:t>
      </w:r>
      <w:r w:rsidR="0090113F">
        <w:t>)</w:t>
      </w:r>
    </w:p>
    <w:p w14:paraId="0C532E9D" w14:textId="77777777" w:rsidR="00975D4E" w:rsidRDefault="00975D4E">
      <w:pPr>
        <w:spacing w:line="240" w:lineRule="auto"/>
        <w:rPr>
          <w:b/>
        </w:rPr>
      </w:pPr>
    </w:p>
    <w:p w14:paraId="6C8DC9BC" w14:textId="4328BB7C" w:rsidR="00975D4E" w:rsidRDefault="00975D4E"/>
    <w:p w14:paraId="0CAD5A25" w14:textId="7167E59A" w:rsidR="0033660D" w:rsidRDefault="0033660D"/>
    <w:p w14:paraId="39E02C92" w14:textId="35AFB118" w:rsidR="0033660D" w:rsidRDefault="008819AC">
      <w:r>
        <w:t>Otázky:</w:t>
      </w:r>
    </w:p>
    <w:p w14:paraId="3029AACE" w14:textId="1F63D016" w:rsidR="008819AC" w:rsidRDefault="008819AC" w:rsidP="006307AA">
      <w:pPr>
        <w:pStyle w:val="Odstavecseseznamem"/>
        <w:numPr>
          <w:ilvl w:val="0"/>
          <w:numId w:val="428"/>
        </w:numPr>
        <w:spacing w:line="240" w:lineRule="auto"/>
        <w:rPr>
          <w:rFonts w:eastAsia="Times New Roman"/>
          <w:sz w:val="20"/>
          <w:szCs w:val="20"/>
          <w:lang w:val="cs-CZ"/>
        </w:rPr>
      </w:pPr>
      <w:r w:rsidRPr="008819AC">
        <w:rPr>
          <w:rFonts w:eastAsia="Times New Roman"/>
          <w:sz w:val="20"/>
          <w:szCs w:val="20"/>
          <w:lang w:val="cs-CZ"/>
        </w:rPr>
        <w:t xml:space="preserve">Řízení verzí. Řízení dodávek. Řízení změn. Jak tyto pojmy spolu souvisí? </w:t>
      </w:r>
    </w:p>
    <w:p w14:paraId="53329144" w14:textId="6838F8B1" w:rsidR="008819AC" w:rsidRPr="008819AC" w:rsidRDefault="008819AC" w:rsidP="006307AA">
      <w:pPr>
        <w:pStyle w:val="Odstavecseseznamem"/>
        <w:numPr>
          <w:ilvl w:val="1"/>
          <w:numId w:val="428"/>
        </w:numPr>
        <w:spacing w:line="240" w:lineRule="auto"/>
        <w:rPr>
          <w:rFonts w:eastAsia="Times New Roman"/>
          <w:sz w:val="20"/>
          <w:szCs w:val="20"/>
          <w:lang w:val="cs-CZ"/>
        </w:rPr>
      </w:pPr>
      <w:r>
        <w:rPr>
          <w:rFonts w:eastAsia="Times New Roman"/>
          <w:sz w:val="20"/>
          <w:szCs w:val="20"/>
          <w:lang w:val="cs-CZ"/>
        </w:rPr>
        <w:t>Všechny jsou součástí konfiguračního řízení</w:t>
      </w:r>
    </w:p>
    <w:p w14:paraId="651D1971" w14:textId="2865ECBA" w:rsidR="0033660D" w:rsidRDefault="0033660D"/>
    <w:p w14:paraId="69376BE4" w14:textId="0E32FF3E" w:rsidR="0033660D" w:rsidRDefault="0033660D"/>
    <w:p w14:paraId="5576B933" w14:textId="46ABC4E6" w:rsidR="0033660D" w:rsidRDefault="0033660D"/>
    <w:p w14:paraId="46AD908F" w14:textId="0B8F9219" w:rsidR="0033660D" w:rsidRDefault="0033660D"/>
    <w:p w14:paraId="1DE47BE3" w14:textId="61716CC9" w:rsidR="0033660D" w:rsidRDefault="0033660D"/>
    <w:p w14:paraId="57673322" w14:textId="2D219092" w:rsidR="0033660D" w:rsidRDefault="0033660D"/>
    <w:p w14:paraId="7BB3F61F" w14:textId="41F5EF3C" w:rsidR="0033660D" w:rsidRDefault="0033660D"/>
    <w:p w14:paraId="12E7A0E6" w14:textId="5B1451B3" w:rsidR="0033660D" w:rsidRDefault="0033660D"/>
    <w:p w14:paraId="358F1812" w14:textId="4D9B2E6C" w:rsidR="0033660D" w:rsidRDefault="0033660D"/>
    <w:p w14:paraId="5550D4CD" w14:textId="1900A813" w:rsidR="0033660D" w:rsidRDefault="0033660D"/>
    <w:p w14:paraId="493C8E15" w14:textId="3323A9C6" w:rsidR="0033660D" w:rsidRDefault="0033660D"/>
    <w:p w14:paraId="7A34EB37" w14:textId="5B309876" w:rsidR="0033660D" w:rsidRDefault="0033660D"/>
    <w:p w14:paraId="7255CDE4" w14:textId="60C89AAA" w:rsidR="0033660D" w:rsidRDefault="0033660D"/>
    <w:p w14:paraId="0AE248E6" w14:textId="26134A91" w:rsidR="0033660D" w:rsidRDefault="0033660D"/>
    <w:p w14:paraId="4D205A31" w14:textId="6D30E882" w:rsidR="0033660D" w:rsidRDefault="0033660D"/>
    <w:p w14:paraId="0854B3D9" w14:textId="34843F9C" w:rsidR="0033660D" w:rsidRDefault="0033660D"/>
    <w:p w14:paraId="50890ADA" w14:textId="34723C77" w:rsidR="0033660D" w:rsidRDefault="0033660D"/>
    <w:p w14:paraId="1D8670F5" w14:textId="49A824AB" w:rsidR="0033660D" w:rsidRDefault="0033660D"/>
    <w:p w14:paraId="5293A0C4" w14:textId="048B6795" w:rsidR="0033660D" w:rsidRDefault="0033660D"/>
    <w:p w14:paraId="73117393" w14:textId="77777777" w:rsidR="0033660D" w:rsidRDefault="0033660D"/>
    <w:p w14:paraId="16811986" w14:textId="7A520035" w:rsidR="00975D4E" w:rsidRDefault="00147870">
      <w:pPr>
        <w:pStyle w:val="Nadpis2"/>
      </w:pPr>
      <w:bookmarkStart w:id="49" w:name="_j2ar4px14krp" w:colFirst="0" w:colLast="0"/>
      <w:bookmarkEnd w:id="49"/>
      <w:r>
        <w:lastRenderedPageBreak/>
        <w:t>BI-ISM-23 Údržba: život softwarového díla, role a význam údržby, vazba na SDLC a jednotlivé činnosti softwarového inženýrství, servisní smlouva, role měření (pracnosti, nákladů a dalších metrik) při údržbě.</w:t>
      </w:r>
    </w:p>
    <w:p w14:paraId="36DEF01C" w14:textId="64619841" w:rsidR="001633B6" w:rsidRDefault="001633B6" w:rsidP="001633B6">
      <w:pPr>
        <w:pStyle w:val="Nadpis3"/>
      </w:pPr>
      <w:r>
        <w:t>Údržba softwarového díla</w:t>
      </w:r>
    </w:p>
    <w:p w14:paraId="0F1AD872" w14:textId="3550EDFD" w:rsidR="001633B6" w:rsidRDefault="001633B6" w:rsidP="001633B6">
      <w:r>
        <w:t xml:space="preserve">Po releasu je třeba SW </w:t>
      </w:r>
      <w:r w:rsidRPr="00823B97">
        <w:rPr>
          <w:b/>
          <w:bCs/>
        </w:rPr>
        <w:t>dlouhodobě</w:t>
      </w:r>
      <w:r>
        <w:t xml:space="preserve"> udržovat – jsou rizika spojená se zátěží (uživatelé), bezpečností (útoky), fyzické rozmístění dat (údržba serveru, HW)</w:t>
      </w:r>
      <w:r w:rsidR="004C3777">
        <w:t>, možnosti rozšíření</w:t>
      </w:r>
      <w:r w:rsidR="0085651E">
        <w:t xml:space="preserve"> SW</w:t>
      </w:r>
    </w:p>
    <w:p w14:paraId="1299BEEC" w14:textId="7E3244F7" w:rsidR="001633B6" w:rsidRPr="00E96501" w:rsidRDefault="0008744A" w:rsidP="0008744A">
      <w:pPr>
        <w:rPr>
          <w:b/>
          <w:bCs/>
        </w:rPr>
      </w:pPr>
      <w:r w:rsidRPr="00E96501">
        <w:rPr>
          <w:b/>
          <w:bCs/>
        </w:rPr>
        <w:t>Typy údržby:</w:t>
      </w:r>
    </w:p>
    <w:p w14:paraId="698CA1FA" w14:textId="31BB6641" w:rsidR="0008744A" w:rsidRDefault="0008744A" w:rsidP="006307AA">
      <w:pPr>
        <w:pStyle w:val="Odstavecseseznamem"/>
        <w:numPr>
          <w:ilvl w:val="0"/>
          <w:numId w:val="201"/>
        </w:numPr>
      </w:pPr>
      <w:r>
        <w:t>Corrective – Za účelem opravy nalezených chyb a problémů.</w:t>
      </w:r>
    </w:p>
    <w:p w14:paraId="7D4EA7C6" w14:textId="0717089C" w:rsidR="0008744A" w:rsidRDefault="0008744A" w:rsidP="006307AA">
      <w:pPr>
        <w:pStyle w:val="Odstavecseseznamem"/>
        <w:numPr>
          <w:ilvl w:val="0"/>
          <w:numId w:val="201"/>
        </w:numPr>
      </w:pPr>
      <w:r>
        <w:t>Adaptive – Za účelem udržení použitelnosti SW v měnícím se prostředí.</w:t>
      </w:r>
    </w:p>
    <w:p w14:paraId="19B206B7" w14:textId="0DBC215F" w:rsidR="0008744A" w:rsidRDefault="0008744A" w:rsidP="006307AA">
      <w:pPr>
        <w:pStyle w:val="Odstavecseseznamem"/>
        <w:numPr>
          <w:ilvl w:val="0"/>
          <w:numId w:val="201"/>
        </w:numPr>
      </w:pPr>
      <w:r>
        <w:t>Perfective – Za účelem zlepšení výkonnosti nebo udržovatelnosti.</w:t>
      </w:r>
    </w:p>
    <w:p w14:paraId="0558F994" w14:textId="3A81FE66" w:rsidR="0008744A" w:rsidRDefault="0008744A" w:rsidP="006307AA">
      <w:pPr>
        <w:pStyle w:val="Odstavecseseznamem"/>
        <w:numPr>
          <w:ilvl w:val="0"/>
          <w:numId w:val="201"/>
        </w:numPr>
      </w:pPr>
      <w:r>
        <w:t>Preventive – Za účelem detekce a opravy latentních chyb</w:t>
      </w:r>
      <w:r w:rsidR="002057A2">
        <w:t>,</w:t>
      </w:r>
      <w:r>
        <w:t xml:space="preserve"> než se stanou skutečné.</w:t>
      </w:r>
    </w:p>
    <w:p w14:paraId="3997B5D5" w14:textId="77777777" w:rsidR="001633B6" w:rsidRPr="001633B6" w:rsidRDefault="001633B6" w:rsidP="001633B6"/>
    <w:p w14:paraId="71BCF6A1" w14:textId="77777777" w:rsidR="00975D4E" w:rsidRDefault="00147870">
      <w:pPr>
        <w:spacing w:after="100" w:line="240" w:lineRule="auto"/>
        <w:rPr>
          <w:b/>
        </w:rPr>
      </w:pPr>
      <w:r>
        <w:rPr>
          <w:b/>
        </w:rPr>
        <w:t>Život softwarového díla,</w:t>
      </w:r>
    </w:p>
    <w:p w14:paraId="794E6D3B" w14:textId="0682AA01" w:rsidR="00975D4E" w:rsidRDefault="00147870" w:rsidP="006307AA">
      <w:pPr>
        <w:pStyle w:val="Odstavecseseznamem"/>
        <w:numPr>
          <w:ilvl w:val="0"/>
          <w:numId w:val="202"/>
        </w:numPr>
        <w:spacing w:after="100" w:line="240" w:lineRule="auto"/>
      </w:pPr>
      <w:r>
        <w:t xml:space="preserve">Před nasazením softwaru kroky jako </w:t>
      </w:r>
      <w:r w:rsidRPr="00E96501">
        <w:rPr>
          <w:b/>
        </w:rPr>
        <w:t>analýza</w:t>
      </w:r>
      <w:r>
        <w:t xml:space="preserve">, </w:t>
      </w:r>
      <w:r w:rsidRPr="00E96501">
        <w:rPr>
          <w:b/>
        </w:rPr>
        <w:t>design</w:t>
      </w:r>
      <w:r>
        <w:t xml:space="preserve"> a </w:t>
      </w:r>
      <w:r w:rsidRPr="00E96501">
        <w:rPr>
          <w:b/>
        </w:rPr>
        <w:t>implementace</w:t>
      </w:r>
      <w:r>
        <w:t xml:space="preserve">. </w:t>
      </w:r>
    </w:p>
    <w:p w14:paraId="50C15C41" w14:textId="71EC7FB2" w:rsidR="00975D4E" w:rsidRDefault="00147870" w:rsidP="006307AA">
      <w:pPr>
        <w:pStyle w:val="Odstavecseseznamem"/>
        <w:numPr>
          <w:ilvl w:val="0"/>
          <w:numId w:val="202"/>
        </w:numPr>
        <w:spacing w:after="100" w:line="240" w:lineRule="auto"/>
      </w:pPr>
      <w:r>
        <w:t xml:space="preserve">Po nasazení softwaru následuje </w:t>
      </w:r>
      <w:r w:rsidRPr="00E96501">
        <w:rPr>
          <w:b/>
        </w:rPr>
        <w:t>údržba</w:t>
      </w:r>
      <w:r>
        <w:t xml:space="preserve"> a </w:t>
      </w:r>
      <w:r w:rsidRPr="00E96501">
        <w:rPr>
          <w:b/>
        </w:rPr>
        <w:t>další rozvoj</w:t>
      </w:r>
      <w:r>
        <w:t xml:space="preserve"> produktu.</w:t>
      </w:r>
    </w:p>
    <w:p w14:paraId="1BADB178" w14:textId="672F18C8" w:rsidR="00975D4E" w:rsidRDefault="00147870">
      <w:pPr>
        <w:spacing w:after="100" w:line="240" w:lineRule="auto"/>
      </w:pPr>
      <w:r>
        <w:t>Čas</w:t>
      </w:r>
      <w:r w:rsidR="00E96501">
        <w:t>,</w:t>
      </w:r>
      <w:r>
        <w:t xml:space="preserve"> po kterou je produkt udržován je </w:t>
      </w:r>
      <w:r w:rsidRPr="002E6387">
        <w:rPr>
          <w:b/>
        </w:rPr>
        <w:t>několikanásobně delší</w:t>
      </w:r>
      <w:r>
        <w:rPr>
          <w:b/>
          <w:color w:val="990000"/>
        </w:rPr>
        <w:t xml:space="preserve"> </w:t>
      </w:r>
      <w:r>
        <w:t>než čas jeho vývoje.</w:t>
      </w:r>
    </w:p>
    <w:p w14:paraId="08BA5D8B" w14:textId="77777777" w:rsidR="00BC36DD" w:rsidRDefault="00BC36DD" w:rsidP="00BC36DD">
      <w:pPr>
        <w:spacing w:after="100" w:line="240" w:lineRule="auto"/>
        <w:jc w:val="center"/>
        <w:rPr>
          <w:b/>
        </w:rPr>
      </w:pPr>
      <w:r w:rsidRPr="00BC36DD">
        <w:rPr>
          <w:b/>
          <w:noProof/>
        </w:rPr>
        <w:drawing>
          <wp:inline distT="0" distB="0" distL="0" distR="0" wp14:anchorId="7538589F" wp14:editId="0D77B02D">
            <wp:extent cx="4554747" cy="933751"/>
            <wp:effectExtent l="0" t="0" r="0" b="0"/>
            <wp:docPr id="290" name="Obráze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609382" cy="944952"/>
                    </a:xfrm>
                    <a:prstGeom prst="rect">
                      <a:avLst/>
                    </a:prstGeom>
                  </pic:spPr>
                </pic:pic>
              </a:graphicData>
            </a:graphic>
          </wp:inline>
        </w:drawing>
      </w:r>
    </w:p>
    <w:p w14:paraId="65C47ABE" w14:textId="1EC8643E" w:rsidR="00E42E1D" w:rsidRPr="00E42E1D" w:rsidRDefault="00E42E1D" w:rsidP="00BC36DD">
      <w:pPr>
        <w:spacing w:after="100" w:line="240" w:lineRule="auto"/>
        <w:rPr>
          <w:bCs/>
        </w:rPr>
      </w:pPr>
      <w:r w:rsidRPr="00BD1B1E">
        <w:rPr>
          <w:b/>
        </w:rPr>
        <w:t>Pro údržbu potřebujeme:</w:t>
      </w:r>
      <w:r>
        <w:rPr>
          <w:bCs/>
        </w:rPr>
        <w:t xml:space="preserve"> tým, SW pro konfigurační řízení, systém pro sledování změn a chyb, prostředí (vývojové, testovací), zálohování, automatické akce (buildy, regresní testy</w:t>
      </w:r>
      <w:r w:rsidR="00D06840">
        <w:rPr>
          <w:bCs/>
        </w:rPr>
        <w:t>...</w:t>
      </w:r>
      <w:r>
        <w:rPr>
          <w:bCs/>
        </w:rPr>
        <w:t>), kontrolu logů, přístupy (např. VPN k zákazníkovi)</w:t>
      </w:r>
    </w:p>
    <w:p w14:paraId="07BC8298" w14:textId="3D25FDDB" w:rsidR="00D023C6" w:rsidRDefault="00D023C6" w:rsidP="00D023C6">
      <w:pPr>
        <w:pStyle w:val="Nadpis4"/>
      </w:pPr>
      <w:r>
        <w:t>Dokumentace</w:t>
      </w:r>
    </w:p>
    <w:p w14:paraId="1BCC0F7D" w14:textId="184EC89F" w:rsidR="00D023C6" w:rsidRDefault="00D023C6" w:rsidP="00D023C6">
      <w:r>
        <w:t xml:space="preserve">Údržba vyžaduje tým se znalostí systému. S tím je spojena vedení kvalitní dokumentace – </w:t>
      </w:r>
      <w:r w:rsidRPr="00D023C6">
        <w:rPr>
          <w:b/>
          <w:bCs/>
        </w:rPr>
        <w:t>technickou</w:t>
      </w:r>
      <w:r>
        <w:t xml:space="preserve"> a </w:t>
      </w:r>
      <w:r w:rsidRPr="00D023C6">
        <w:rPr>
          <w:b/>
          <w:bCs/>
        </w:rPr>
        <w:t>metodickou</w:t>
      </w:r>
      <w:r>
        <w:t xml:space="preserve"> (pro případ nutných úprav). Pro manuální testování je nutná i uživatelská dokumentace.</w:t>
      </w:r>
    </w:p>
    <w:p w14:paraId="217331CA" w14:textId="6D18B68D" w:rsidR="000849D0" w:rsidRDefault="000849D0" w:rsidP="00D023C6">
      <w:r>
        <w:t>Musíme uhlídat rozsah (kvalitní specifikace), ctít architekturu a design a dodržovat postupy.</w:t>
      </w:r>
    </w:p>
    <w:p w14:paraId="4C97435C" w14:textId="3197AEBF" w:rsidR="00D023C6" w:rsidRDefault="00D023C6" w:rsidP="00D023C6">
      <w:pPr>
        <w:pStyle w:val="Nadpis4"/>
      </w:pPr>
      <w:r>
        <w:t>Monitoring a logy</w:t>
      </w:r>
    </w:p>
    <w:p w14:paraId="6A01950E" w14:textId="0C8CF251" w:rsidR="00975D4E" w:rsidRDefault="00D023C6" w:rsidP="00723E46">
      <w:r>
        <w:t>Velice často údržba potřebuje historická a aktuální data pro analýzu (monitoring systému) – kdy je největší zátěž, proč a kdy se něco stalo (logy).</w:t>
      </w:r>
    </w:p>
    <w:p w14:paraId="1638D762" w14:textId="41294D1B" w:rsidR="00E82CAC" w:rsidRDefault="00E82CAC" w:rsidP="00723E46">
      <w:r>
        <w:t xml:space="preserve">Měření také potřebujeme jako podklad pro servisní smlouvu na </w:t>
      </w:r>
      <w:r w:rsidR="00530694">
        <w:t>d</w:t>
      </w:r>
      <w:r>
        <w:t>alší léta.</w:t>
      </w:r>
    </w:p>
    <w:p w14:paraId="59C01EA3" w14:textId="4CE416D2" w:rsidR="00975D4E" w:rsidRDefault="00147870" w:rsidP="00C94F66">
      <w:pPr>
        <w:pStyle w:val="Nadpis4"/>
      </w:pPr>
      <w:r>
        <w:t xml:space="preserve">SDLC </w:t>
      </w:r>
      <w:r w:rsidR="00C94F66">
        <w:t>– software developmen</w:t>
      </w:r>
      <w:r w:rsidR="000E0436">
        <w:t>t</w:t>
      </w:r>
      <w:r w:rsidR="00C94F66">
        <w:t xml:space="preserve"> lifecycle</w:t>
      </w:r>
    </w:p>
    <w:p w14:paraId="3E8497E6" w14:textId="518FE4F1" w:rsidR="00353F55" w:rsidRDefault="00353F55" w:rsidP="00723E46">
      <w:r>
        <w:t xml:space="preserve">Během údržby může docházet i k postupnému rozvoji systému – požadavky od klienta na upřesnění funkcionality, opravy apod. Zpravidla potřebujeme provést celý vývojový cyklus znovu (analýza, design, implementace, testování, dodávka) – tzv. </w:t>
      </w:r>
      <w:r w:rsidRPr="00353F55">
        <w:rPr>
          <w:b/>
          <w:bCs/>
        </w:rPr>
        <w:t>miniwaterfall</w:t>
      </w:r>
      <w:r>
        <w:t>.</w:t>
      </w:r>
    </w:p>
    <w:p w14:paraId="34825152" w14:textId="78390513" w:rsidR="00975D4E" w:rsidRDefault="00147870">
      <w:pPr>
        <w:spacing w:after="100" w:line="240" w:lineRule="auto"/>
      </w:pPr>
      <w:r>
        <w:t>Na rozdíl od počátečního vývoje je cyklus značně redukován, protože se zaměřuje pouze na nově dodávanou funkcionalitu</w:t>
      </w:r>
    </w:p>
    <w:p w14:paraId="0676943A" w14:textId="77777777" w:rsidR="00975D4E" w:rsidRDefault="00147870">
      <w:pPr>
        <w:spacing w:after="100" w:line="240" w:lineRule="auto"/>
      </w:pPr>
      <w:r>
        <w:rPr>
          <w:b/>
        </w:rPr>
        <w:lastRenderedPageBreak/>
        <w:t>Pokud jsme zároveň tvůrci produktu</w:t>
      </w:r>
      <w:r>
        <w:t>, je miniwaterfall velmi efektivní (</w:t>
      </w:r>
      <w:r>
        <w:rPr>
          <w:b/>
        </w:rPr>
        <w:t>systém známe</w:t>
      </w:r>
      <w:r>
        <w:t>, tým vyvíjející původní software se zároveň stará o jeho údržbu).</w:t>
      </w:r>
    </w:p>
    <w:p w14:paraId="0E213BF5" w14:textId="77777777" w:rsidR="00975D4E" w:rsidRDefault="00147870">
      <w:pPr>
        <w:spacing w:after="100" w:line="240" w:lineRule="auto"/>
      </w:pPr>
      <w:r>
        <w:t xml:space="preserve">S rostoucím rozdílem mezi týmem vyvíjející a spravující systém je efektivita miniwaterfall přímo úměrná </w:t>
      </w:r>
      <w:r w:rsidRPr="00723E46">
        <w:rPr>
          <w:b/>
        </w:rPr>
        <w:t>kvalitě dokumentace</w:t>
      </w:r>
      <w:r>
        <w:t xml:space="preserve"> projektu.</w:t>
      </w:r>
    </w:p>
    <w:p w14:paraId="2675DF41" w14:textId="77777777" w:rsidR="00975D4E" w:rsidRDefault="00975D4E">
      <w:pPr>
        <w:spacing w:after="100" w:line="240" w:lineRule="auto"/>
      </w:pPr>
    </w:p>
    <w:p w14:paraId="13028FD1" w14:textId="31488297" w:rsidR="00975D4E" w:rsidRDefault="00147870">
      <w:pPr>
        <w:spacing w:after="100" w:line="240" w:lineRule="auto"/>
        <w:rPr>
          <w:b/>
        </w:rPr>
      </w:pPr>
      <w:r>
        <w:rPr>
          <w:b/>
        </w:rPr>
        <w:t>Testing</w:t>
      </w:r>
    </w:p>
    <w:p w14:paraId="45C695D3" w14:textId="730EAB04" w:rsidR="00BB613F" w:rsidRPr="00BB613F" w:rsidRDefault="00BB613F" w:rsidP="006307AA">
      <w:pPr>
        <w:numPr>
          <w:ilvl w:val="0"/>
          <w:numId w:val="429"/>
        </w:numPr>
        <w:spacing w:line="240" w:lineRule="auto"/>
      </w:pPr>
      <w:r>
        <w:t>Testujeme opravy chyb</w:t>
      </w:r>
    </w:p>
    <w:p w14:paraId="6453F82D" w14:textId="4207C878" w:rsidR="00975D4E" w:rsidRPr="00BB613F" w:rsidRDefault="00147870" w:rsidP="006307AA">
      <w:pPr>
        <w:numPr>
          <w:ilvl w:val="0"/>
          <w:numId w:val="58"/>
        </w:numPr>
        <w:spacing w:line="240" w:lineRule="auto"/>
      </w:pPr>
      <w:r>
        <w:t xml:space="preserve">Především </w:t>
      </w:r>
      <w:r w:rsidRPr="0037562F">
        <w:rPr>
          <w:b/>
        </w:rPr>
        <w:t>regresní automatické testy</w:t>
      </w:r>
      <w:r w:rsidR="00BB613F">
        <w:rPr>
          <w:b/>
        </w:rPr>
        <w:t xml:space="preserve"> </w:t>
      </w:r>
    </w:p>
    <w:p w14:paraId="0464B97B" w14:textId="77777777" w:rsidR="00975D4E" w:rsidRDefault="00147870" w:rsidP="006307AA">
      <w:pPr>
        <w:numPr>
          <w:ilvl w:val="0"/>
          <w:numId w:val="58"/>
        </w:numPr>
        <w:spacing w:after="100" w:line="240" w:lineRule="auto"/>
        <w:rPr>
          <w:b/>
        </w:rPr>
      </w:pPr>
      <w:r>
        <w:t xml:space="preserve">Testovat </w:t>
      </w:r>
      <w:r>
        <w:rPr>
          <w:b/>
        </w:rPr>
        <w:t xml:space="preserve">celý </w:t>
      </w:r>
      <w:r>
        <w:t>systém je</w:t>
      </w:r>
      <w:r>
        <w:rPr>
          <w:b/>
        </w:rPr>
        <w:t xml:space="preserve"> náročné</w:t>
      </w:r>
    </w:p>
    <w:p w14:paraId="272C6313" w14:textId="77777777" w:rsidR="00975D4E" w:rsidRDefault="00975D4E">
      <w:pPr>
        <w:spacing w:after="100" w:line="240" w:lineRule="auto"/>
      </w:pPr>
    </w:p>
    <w:p w14:paraId="6CE19D00" w14:textId="77777777" w:rsidR="00975D4E" w:rsidRDefault="00147870">
      <w:pPr>
        <w:spacing w:after="100" w:line="240" w:lineRule="auto"/>
        <w:rPr>
          <w:b/>
        </w:rPr>
      </w:pPr>
      <w:r>
        <w:rPr>
          <w:b/>
        </w:rPr>
        <w:t>Odhady</w:t>
      </w:r>
    </w:p>
    <w:p w14:paraId="265105AF" w14:textId="52017DF4" w:rsidR="00975D4E" w:rsidRDefault="00147870">
      <w:pPr>
        <w:spacing w:after="100" w:line="240" w:lineRule="auto"/>
        <w:rPr>
          <w:b/>
          <w:color w:val="990000"/>
        </w:rPr>
      </w:pPr>
      <w:r>
        <w:t xml:space="preserve">Přesné </w:t>
      </w:r>
      <w:r>
        <w:rPr>
          <w:b/>
        </w:rPr>
        <w:t>odhady jsou klíčové</w:t>
      </w:r>
      <w:r w:rsidR="0037562F">
        <w:rPr>
          <w:b/>
        </w:rPr>
        <w:t>,</w:t>
      </w:r>
      <w:r>
        <w:t xml:space="preserve"> aby údržba byla </w:t>
      </w:r>
      <w:r w:rsidRPr="0037562F">
        <w:rPr>
          <w:b/>
        </w:rPr>
        <w:t>profitabilní</w:t>
      </w:r>
    </w:p>
    <w:p w14:paraId="0D53C7A5" w14:textId="2032B5A3" w:rsidR="00975D4E" w:rsidRDefault="00147870" w:rsidP="006307AA">
      <w:pPr>
        <w:numPr>
          <w:ilvl w:val="0"/>
          <w:numId w:val="71"/>
        </w:numPr>
        <w:spacing w:line="240" w:lineRule="auto"/>
      </w:pPr>
      <w:r>
        <w:t>mus</w:t>
      </w:r>
      <w:r w:rsidR="0037562F">
        <w:t>í</w:t>
      </w:r>
      <w:r>
        <w:t>me b</w:t>
      </w:r>
      <w:r w:rsidR="0037562F">
        <w:t>ý</w:t>
      </w:r>
      <w:r>
        <w:t xml:space="preserve">t </w:t>
      </w:r>
      <w:r w:rsidRPr="0037562F">
        <w:rPr>
          <w:b/>
        </w:rPr>
        <w:t>konzistentní</w:t>
      </w:r>
    </w:p>
    <w:p w14:paraId="621EB9D7" w14:textId="3AADE2AC" w:rsidR="00975D4E" w:rsidRDefault="00147870" w:rsidP="006307AA">
      <w:pPr>
        <w:numPr>
          <w:ilvl w:val="0"/>
          <w:numId w:val="71"/>
        </w:numPr>
        <w:spacing w:after="100" w:line="240" w:lineRule="auto"/>
      </w:pPr>
      <w:r>
        <w:rPr>
          <w:b/>
        </w:rPr>
        <w:t>odchylky</w:t>
      </w:r>
      <w:r>
        <w:t xml:space="preserve"> mus</w:t>
      </w:r>
      <w:r w:rsidR="0037562F">
        <w:t>í</w:t>
      </w:r>
      <w:r>
        <w:t>me b</w:t>
      </w:r>
      <w:r w:rsidR="0037562F">
        <w:t>ý</w:t>
      </w:r>
      <w:r>
        <w:t xml:space="preserve">t schopni </w:t>
      </w:r>
      <w:r>
        <w:rPr>
          <w:b/>
        </w:rPr>
        <w:t>zdůvodnit</w:t>
      </w:r>
    </w:p>
    <w:p w14:paraId="4FCC5016" w14:textId="77777777" w:rsidR="00975D4E" w:rsidRDefault="00975D4E">
      <w:pPr>
        <w:spacing w:after="100" w:line="240" w:lineRule="auto"/>
      </w:pPr>
    </w:p>
    <w:p w14:paraId="6C2933CE" w14:textId="77777777" w:rsidR="00975D4E" w:rsidRDefault="00147870">
      <w:pPr>
        <w:spacing w:after="100" w:line="240" w:lineRule="auto"/>
        <w:rPr>
          <w:b/>
        </w:rPr>
      </w:pPr>
      <w:r>
        <w:rPr>
          <w:b/>
        </w:rPr>
        <w:t>Metriky</w:t>
      </w:r>
    </w:p>
    <w:p w14:paraId="03B5618C" w14:textId="45F1006D" w:rsidR="00975D4E" w:rsidRDefault="00147870">
      <w:pPr>
        <w:spacing w:after="100" w:line="240" w:lineRule="auto"/>
        <w:rPr>
          <w:b/>
        </w:rPr>
      </w:pPr>
      <w:r>
        <w:t xml:space="preserve">Jsou </w:t>
      </w:r>
      <w:r>
        <w:rPr>
          <w:b/>
        </w:rPr>
        <w:t>klíčové</w:t>
      </w:r>
      <w:r>
        <w:t xml:space="preserve"> pro odhady a jsou z</w:t>
      </w:r>
      <w:r w:rsidR="0037562F">
        <w:t>á</w:t>
      </w:r>
      <w:r>
        <w:t xml:space="preserve">kladem </w:t>
      </w:r>
      <w:r>
        <w:rPr>
          <w:b/>
        </w:rPr>
        <w:t>ceny servisní smlouvy</w:t>
      </w:r>
    </w:p>
    <w:p w14:paraId="606BE723" w14:textId="77777777" w:rsidR="00975D4E" w:rsidRDefault="00147870">
      <w:pPr>
        <w:spacing w:after="100" w:line="240" w:lineRule="auto"/>
      </w:pPr>
      <w:r>
        <w:t>Sledujeme:</w:t>
      </w:r>
    </w:p>
    <w:p w14:paraId="268F1B28" w14:textId="77777777" w:rsidR="00975D4E" w:rsidRDefault="00147870" w:rsidP="00A34153">
      <w:pPr>
        <w:numPr>
          <w:ilvl w:val="0"/>
          <w:numId w:val="4"/>
        </w:numPr>
        <w:spacing w:line="240" w:lineRule="auto"/>
      </w:pPr>
      <w:r>
        <w:t>rozsah změn v MD</w:t>
      </w:r>
    </w:p>
    <w:p w14:paraId="5B11A785" w14:textId="38B86936" w:rsidR="00975D4E" w:rsidRDefault="00147870" w:rsidP="00A34153">
      <w:pPr>
        <w:numPr>
          <w:ilvl w:val="0"/>
          <w:numId w:val="4"/>
        </w:numPr>
        <w:spacing w:after="100" w:line="240" w:lineRule="auto"/>
      </w:pPr>
      <w:r>
        <w:t>poměr změn vůči původní velikosti projektu</w:t>
      </w:r>
    </w:p>
    <w:p w14:paraId="1E3BAEF3" w14:textId="77777777" w:rsidR="00B16A22" w:rsidRDefault="00B16A22" w:rsidP="008F4470">
      <w:pPr>
        <w:pStyle w:val="Nadpis4"/>
      </w:pPr>
    </w:p>
    <w:p w14:paraId="77195CD3" w14:textId="7F3E9088" w:rsidR="008F4470" w:rsidRDefault="008F4470" w:rsidP="008F4470">
      <w:pPr>
        <w:pStyle w:val="Nadpis4"/>
      </w:pPr>
      <w:r w:rsidRPr="008F4470">
        <w:t>Servisní smlouva (SLA)</w:t>
      </w:r>
    </w:p>
    <w:p w14:paraId="2840C4A7" w14:textId="7C61B1A2" w:rsidR="002B69CC" w:rsidRDefault="002B69CC" w:rsidP="002B69CC">
      <w:r>
        <w:t>Smlouva mezi poskytovatelem a zákazníkem. Stanovuje pravidla (úroveň), kterou je třeba udržovat pro běh produktu/SW. Jejich plnění je nutné, v případě chyby je poskytovatel dle smlouvy nucen opravit problém, jinak nastanou sankce.</w:t>
      </w:r>
    </w:p>
    <w:p w14:paraId="4AE88990" w14:textId="49B2190B" w:rsidR="00274658" w:rsidRDefault="00274658" w:rsidP="002B69CC">
      <w:r>
        <w:rPr>
          <w:b/>
        </w:rPr>
        <w:t>V rámci provozu</w:t>
      </w:r>
      <w:r>
        <w:t xml:space="preserve"> systému a jeho podpory jsou</w:t>
      </w:r>
      <w:r>
        <w:rPr>
          <w:b/>
          <w:color w:val="990000"/>
        </w:rPr>
        <w:t xml:space="preserve"> </w:t>
      </w:r>
      <w:r w:rsidRPr="00274658">
        <w:rPr>
          <w:bCs/>
        </w:rPr>
        <w:t>garantovány určité parametry</w:t>
      </w:r>
      <w:r>
        <w:rPr>
          <w:bCs/>
        </w:rPr>
        <w:t>:</w:t>
      </w:r>
    </w:p>
    <w:p w14:paraId="2437ED7A" w14:textId="7258A81A" w:rsidR="00924805" w:rsidRDefault="00924805" w:rsidP="006307AA">
      <w:pPr>
        <w:pStyle w:val="Odstavecseseznamem"/>
        <w:numPr>
          <w:ilvl w:val="0"/>
          <w:numId w:val="203"/>
        </w:numPr>
      </w:pPr>
      <w:r>
        <w:t>Dostupnost – kdy je poskytovatel dostupný (např. všední dny 8</w:t>
      </w:r>
      <w:r w:rsidR="002F2A30">
        <w:t>-</w:t>
      </w:r>
      <w:r>
        <w:t>16h</w:t>
      </w:r>
      <w:r w:rsidR="004624BF">
        <w:t>,</w:t>
      </w:r>
      <w:r>
        <w:t xml:space="preserve"> nebo 24/7, ...)</w:t>
      </w:r>
    </w:p>
    <w:p w14:paraId="04441CCA" w14:textId="0CEE05BE" w:rsidR="00924805" w:rsidRDefault="00924805" w:rsidP="006307AA">
      <w:pPr>
        <w:pStyle w:val="Odstavecseseznamem"/>
        <w:numPr>
          <w:ilvl w:val="0"/>
          <w:numId w:val="203"/>
        </w:numPr>
      </w:pPr>
      <w:r>
        <w:t>Response time – kolik potrvá zareagování od poskytovatele na issue (např. první odpověď bude kdykoliv během 4 hodin po nahlášení).</w:t>
      </w:r>
    </w:p>
    <w:p w14:paraId="562D58DC" w14:textId="5ADA0E4A" w:rsidR="00975D4E" w:rsidRPr="00274658" w:rsidRDefault="00924805" w:rsidP="006307AA">
      <w:pPr>
        <w:pStyle w:val="Odstavecseseznamem"/>
        <w:numPr>
          <w:ilvl w:val="0"/>
          <w:numId w:val="203"/>
        </w:numPr>
      </w:pPr>
      <w:r>
        <w:t>Fix time – do kdy poskytovatel opraví nahlášený problém (obvykle dle závažnosti).</w:t>
      </w:r>
    </w:p>
    <w:p w14:paraId="06B85020" w14:textId="4C1D99BC" w:rsidR="00975D4E" w:rsidRPr="00547AFF" w:rsidRDefault="00147870">
      <w:pPr>
        <w:spacing w:after="100" w:line="240" w:lineRule="auto"/>
        <w:rPr>
          <w:b/>
          <w:color w:val="990000"/>
        </w:rPr>
      </w:pPr>
      <w:r>
        <w:rPr>
          <w:b/>
        </w:rPr>
        <w:t>Při porušení</w:t>
      </w:r>
      <w:r>
        <w:t xml:space="preserve"> uvedených mezí jsou zpravidla uděleny </w:t>
      </w:r>
      <w:r w:rsidRPr="00274658">
        <w:rPr>
          <w:b/>
        </w:rPr>
        <w:t>sankce dodavateli</w:t>
      </w:r>
      <w:r>
        <w:rPr>
          <w:b/>
          <w:color w:val="990000"/>
        </w:rPr>
        <w:t>.</w:t>
      </w:r>
    </w:p>
    <w:p w14:paraId="15377129" w14:textId="13BFA799" w:rsidR="00975D4E" w:rsidRDefault="00147870">
      <w:pPr>
        <w:spacing w:after="100" w:line="240" w:lineRule="auto"/>
      </w:pPr>
      <w:r>
        <w:t>Základem je</w:t>
      </w:r>
      <w:r>
        <w:rPr>
          <w:b/>
        </w:rPr>
        <w:t xml:space="preserve"> nedeklarovat parametry které nemůžeme ovlivnit</w:t>
      </w:r>
      <w:r w:rsidR="00547AFF">
        <w:t xml:space="preserve"> </w:t>
      </w:r>
      <w:r>
        <w:t>(případně sami uzavřeme SLA s t</w:t>
      </w:r>
      <w:r w:rsidR="00547AFF">
        <w:t>í</w:t>
      </w:r>
      <w:r>
        <w:t>m kdo může (</w:t>
      </w:r>
      <w:r w:rsidR="00547AFF">
        <w:t>např.</w:t>
      </w:r>
      <w:r>
        <w:t xml:space="preserve"> hosting.)) </w:t>
      </w:r>
    </w:p>
    <w:p w14:paraId="16A4F725" w14:textId="6AA8F4F6" w:rsidR="00975D4E" w:rsidRDefault="00147870">
      <w:pPr>
        <w:spacing w:after="100" w:line="240" w:lineRule="auto"/>
      </w:pPr>
      <w:r>
        <w:rPr>
          <w:b/>
        </w:rPr>
        <w:t>On-site</w:t>
      </w:r>
      <w:r w:rsidR="00D63996">
        <w:t xml:space="preserve"> – </w:t>
      </w:r>
      <w:r>
        <w:t>podpora je k dispozici přímo u zákazníka.</w:t>
      </w:r>
    </w:p>
    <w:p w14:paraId="51A9F904" w14:textId="5122F2E5" w:rsidR="00975D4E" w:rsidRDefault="00147870">
      <w:pPr>
        <w:spacing w:after="100" w:line="240" w:lineRule="auto"/>
      </w:pPr>
      <w:r>
        <w:rPr>
          <w:b/>
        </w:rPr>
        <w:t>On-call</w:t>
      </w:r>
      <w:r>
        <w:t xml:space="preserve"> – podpora je k dispozici na telefonu</w:t>
      </w:r>
    </w:p>
    <w:p w14:paraId="5CCFF5C2" w14:textId="448284FC" w:rsidR="0081509B" w:rsidRDefault="0081509B">
      <w:pPr>
        <w:spacing w:after="100" w:line="240" w:lineRule="auto"/>
      </w:pPr>
      <w:r>
        <w:t>Zákazník za služby ujednané v SLA platí!</w:t>
      </w:r>
      <w:r w:rsidR="00F22322">
        <w:t xml:space="preserve"> – cena ujednána ve smlouvě</w:t>
      </w:r>
    </w:p>
    <w:p w14:paraId="26797534" w14:textId="1C920DAE" w:rsidR="00C4034A" w:rsidRDefault="00C4034A">
      <w:pPr>
        <w:spacing w:after="100" w:line="240" w:lineRule="auto"/>
      </w:pPr>
    </w:p>
    <w:p w14:paraId="2A23921F" w14:textId="5B317E2B" w:rsidR="00C4034A" w:rsidRDefault="00C4034A" w:rsidP="00C4034A">
      <w:pPr>
        <w:pStyle w:val="Nadpis4"/>
      </w:pPr>
      <w:r>
        <w:t>Role měření při údržbě</w:t>
      </w:r>
    </w:p>
    <w:p w14:paraId="14C20C98" w14:textId="028CFBAE" w:rsidR="00C4034A" w:rsidRDefault="00C4034A" w:rsidP="00C4034A">
      <w:r>
        <w:t>Pracnost, náklady a jiné věci (potřebné lidské zdroje, jejich kvalifikace) se musí naplánovat nejlépe na základě předchozích zkušeností. Proto je důležité shromažďovat potřebné údaje.</w:t>
      </w:r>
    </w:p>
    <w:p w14:paraId="5FEDEC24" w14:textId="066ED787" w:rsidR="00BA476A" w:rsidRDefault="005328C4">
      <w:r>
        <w:t>Nutnost</w:t>
      </w:r>
      <w:r w:rsidR="0081509B">
        <w:t>,</w:t>
      </w:r>
      <w:r>
        <w:t xml:space="preserve"> aby byla údržba zisková</w:t>
      </w:r>
      <w:r w:rsidR="006646C7">
        <w:t>.</w:t>
      </w:r>
    </w:p>
    <w:p w14:paraId="53D44EB2" w14:textId="77777777" w:rsidR="00975D4E" w:rsidRDefault="00147870">
      <w:pPr>
        <w:pStyle w:val="Nadpis1"/>
      </w:pPr>
      <w:bookmarkStart w:id="50" w:name="_bq8yo9b6mi6x" w:colFirst="0" w:colLast="0"/>
      <w:bookmarkEnd w:id="50"/>
      <w:r>
        <w:lastRenderedPageBreak/>
        <w:t>BI-TIS</w:t>
      </w:r>
    </w:p>
    <w:p w14:paraId="12DBF2C3" w14:textId="5B86E79B" w:rsidR="00975D4E" w:rsidRDefault="00147870">
      <w:pPr>
        <w:pStyle w:val="Nadpis2"/>
      </w:pPr>
      <w:bookmarkStart w:id="51" w:name="_6eirfj50063" w:colFirst="0" w:colLast="0"/>
      <w:bookmarkEnd w:id="51"/>
      <w:r>
        <w:t>BI-ISM-24 Architektury IS podle typů zákazníka a oblasti použití (ERP, BI, podpora vrcholového rozhodování),</w:t>
      </w:r>
    </w:p>
    <w:p w14:paraId="17C8A757" w14:textId="77777777" w:rsidR="00D1523E" w:rsidRDefault="00BA476A" w:rsidP="00BA476A">
      <w:r w:rsidRPr="00D1523E">
        <w:rPr>
          <w:b/>
          <w:bCs/>
        </w:rPr>
        <w:t>Informační systém</w:t>
      </w:r>
      <w:r>
        <w:t xml:space="preserve"> = </w:t>
      </w:r>
    </w:p>
    <w:p w14:paraId="4508865F" w14:textId="77777777" w:rsidR="00D1523E" w:rsidRDefault="004C3478" w:rsidP="006307AA">
      <w:pPr>
        <w:pStyle w:val="Odstavecseseznamem"/>
        <w:numPr>
          <w:ilvl w:val="0"/>
          <w:numId w:val="395"/>
        </w:numPr>
      </w:pPr>
      <w:r>
        <w:t>systém sběru, uchování, analýzy a prezentace dat, který poskytuje informace různým uživatelům</w:t>
      </w:r>
    </w:p>
    <w:p w14:paraId="713C2938" w14:textId="77777777" w:rsidR="00D1523E" w:rsidRDefault="005F0606" w:rsidP="006307AA">
      <w:pPr>
        <w:pStyle w:val="Odstavecseseznamem"/>
        <w:numPr>
          <w:ilvl w:val="0"/>
          <w:numId w:val="395"/>
        </w:numPr>
      </w:pPr>
      <w:r>
        <w:t xml:space="preserve">soubor technicko-organizačních opatření </w:t>
      </w:r>
    </w:p>
    <w:p w14:paraId="61701626" w14:textId="2C063D69" w:rsidR="00BA476A" w:rsidRDefault="005F0606" w:rsidP="006307AA">
      <w:pPr>
        <w:pStyle w:val="Odstavecseseznamem"/>
        <w:numPr>
          <w:ilvl w:val="0"/>
          <w:numId w:val="395"/>
        </w:numPr>
      </w:pPr>
      <w:r>
        <w:t>(může/nemusí být podporován počítačem)</w:t>
      </w:r>
    </w:p>
    <w:p w14:paraId="066EA690" w14:textId="31F6D1B8" w:rsidR="00D1523E" w:rsidRDefault="00D1523E" w:rsidP="006307AA">
      <w:pPr>
        <w:pStyle w:val="Odstavecseseznamem"/>
        <w:numPr>
          <w:ilvl w:val="0"/>
          <w:numId w:val="395"/>
        </w:numPr>
      </w:pPr>
      <w:r>
        <w:t>Přínosy:</w:t>
      </w:r>
    </w:p>
    <w:p w14:paraId="64D8472C" w14:textId="4BCA71EC" w:rsidR="00D1523E" w:rsidRDefault="00D1523E" w:rsidP="006307AA">
      <w:pPr>
        <w:pStyle w:val="Odstavecseseznamem"/>
        <w:numPr>
          <w:ilvl w:val="1"/>
          <w:numId w:val="395"/>
        </w:numPr>
      </w:pPr>
      <w:r>
        <w:t>Centralizace zpracování informací</w:t>
      </w:r>
    </w:p>
    <w:p w14:paraId="30814A7E" w14:textId="03297774" w:rsidR="00D1523E" w:rsidRDefault="00D1523E" w:rsidP="006307AA">
      <w:pPr>
        <w:pStyle w:val="Odstavecseseznamem"/>
        <w:numPr>
          <w:ilvl w:val="1"/>
          <w:numId w:val="395"/>
        </w:numPr>
      </w:pPr>
      <w:r>
        <w:t>Zjednodušení evidence</w:t>
      </w:r>
    </w:p>
    <w:p w14:paraId="68D83F15" w14:textId="62EE0E5F" w:rsidR="00D1523E" w:rsidRDefault="00D1523E" w:rsidP="006307AA">
      <w:pPr>
        <w:pStyle w:val="Odstavecseseznamem"/>
        <w:numPr>
          <w:ilvl w:val="1"/>
          <w:numId w:val="395"/>
        </w:numPr>
      </w:pPr>
      <w:r>
        <w:t>Optimalizace práce</w:t>
      </w:r>
    </w:p>
    <w:p w14:paraId="61AA4BD2" w14:textId="6CCFE574" w:rsidR="00D1523E" w:rsidRDefault="00D1523E" w:rsidP="006307AA">
      <w:pPr>
        <w:pStyle w:val="Odstavecseseznamem"/>
        <w:numPr>
          <w:ilvl w:val="1"/>
          <w:numId w:val="395"/>
        </w:numPr>
      </w:pPr>
      <w:r>
        <w:t>Zvýšení efektivity práce</w:t>
      </w:r>
    </w:p>
    <w:p w14:paraId="7EA287A7" w14:textId="349F6261" w:rsidR="00D1523E" w:rsidRDefault="00D1523E" w:rsidP="006307AA">
      <w:pPr>
        <w:pStyle w:val="Odstavecseseznamem"/>
        <w:numPr>
          <w:ilvl w:val="1"/>
          <w:numId w:val="395"/>
        </w:numPr>
      </w:pPr>
      <w:r>
        <w:t>Snížení nákladů</w:t>
      </w:r>
    </w:p>
    <w:p w14:paraId="618E005F" w14:textId="6C61E9FC" w:rsidR="00D1523E" w:rsidRPr="00BA476A" w:rsidRDefault="00D1523E" w:rsidP="006307AA">
      <w:pPr>
        <w:pStyle w:val="Odstavecseseznamem"/>
        <w:numPr>
          <w:ilvl w:val="1"/>
          <w:numId w:val="395"/>
        </w:numPr>
      </w:pPr>
      <w:r>
        <w:t>Rychlost získávání informací</w:t>
      </w:r>
    </w:p>
    <w:p w14:paraId="1A734783" w14:textId="4B40BEB1" w:rsidR="001F43A9" w:rsidRDefault="001F43A9" w:rsidP="00C47737">
      <w:pPr>
        <w:pStyle w:val="Nadpis4"/>
      </w:pPr>
      <w:bookmarkStart w:id="52" w:name="_1qsafgqdpgvu" w:colFirst="0" w:colLast="0"/>
      <w:bookmarkEnd w:id="52"/>
      <w:r>
        <w:t>Rozdělení IS podle zaměření</w:t>
      </w:r>
    </w:p>
    <w:p w14:paraId="0DE07069" w14:textId="7F54537F" w:rsidR="001F43A9" w:rsidRDefault="001F43A9" w:rsidP="006307AA">
      <w:pPr>
        <w:pStyle w:val="Odstavecseseznamem"/>
        <w:numPr>
          <w:ilvl w:val="0"/>
          <w:numId w:val="204"/>
        </w:numPr>
      </w:pPr>
      <w:r>
        <w:t>Manažerské (EIS – Executive IS)</w:t>
      </w:r>
    </w:p>
    <w:p w14:paraId="611423CC" w14:textId="0B2D1AEF" w:rsidR="001F43A9" w:rsidRDefault="001F43A9" w:rsidP="006307AA">
      <w:pPr>
        <w:pStyle w:val="Odstavecseseznamem"/>
        <w:numPr>
          <w:ilvl w:val="0"/>
          <w:numId w:val="204"/>
        </w:numPr>
      </w:pPr>
      <w:r>
        <w:t>Taktické (DSS – Decision Support System)</w:t>
      </w:r>
    </w:p>
    <w:p w14:paraId="5C6EFF4A" w14:textId="09E8F1F5" w:rsidR="001F43A9" w:rsidRDefault="001F43A9" w:rsidP="006307AA">
      <w:pPr>
        <w:pStyle w:val="Odstavecseseznamem"/>
        <w:numPr>
          <w:ilvl w:val="0"/>
          <w:numId w:val="204"/>
        </w:numPr>
      </w:pPr>
      <w:r>
        <w:t>Vedení (MIS – Management IS)</w:t>
      </w:r>
    </w:p>
    <w:p w14:paraId="48970950" w14:textId="2246660D" w:rsidR="001F43A9" w:rsidRDefault="001F43A9" w:rsidP="006307AA">
      <w:pPr>
        <w:pStyle w:val="Odstavecseseznamem"/>
        <w:numPr>
          <w:ilvl w:val="0"/>
          <w:numId w:val="204"/>
        </w:numPr>
      </w:pPr>
      <w:r>
        <w:t>Expertní (KWS – Knowledge Work System)</w:t>
      </w:r>
    </w:p>
    <w:p w14:paraId="6240B1B0" w14:textId="5815412B" w:rsidR="001F43A9" w:rsidRDefault="001F43A9" w:rsidP="006307AA">
      <w:pPr>
        <w:pStyle w:val="Odstavecseseznamem"/>
        <w:numPr>
          <w:ilvl w:val="0"/>
          <w:numId w:val="204"/>
        </w:numPr>
      </w:pPr>
      <w:r>
        <w:t>Kancelářské (OIS – Office IS)</w:t>
      </w:r>
    </w:p>
    <w:p w14:paraId="74DFFC81" w14:textId="01C5C390" w:rsidR="001F43A9" w:rsidRDefault="009F4B37" w:rsidP="006307AA">
      <w:pPr>
        <w:pStyle w:val="Odstavecseseznamem"/>
        <w:numPr>
          <w:ilvl w:val="0"/>
          <w:numId w:val="204"/>
        </w:numPr>
      </w:pPr>
      <w:r w:rsidRPr="009A601D">
        <w:rPr>
          <w:noProof/>
        </w:rPr>
        <w:drawing>
          <wp:anchor distT="0" distB="0" distL="114300" distR="114300" simplePos="0" relativeHeight="251631616" behindDoc="1" locked="0" layoutInCell="1" allowOverlap="1" wp14:anchorId="33128012" wp14:editId="43AE7275">
            <wp:simplePos x="0" y="0"/>
            <wp:positionH relativeFrom="column">
              <wp:posOffset>3170734</wp:posOffset>
            </wp:positionH>
            <wp:positionV relativeFrom="paragraph">
              <wp:posOffset>26802</wp:posOffset>
            </wp:positionV>
            <wp:extent cx="3255010" cy="1713230"/>
            <wp:effectExtent l="0" t="0" r="0" b="0"/>
            <wp:wrapTight wrapText="bothSides">
              <wp:wrapPolygon edited="0">
                <wp:start x="0" y="0"/>
                <wp:lineTo x="0" y="21376"/>
                <wp:lineTo x="21490" y="21376"/>
                <wp:lineTo x="21490" y="0"/>
                <wp:lineTo x="0" y="0"/>
              </wp:wrapPolygon>
            </wp:wrapTight>
            <wp:docPr id="3" name="Obrázek 3" descr="Obsah obrázku text, podepsa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ek 3" descr="Obsah obrázku text, podepsat&#10;&#10;Popis byl vytvořen automaticky"/>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3255010" cy="1713230"/>
                    </a:xfrm>
                    <a:prstGeom prst="rect">
                      <a:avLst/>
                    </a:prstGeom>
                  </pic:spPr>
                </pic:pic>
              </a:graphicData>
            </a:graphic>
            <wp14:sizeRelH relativeFrom="margin">
              <wp14:pctWidth>0</wp14:pctWidth>
            </wp14:sizeRelH>
            <wp14:sizeRelV relativeFrom="margin">
              <wp14:pctHeight>0</wp14:pctHeight>
            </wp14:sizeRelV>
          </wp:anchor>
        </w:drawing>
      </w:r>
      <w:r w:rsidR="001F43A9">
        <w:t>Operativní</w:t>
      </w:r>
    </w:p>
    <w:p w14:paraId="356CED01" w14:textId="0A056200" w:rsidR="001F43A9" w:rsidRDefault="001F43A9" w:rsidP="006307AA">
      <w:pPr>
        <w:pStyle w:val="Odstavecseseznamem"/>
        <w:numPr>
          <w:ilvl w:val="1"/>
          <w:numId w:val="204"/>
        </w:numPr>
      </w:pPr>
      <w:r>
        <w:t>TPS – transakční (banky)</w:t>
      </w:r>
    </w:p>
    <w:p w14:paraId="2945C29D" w14:textId="78EBF657" w:rsidR="001F43A9" w:rsidRDefault="001F43A9" w:rsidP="006307AA">
      <w:pPr>
        <w:pStyle w:val="Odstavecseseznamem"/>
        <w:numPr>
          <w:ilvl w:val="1"/>
          <w:numId w:val="204"/>
        </w:numPr>
      </w:pPr>
      <w:r>
        <w:t>CRM – péče o zákazníka</w:t>
      </w:r>
    </w:p>
    <w:p w14:paraId="1A4554FE" w14:textId="08000A7F" w:rsidR="001F43A9" w:rsidRDefault="001F43A9" w:rsidP="006307AA">
      <w:pPr>
        <w:pStyle w:val="Odstavecseseznamem"/>
        <w:numPr>
          <w:ilvl w:val="1"/>
          <w:numId w:val="204"/>
        </w:numPr>
      </w:pPr>
      <w:r>
        <w:t>RIS – rezervační systémy</w:t>
      </w:r>
    </w:p>
    <w:p w14:paraId="53C61FA9" w14:textId="0807E078" w:rsidR="001F43A9" w:rsidRDefault="001F43A9" w:rsidP="006307AA">
      <w:pPr>
        <w:pStyle w:val="Odstavecseseznamem"/>
        <w:numPr>
          <w:ilvl w:val="1"/>
          <w:numId w:val="204"/>
        </w:numPr>
      </w:pPr>
      <w:r>
        <w:t>CAM – konstrukční (CAD)</w:t>
      </w:r>
    </w:p>
    <w:p w14:paraId="361C053A" w14:textId="3D7163C7" w:rsidR="001F43A9" w:rsidRDefault="001F43A9" w:rsidP="006307AA">
      <w:pPr>
        <w:pStyle w:val="Odstavecseseznamem"/>
        <w:numPr>
          <w:ilvl w:val="1"/>
          <w:numId w:val="204"/>
        </w:numPr>
      </w:pPr>
      <w:r>
        <w:t>GIS – geografické systémy</w:t>
      </w:r>
    </w:p>
    <w:p w14:paraId="420D9ABD" w14:textId="04BF00D3" w:rsidR="001F43A9" w:rsidRDefault="001F43A9" w:rsidP="006307AA">
      <w:pPr>
        <w:pStyle w:val="Odstavecseseznamem"/>
        <w:numPr>
          <w:ilvl w:val="1"/>
          <w:numId w:val="204"/>
        </w:numPr>
      </w:pPr>
      <w:r>
        <w:t>MRP – výrobní systémy</w:t>
      </w:r>
    </w:p>
    <w:p w14:paraId="1AFCD798" w14:textId="66A61501" w:rsidR="00975D4E" w:rsidRPr="00C47737" w:rsidRDefault="00147870" w:rsidP="00C47737">
      <w:pPr>
        <w:pStyle w:val="Nadpis4"/>
      </w:pPr>
      <w:r w:rsidRPr="00C47737">
        <w:t>Pohled na informační systémy</w:t>
      </w:r>
    </w:p>
    <w:p w14:paraId="70E790E5" w14:textId="77777777" w:rsidR="00975D4E" w:rsidRPr="00C47737" w:rsidRDefault="00147870">
      <w:pPr>
        <w:widowControl w:val="0"/>
        <w:rPr>
          <w:rFonts w:eastAsia="Calibri"/>
        </w:rPr>
      </w:pPr>
      <w:r w:rsidRPr="00C47737">
        <w:rPr>
          <w:rFonts w:eastAsia="Calibri"/>
        </w:rPr>
        <w:t>Technologický pohled</w:t>
      </w:r>
    </w:p>
    <w:p w14:paraId="7EAEA79C" w14:textId="77777777" w:rsidR="00975D4E" w:rsidRPr="00C47737" w:rsidRDefault="00147870" w:rsidP="006307AA">
      <w:pPr>
        <w:widowControl w:val="0"/>
        <w:numPr>
          <w:ilvl w:val="0"/>
          <w:numId w:val="74"/>
        </w:numPr>
      </w:pPr>
      <w:r w:rsidRPr="00C47737">
        <w:rPr>
          <w:rFonts w:eastAsia="Calibri"/>
        </w:rPr>
        <w:t>použité prostředí,</w:t>
      </w:r>
    </w:p>
    <w:p w14:paraId="0D6106C8" w14:textId="77777777" w:rsidR="00975D4E" w:rsidRPr="00C47737" w:rsidRDefault="00147870" w:rsidP="006307AA">
      <w:pPr>
        <w:widowControl w:val="0"/>
        <w:numPr>
          <w:ilvl w:val="0"/>
          <w:numId w:val="74"/>
        </w:numPr>
      </w:pPr>
      <w:r w:rsidRPr="00C47737">
        <w:rPr>
          <w:rFonts w:eastAsia="Calibri"/>
        </w:rPr>
        <w:t>architektura systému.</w:t>
      </w:r>
    </w:p>
    <w:p w14:paraId="5E4DEAEA" w14:textId="77777777" w:rsidR="00975D4E" w:rsidRPr="00C47737" w:rsidRDefault="00147870">
      <w:pPr>
        <w:widowControl w:val="0"/>
        <w:rPr>
          <w:rFonts w:eastAsia="Calibri"/>
        </w:rPr>
      </w:pPr>
      <w:r w:rsidRPr="00C47737">
        <w:rPr>
          <w:rFonts w:eastAsia="Calibri"/>
        </w:rPr>
        <w:t>Funkční pohled</w:t>
      </w:r>
    </w:p>
    <w:p w14:paraId="6E39FF0D" w14:textId="77777777" w:rsidR="00975D4E" w:rsidRPr="00C47737" w:rsidRDefault="00147870" w:rsidP="00A34153">
      <w:pPr>
        <w:widowControl w:val="0"/>
        <w:numPr>
          <w:ilvl w:val="0"/>
          <w:numId w:val="3"/>
        </w:numPr>
      </w:pPr>
      <w:r w:rsidRPr="00C47737">
        <w:rPr>
          <w:rFonts w:eastAsia="Calibri"/>
        </w:rPr>
        <w:t>co má systém dělat,</w:t>
      </w:r>
    </w:p>
    <w:p w14:paraId="41FA9314" w14:textId="77777777" w:rsidR="00975D4E" w:rsidRPr="00C47737" w:rsidRDefault="00147870" w:rsidP="00A34153">
      <w:pPr>
        <w:widowControl w:val="0"/>
        <w:numPr>
          <w:ilvl w:val="0"/>
          <w:numId w:val="3"/>
        </w:numPr>
      </w:pPr>
      <w:r w:rsidRPr="00C47737">
        <w:rPr>
          <w:rFonts w:eastAsia="Calibri"/>
        </w:rPr>
        <w:t>jak je funkčnost implementována.</w:t>
      </w:r>
    </w:p>
    <w:p w14:paraId="44E93BC2" w14:textId="77777777" w:rsidR="00975D4E" w:rsidRPr="00C47737" w:rsidRDefault="00147870">
      <w:pPr>
        <w:widowControl w:val="0"/>
        <w:rPr>
          <w:rFonts w:eastAsia="Calibri"/>
        </w:rPr>
      </w:pPr>
      <w:r w:rsidRPr="00C47737">
        <w:rPr>
          <w:rFonts w:eastAsia="Calibri"/>
        </w:rPr>
        <w:t>Pohled z hlediska údržby</w:t>
      </w:r>
    </w:p>
    <w:p w14:paraId="42A664FB" w14:textId="77777777" w:rsidR="00975D4E" w:rsidRPr="00C47737" w:rsidRDefault="00147870" w:rsidP="006307AA">
      <w:pPr>
        <w:widowControl w:val="0"/>
        <w:numPr>
          <w:ilvl w:val="0"/>
          <w:numId w:val="37"/>
        </w:numPr>
      </w:pPr>
      <w:r w:rsidRPr="00C47737">
        <w:rPr>
          <w:rFonts w:eastAsia="Calibri"/>
        </w:rPr>
        <w:t>nastavení systému,</w:t>
      </w:r>
    </w:p>
    <w:p w14:paraId="047CD36B" w14:textId="765F37BE" w:rsidR="00975D4E" w:rsidRPr="00D13336" w:rsidRDefault="00147870" w:rsidP="006307AA">
      <w:pPr>
        <w:widowControl w:val="0"/>
        <w:numPr>
          <w:ilvl w:val="0"/>
          <w:numId w:val="37"/>
        </w:numPr>
      </w:pPr>
      <w:r w:rsidRPr="00C47737">
        <w:rPr>
          <w:rFonts w:eastAsia="Calibri"/>
        </w:rPr>
        <w:t>garance správnosti dat.</w:t>
      </w:r>
    </w:p>
    <w:p w14:paraId="3DEA628B" w14:textId="15D8EFA7" w:rsidR="00D13336" w:rsidRPr="00C47737" w:rsidRDefault="00D13336" w:rsidP="00024EB1">
      <w:pPr>
        <w:pStyle w:val="Nadpis3"/>
        <w:rPr>
          <w:sz w:val="22"/>
          <w:szCs w:val="22"/>
        </w:rPr>
      </w:pPr>
      <w:r>
        <w:lastRenderedPageBreak/>
        <w:t>Architektura</w:t>
      </w:r>
    </w:p>
    <w:p w14:paraId="06DA5CC3" w14:textId="77777777" w:rsidR="00975D4E" w:rsidRDefault="00147870" w:rsidP="0034303F">
      <w:pPr>
        <w:pStyle w:val="Nadpis4"/>
      </w:pPr>
      <w:bookmarkStart w:id="53" w:name="_etwun12qf5zj" w:colFirst="0" w:colLast="0"/>
      <w:bookmarkStart w:id="54" w:name="_w8lb3gvxkimy" w:colFirst="0" w:colLast="0"/>
      <w:bookmarkEnd w:id="53"/>
      <w:bookmarkEnd w:id="54"/>
      <w:r>
        <w:t>Výběr architektury</w:t>
      </w:r>
    </w:p>
    <w:p w14:paraId="02255339" w14:textId="6E758ADB" w:rsidR="00975D4E" w:rsidRPr="0034303F" w:rsidRDefault="0034303F">
      <w:pPr>
        <w:widowControl w:val="0"/>
        <w:rPr>
          <w:rFonts w:eastAsia="Calibri"/>
        </w:rPr>
      </w:pPr>
      <w:r w:rsidRPr="0034303F">
        <w:rPr>
          <w:rFonts w:eastAsia="Calibri"/>
        </w:rPr>
        <w:t>Z pohledu architektury je třeba brát v úvahu:</w:t>
      </w:r>
    </w:p>
    <w:p w14:paraId="6CF675E4" w14:textId="77777777" w:rsidR="00975D4E" w:rsidRPr="0034303F" w:rsidRDefault="00147870" w:rsidP="006307AA">
      <w:pPr>
        <w:widowControl w:val="0"/>
        <w:numPr>
          <w:ilvl w:val="0"/>
          <w:numId w:val="73"/>
        </w:numPr>
      </w:pPr>
      <w:r w:rsidRPr="0034303F">
        <w:rPr>
          <w:rFonts w:eastAsia="Calibri"/>
        </w:rPr>
        <w:t>styl práce,</w:t>
      </w:r>
    </w:p>
    <w:p w14:paraId="461590E9" w14:textId="77777777" w:rsidR="00975D4E" w:rsidRPr="0034303F" w:rsidRDefault="00147870" w:rsidP="006307AA">
      <w:pPr>
        <w:widowControl w:val="0"/>
        <w:numPr>
          <w:ilvl w:val="0"/>
          <w:numId w:val="73"/>
        </w:numPr>
      </w:pPr>
      <w:r w:rsidRPr="0034303F">
        <w:rPr>
          <w:rFonts w:eastAsia="Calibri"/>
        </w:rPr>
        <w:t>typy uživatelů,</w:t>
      </w:r>
    </w:p>
    <w:p w14:paraId="44650666" w14:textId="77777777" w:rsidR="00975D4E" w:rsidRPr="0034303F" w:rsidRDefault="00147870" w:rsidP="006307AA">
      <w:pPr>
        <w:widowControl w:val="0"/>
        <w:numPr>
          <w:ilvl w:val="0"/>
          <w:numId w:val="73"/>
        </w:numPr>
      </w:pPr>
      <w:r w:rsidRPr="0034303F">
        <w:rPr>
          <w:rFonts w:eastAsia="Calibri"/>
        </w:rPr>
        <w:t>množství uživatelů,</w:t>
      </w:r>
    </w:p>
    <w:p w14:paraId="72B34307" w14:textId="77777777" w:rsidR="00975D4E" w:rsidRPr="0034303F" w:rsidRDefault="00147870" w:rsidP="006307AA">
      <w:pPr>
        <w:widowControl w:val="0"/>
        <w:numPr>
          <w:ilvl w:val="0"/>
          <w:numId w:val="73"/>
        </w:numPr>
      </w:pPr>
      <w:r w:rsidRPr="0034303F">
        <w:rPr>
          <w:rFonts w:eastAsia="Calibri"/>
        </w:rPr>
        <w:t>množství dat,</w:t>
      </w:r>
    </w:p>
    <w:p w14:paraId="621F6AC9" w14:textId="77777777" w:rsidR="00975D4E" w:rsidRPr="0034303F" w:rsidRDefault="00147870" w:rsidP="006307AA">
      <w:pPr>
        <w:widowControl w:val="0"/>
        <w:numPr>
          <w:ilvl w:val="0"/>
          <w:numId w:val="73"/>
        </w:numPr>
      </w:pPr>
      <w:r w:rsidRPr="0034303F">
        <w:rPr>
          <w:rFonts w:eastAsia="Calibri"/>
        </w:rPr>
        <w:t>rychlost přístupu k datům,</w:t>
      </w:r>
    </w:p>
    <w:p w14:paraId="6A509BF9" w14:textId="77777777" w:rsidR="00975D4E" w:rsidRPr="0034303F" w:rsidRDefault="00147870" w:rsidP="006307AA">
      <w:pPr>
        <w:widowControl w:val="0"/>
        <w:numPr>
          <w:ilvl w:val="0"/>
          <w:numId w:val="73"/>
        </w:numPr>
      </w:pPr>
      <w:r w:rsidRPr="0034303F">
        <w:rPr>
          <w:rFonts w:eastAsia="Calibri"/>
        </w:rPr>
        <w:t>požadované výstupy.</w:t>
      </w:r>
    </w:p>
    <w:p w14:paraId="3386A43F" w14:textId="56C160CE" w:rsidR="0081751D" w:rsidRDefault="00147870">
      <w:pPr>
        <w:widowControl w:val="0"/>
        <w:rPr>
          <w:rFonts w:eastAsia="Calibri"/>
        </w:rPr>
      </w:pPr>
      <w:r w:rsidRPr="0034303F">
        <w:rPr>
          <w:rFonts w:eastAsia="Calibri"/>
        </w:rPr>
        <w:t>Chybně navržená architektura systému ve většině případů komplikuje jeho budoucí používání a správu.</w:t>
      </w:r>
    </w:p>
    <w:p w14:paraId="6BFE77FB" w14:textId="77777777" w:rsidR="0081751D" w:rsidRDefault="0081751D" w:rsidP="0081751D">
      <w:pPr>
        <w:pStyle w:val="Nadpis4"/>
      </w:pPr>
      <w:r>
        <w:t>Důvody výběru technologie</w:t>
      </w:r>
    </w:p>
    <w:p w14:paraId="1C4DCA9A" w14:textId="77777777" w:rsidR="0081751D" w:rsidRPr="00C47737" w:rsidRDefault="0081751D" w:rsidP="0081751D">
      <w:pPr>
        <w:widowControl w:val="0"/>
        <w:rPr>
          <w:rFonts w:eastAsia="Calibri"/>
        </w:rPr>
      </w:pPr>
      <w:r w:rsidRPr="00C47737">
        <w:rPr>
          <w:rFonts w:eastAsia="Calibri"/>
        </w:rPr>
        <w:t>Technologie musí podporovat požadované parametry.</w:t>
      </w:r>
    </w:p>
    <w:p w14:paraId="6F623781" w14:textId="77777777" w:rsidR="0081751D" w:rsidRPr="00C47737" w:rsidRDefault="0081751D" w:rsidP="0081751D">
      <w:pPr>
        <w:widowControl w:val="0"/>
        <w:rPr>
          <w:rFonts w:eastAsia="Calibri"/>
        </w:rPr>
      </w:pPr>
      <w:r w:rsidRPr="00C47737">
        <w:rPr>
          <w:rFonts w:eastAsia="Calibri"/>
        </w:rPr>
        <w:t>Pro vybranou technologii musí existovat dobrá podpora:</w:t>
      </w:r>
    </w:p>
    <w:p w14:paraId="25F84D98" w14:textId="77777777" w:rsidR="0081751D" w:rsidRPr="00C47737" w:rsidRDefault="0081751D" w:rsidP="006307AA">
      <w:pPr>
        <w:widowControl w:val="0"/>
        <w:numPr>
          <w:ilvl w:val="0"/>
          <w:numId w:val="27"/>
        </w:numPr>
      </w:pPr>
      <w:r w:rsidRPr="00C47737">
        <w:rPr>
          <w:rFonts w:eastAsia="Calibri"/>
        </w:rPr>
        <w:t>na straně zákazníka,</w:t>
      </w:r>
    </w:p>
    <w:p w14:paraId="41C59244" w14:textId="77777777" w:rsidR="0081751D" w:rsidRPr="00C47737" w:rsidRDefault="0081751D" w:rsidP="006307AA">
      <w:pPr>
        <w:widowControl w:val="0"/>
        <w:numPr>
          <w:ilvl w:val="0"/>
          <w:numId w:val="27"/>
        </w:numPr>
      </w:pPr>
      <w:r w:rsidRPr="00C47737">
        <w:rPr>
          <w:rFonts w:eastAsia="Calibri"/>
        </w:rPr>
        <w:t>na straně dodavatele.</w:t>
      </w:r>
    </w:p>
    <w:p w14:paraId="53891092" w14:textId="77777777" w:rsidR="0081751D" w:rsidRPr="00C47737" w:rsidRDefault="0081751D" w:rsidP="0081751D">
      <w:pPr>
        <w:widowControl w:val="0"/>
        <w:rPr>
          <w:rFonts w:eastAsia="Calibri"/>
        </w:rPr>
      </w:pPr>
      <w:r w:rsidRPr="00C47737">
        <w:rPr>
          <w:rFonts w:eastAsia="Calibri"/>
        </w:rPr>
        <w:t>Pokud vybereme technologii, kterou dokonale neznáme, komplikujeme si následnou správu systému.</w:t>
      </w:r>
    </w:p>
    <w:p w14:paraId="4C4D9106" w14:textId="77777777" w:rsidR="0081751D" w:rsidRPr="00C47737" w:rsidRDefault="0081751D" w:rsidP="0081751D">
      <w:pPr>
        <w:widowControl w:val="0"/>
        <w:rPr>
          <w:rFonts w:eastAsia="Calibri"/>
        </w:rPr>
      </w:pPr>
      <w:r w:rsidRPr="00C47737">
        <w:rPr>
          <w:rFonts w:eastAsia="Calibri"/>
        </w:rPr>
        <w:t>Neznalost lze minimalizovat outsourcingem.</w:t>
      </w:r>
    </w:p>
    <w:p w14:paraId="76A9D287" w14:textId="77777777" w:rsidR="0081751D" w:rsidRPr="0034303F" w:rsidRDefault="0081751D">
      <w:pPr>
        <w:widowControl w:val="0"/>
        <w:rPr>
          <w:rFonts w:eastAsia="Calibri"/>
        </w:rPr>
      </w:pPr>
    </w:p>
    <w:p w14:paraId="15704349" w14:textId="77777777" w:rsidR="00975D4E" w:rsidRDefault="00147870" w:rsidP="00A83BB6">
      <w:pPr>
        <w:pStyle w:val="Nadpis4"/>
      </w:pPr>
      <w:bookmarkStart w:id="55" w:name="_flcsfqtx7klt" w:colFirst="0" w:colLast="0"/>
      <w:bookmarkEnd w:id="55"/>
      <w:r>
        <w:t>Výběr technologií</w:t>
      </w:r>
    </w:p>
    <w:p w14:paraId="0ED1FB86" w14:textId="77777777" w:rsidR="00975D4E" w:rsidRPr="00A83BB6" w:rsidRDefault="00147870">
      <w:pPr>
        <w:widowControl w:val="0"/>
        <w:rPr>
          <w:rFonts w:eastAsia="Calibri"/>
        </w:rPr>
      </w:pPr>
      <w:r w:rsidRPr="00A83BB6">
        <w:rPr>
          <w:rFonts w:eastAsia="Calibri"/>
        </w:rPr>
        <w:t>Databáze a aplikační server</w:t>
      </w:r>
    </w:p>
    <w:p w14:paraId="28AAF968" w14:textId="77777777" w:rsidR="00975D4E" w:rsidRPr="00A83BB6" w:rsidRDefault="00147870" w:rsidP="00A34153">
      <w:pPr>
        <w:widowControl w:val="0"/>
        <w:numPr>
          <w:ilvl w:val="0"/>
          <w:numId w:val="14"/>
        </w:numPr>
      </w:pPr>
      <w:r w:rsidRPr="00A83BB6">
        <w:rPr>
          <w:rFonts w:eastAsia="Calibri"/>
        </w:rPr>
        <w:t>velké komerční – Oracle, MSSQL, DB2, Informix, ...</w:t>
      </w:r>
    </w:p>
    <w:p w14:paraId="422EC753" w14:textId="77777777" w:rsidR="00975D4E" w:rsidRPr="00A83BB6" w:rsidRDefault="00147870" w:rsidP="00A34153">
      <w:pPr>
        <w:widowControl w:val="0"/>
        <w:numPr>
          <w:ilvl w:val="0"/>
          <w:numId w:val="14"/>
        </w:numPr>
      </w:pPr>
      <w:r w:rsidRPr="00A83BB6">
        <w:rPr>
          <w:rFonts w:eastAsia="Calibri"/>
        </w:rPr>
        <w:t>menší, levnější, nekomerční – MySql, FireBird, FoxPro, ...</w:t>
      </w:r>
    </w:p>
    <w:p w14:paraId="17A18C01" w14:textId="77777777" w:rsidR="00975D4E" w:rsidRPr="00A83BB6" w:rsidRDefault="00147870">
      <w:pPr>
        <w:widowControl w:val="0"/>
        <w:rPr>
          <w:rFonts w:eastAsia="Calibri"/>
        </w:rPr>
      </w:pPr>
      <w:r w:rsidRPr="00A83BB6">
        <w:rPr>
          <w:rFonts w:eastAsia="Calibri"/>
        </w:rPr>
        <w:t>Klienti</w:t>
      </w:r>
    </w:p>
    <w:p w14:paraId="2B84B577" w14:textId="55DA5D7F" w:rsidR="00975D4E" w:rsidRPr="00A83BB6" w:rsidRDefault="00147870" w:rsidP="006307AA">
      <w:pPr>
        <w:widowControl w:val="0"/>
        <w:numPr>
          <w:ilvl w:val="0"/>
          <w:numId w:val="79"/>
        </w:numPr>
      </w:pPr>
      <w:r w:rsidRPr="00A83BB6">
        <w:rPr>
          <w:rFonts w:eastAsia="Calibri"/>
        </w:rPr>
        <w:t xml:space="preserve">webové technologie </w:t>
      </w:r>
      <w:r w:rsidR="00A83BB6">
        <w:rPr>
          <w:rFonts w:eastAsia="Calibri"/>
        </w:rPr>
        <w:t xml:space="preserve">– </w:t>
      </w:r>
      <w:r w:rsidRPr="00A83BB6">
        <w:rPr>
          <w:rFonts w:eastAsia="Calibri"/>
        </w:rPr>
        <w:t>.NET</w:t>
      </w:r>
      <w:r w:rsidR="00216643">
        <w:rPr>
          <w:rFonts w:eastAsia="Calibri"/>
        </w:rPr>
        <w:t>,</w:t>
      </w:r>
      <w:r w:rsidRPr="00A83BB6">
        <w:rPr>
          <w:rFonts w:eastAsia="Calibri"/>
        </w:rPr>
        <w:t xml:space="preserve"> PHP, Java,</w:t>
      </w:r>
    </w:p>
    <w:p w14:paraId="1D326B6D" w14:textId="77777777" w:rsidR="00975D4E" w:rsidRPr="00A83BB6" w:rsidRDefault="00147870" w:rsidP="006307AA">
      <w:pPr>
        <w:widowControl w:val="0"/>
        <w:numPr>
          <w:ilvl w:val="0"/>
          <w:numId w:val="79"/>
        </w:numPr>
      </w:pPr>
      <w:r w:rsidRPr="00A83BB6">
        <w:rPr>
          <w:rFonts w:eastAsia="Calibri"/>
        </w:rPr>
        <w:t>klasické technologie – C++, Visual C++, Visual Basic, Delphi, Power Builder.</w:t>
      </w:r>
    </w:p>
    <w:p w14:paraId="324FFC3B" w14:textId="77777777" w:rsidR="00975D4E" w:rsidRPr="00A83BB6" w:rsidRDefault="00147870">
      <w:pPr>
        <w:widowControl w:val="0"/>
        <w:rPr>
          <w:rFonts w:eastAsia="Calibri"/>
        </w:rPr>
      </w:pPr>
      <w:r w:rsidRPr="00A83BB6">
        <w:rPr>
          <w:rFonts w:eastAsia="Calibri"/>
        </w:rPr>
        <w:t>Hotová řešení</w:t>
      </w:r>
    </w:p>
    <w:p w14:paraId="418C2FC9" w14:textId="77777777" w:rsidR="00975D4E" w:rsidRPr="00A83BB6" w:rsidRDefault="00147870" w:rsidP="006307AA">
      <w:pPr>
        <w:widowControl w:val="0"/>
        <w:numPr>
          <w:ilvl w:val="0"/>
          <w:numId w:val="39"/>
        </w:numPr>
      </w:pPr>
      <w:r w:rsidRPr="00A83BB6">
        <w:rPr>
          <w:rFonts w:eastAsia="Calibri"/>
        </w:rPr>
        <w:t>předpřipravený balík prostředí a funkčnosti,</w:t>
      </w:r>
    </w:p>
    <w:p w14:paraId="3A120F62" w14:textId="77777777" w:rsidR="00975D4E" w:rsidRPr="00A83BB6" w:rsidRDefault="00147870" w:rsidP="006307AA">
      <w:pPr>
        <w:widowControl w:val="0"/>
        <w:numPr>
          <w:ilvl w:val="0"/>
          <w:numId w:val="39"/>
        </w:numPr>
      </w:pPr>
      <w:r w:rsidRPr="00A83BB6">
        <w:rPr>
          <w:rFonts w:eastAsia="Calibri"/>
        </w:rPr>
        <w:t>často vytvořena na základě akvizicí,</w:t>
      </w:r>
    </w:p>
    <w:p w14:paraId="61E4E283" w14:textId="2093C882" w:rsidR="00975D4E" w:rsidRPr="006A059C" w:rsidRDefault="00147870" w:rsidP="006307AA">
      <w:pPr>
        <w:widowControl w:val="0"/>
        <w:numPr>
          <w:ilvl w:val="0"/>
          <w:numId w:val="39"/>
        </w:numPr>
      </w:pPr>
      <w:r w:rsidRPr="00A83BB6">
        <w:rPr>
          <w:rFonts w:eastAsia="Calibri"/>
        </w:rPr>
        <w:t>v současnosti jsou trendem hostovaná (cloud) řešení.</w:t>
      </w:r>
    </w:p>
    <w:p w14:paraId="607FE7C9" w14:textId="25EBEB94" w:rsidR="006A059C" w:rsidRDefault="006A059C" w:rsidP="006A059C">
      <w:pPr>
        <w:widowControl w:val="0"/>
        <w:rPr>
          <w:rFonts w:eastAsia="Calibri"/>
        </w:rPr>
      </w:pPr>
    </w:p>
    <w:p w14:paraId="66B95345" w14:textId="0A6C3D0C" w:rsidR="006A059C" w:rsidRPr="00A83BB6" w:rsidRDefault="006A059C" w:rsidP="006A059C">
      <w:pPr>
        <w:widowControl w:val="0"/>
      </w:pPr>
      <w:r>
        <w:rPr>
          <w:rFonts w:eastAsia="Calibri"/>
        </w:rPr>
        <w:t>Způsob nasazení – vnitrofiremní (on-premise), hostovaný (u dodavatele)</w:t>
      </w:r>
      <w:r w:rsidR="00A25B2D">
        <w:rPr>
          <w:rFonts w:eastAsia="Calibri"/>
        </w:rPr>
        <w:t>.</w:t>
      </w:r>
    </w:p>
    <w:p w14:paraId="24D2B979" w14:textId="054D3C0A" w:rsidR="00975D4E" w:rsidRDefault="00060262" w:rsidP="00060262">
      <w:pPr>
        <w:pStyle w:val="Nadpis4"/>
      </w:pPr>
      <w:bookmarkStart w:id="56" w:name="_67xke6hb567b" w:colFirst="0" w:colLast="0"/>
      <w:bookmarkEnd w:id="56"/>
      <w:r>
        <w:t>Způsob vývoje IS</w:t>
      </w:r>
    </w:p>
    <w:p w14:paraId="4322106D" w14:textId="77777777" w:rsidR="00975D4E" w:rsidRPr="00060262" w:rsidRDefault="00147870">
      <w:pPr>
        <w:widowControl w:val="0"/>
        <w:rPr>
          <w:rFonts w:eastAsia="Calibri"/>
        </w:rPr>
      </w:pPr>
      <w:r w:rsidRPr="00060262">
        <w:rPr>
          <w:rFonts w:eastAsia="Calibri"/>
        </w:rPr>
        <w:t>Předpřipravená</w:t>
      </w:r>
    </w:p>
    <w:p w14:paraId="0CDD0BA7" w14:textId="77777777" w:rsidR="00975D4E" w:rsidRPr="00060262" w:rsidRDefault="00147870" w:rsidP="006307AA">
      <w:pPr>
        <w:widowControl w:val="0"/>
        <w:numPr>
          <w:ilvl w:val="0"/>
          <w:numId w:val="69"/>
        </w:numPr>
      </w:pPr>
      <w:r w:rsidRPr="00060262">
        <w:rPr>
          <w:rFonts w:eastAsia="Calibri"/>
        </w:rPr>
        <w:t>standardní balíky prodávaných systémů,</w:t>
      </w:r>
    </w:p>
    <w:p w14:paraId="1714C848" w14:textId="77777777" w:rsidR="00975D4E" w:rsidRPr="00060262" w:rsidRDefault="00147870" w:rsidP="006307AA">
      <w:pPr>
        <w:widowControl w:val="0"/>
        <w:numPr>
          <w:ilvl w:val="0"/>
          <w:numId w:val="69"/>
        </w:numPr>
      </w:pPr>
      <w:r w:rsidRPr="00060262">
        <w:rPr>
          <w:rFonts w:eastAsia="Calibri"/>
        </w:rPr>
        <w:t>mohou být orientovány na určité vertikály,</w:t>
      </w:r>
    </w:p>
    <w:p w14:paraId="135437FE" w14:textId="77777777" w:rsidR="00975D4E" w:rsidRPr="00060262" w:rsidRDefault="00147870" w:rsidP="006307AA">
      <w:pPr>
        <w:widowControl w:val="0"/>
        <w:numPr>
          <w:ilvl w:val="0"/>
          <w:numId w:val="69"/>
        </w:numPr>
      </w:pPr>
      <w:r w:rsidRPr="00060262">
        <w:rPr>
          <w:rFonts w:eastAsia="Calibri"/>
        </w:rPr>
        <w:t>základní funkčnost je stejná.</w:t>
      </w:r>
    </w:p>
    <w:p w14:paraId="20F4C9D7" w14:textId="77777777" w:rsidR="00975D4E" w:rsidRPr="00060262" w:rsidRDefault="00147870">
      <w:pPr>
        <w:widowControl w:val="0"/>
        <w:rPr>
          <w:rFonts w:eastAsia="Calibri"/>
        </w:rPr>
      </w:pPr>
      <w:r w:rsidRPr="00060262">
        <w:rPr>
          <w:rFonts w:eastAsia="Calibri"/>
        </w:rPr>
        <w:t>Vyrobená na zakázku</w:t>
      </w:r>
    </w:p>
    <w:p w14:paraId="69F00A48" w14:textId="77777777" w:rsidR="00975D4E" w:rsidRPr="00060262" w:rsidRDefault="00147870" w:rsidP="006307AA">
      <w:pPr>
        <w:widowControl w:val="0"/>
        <w:numPr>
          <w:ilvl w:val="0"/>
          <w:numId w:val="81"/>
        </w:numPr>
      </w:pPr>
      <w:r w:rsidRPr="00060262">
        <w:rPr>
          <w:rFonts w:eastAsia="Calibri"/>
        </w:rPr>
        <w:t>„na zelené louce“,</w:t>
      </w:r>
    </w:p>
    <w:p w14:paraId="38C74971" w14:textId="77777777" w:rsidR="00975D4E" w:rsidRPr="00060262" w:rsidRDefault="00147870" w:rsidP="006307AA">
      <w:pPr>
        <w:widowControl w:val="0"/>
        <w:numPr>
          <w:ilvl w:val="0"/>
          <w:numId w:val="81"/>
        </w:numPr>
      </w:pPr>
      <w:r w:rsidRPr="00060262">
        <w:rPr>
          <w:rFonts w:eastAsia="Calibri"/>
        </w:rPr>
        <w:t>vše se vyvíjí na základě požadavku zákazníka,</w:t>
      </w:r>
    </w:p>
    <w:p w14:paraId="5059535C" w14:textId="77777777" w:rsidR="00975D4E" w:rsidRPr="00060262" w:rsidRDefault="00147870" w:rsidP="006307AA">
      <w:pPr>
        <w:widowControl w:val="0"/>
        <w:numPr>
          <w:ilvl w:val="0"/>
          <w:numId w:val="81"/>
        </w:numPr>
      </w:pPr>
      <w:r w:rsidRPr="00060262">
        <w:rPr>
          <w:rFonts w:eastAsia="Calibri"/>
        </w:rPr>
        <w:t>některé funkčnosti se mohou přenášet z různých implementací,</w:t>
      </w:r>
    </w:p>
    <w:p w14:paraId="0DDFCC10" w14:textId="77777777" w:rsidR="00975D4E" w:rsidRPr="00060262" w:rsidRDefault="00147870" w:rsidP="006307AA">
      <w:pPr>
        <w:widowControl w:val="0"/>
        <w:numPr>
          <w:ilvl w:val="0"/>
          <w:numId w:val="81"/>
        </w:numPr>
      </w:pPr>
      <w:r w:rsidRPr="00060262">
        <w:rPr>
          <w:rFonts w:eastAsia="Calibri"/>
        </w:rPr>
        <w:lastRenderedPageBreak/>
        <w:t>základem by měl být jednotný framework.</w:t>
      </w:r>
    </w:p>
    <w:p w14:paraId="5DA43AE8" w14:textId="38F36EC1" w:rsidR="00975D4E" w:rsidRDefault="00411889" w:rsidP="00411889">
      <w:pPr>
        <w:pStyle w:val="Nadpis4"/>
      </w:pPr>
      <w:bookmarkStart w:id="57" w:name="_qz10a4a641zj" w:colFirst="0" w:colLast="0"/>
      <w:bookmarkEnd w:id="57"/>
      <w:r>
        <w:t>Nabídka řešení na trhu</w:t>
      </w:r>
    </w:p>
    <w:p w14:paraId="0074BFDC" w14:textId="77777777" w:rsidR="00975D4E" w:rsidRPr="00411889" w:rsidRDefault="00147870">
      <w:pPr>
        <w:widowControl w:val="0"/>
        <w:rPr>
          <w:rFonts w:eastAsia="Calibri"/>
        </w:rPr>
      </w:pPr>
      <w:r w:rsidRPr="00411889">
        <w:rPr>
          <w:rFonts w:eastAsia="Calibri"/>
        </w:rPr>
        <w:t>Komerční produkty</w:t>
      </w:r>
    </w:p>
    <w:p w14:paraId="19F10BC7" w14:textId="77777777" w:rsidR="00975D4E" w:rsidRPr="00411889" w:rsidRDefault="00147870" w:rsidP="006307AA">
      <w:pPr>
        <w:widowControl w:val="0"/>
        <w:numPr>
          <w:ilvl w:val="0"/>
          <w:numId w:val="82"/>
        </w:numPr>
      </w:pPr>
      <w:r w:rsidRPr="00411889">
        <w:rPr>
          <w:rFonts w:eastAsia="Calibri"/>
        </w:rPr>
        <w:t>CRM: Oracle, SAP, Microsoft, …</w:t>
      </w:r>
    </w:p>
    <w:p w14:paraId="4F5D9541" w14:textId="77777777" w:rsidR="00975D4E" w:rsidRPr="00411889" w:rsidRDefault="00147870" w:rsidP="006307AA">
      <w:pPr>
        <w:widowControl w:val="0"/>
        <w:numPr>
          <w:ilvl w:val="0"/>
          <w:numId w:val="82"/>
        </w:numPr>
      </w:pPr>
      <w:r w:rsidRPr="00411889">
        <w:rPr>
          <w:rFonts w:eastAsia="Calibri"/>
        </w:rPr>
        <w:t>ERP: SAP, Microsoft, Oracle, JDEdwards, K2, Karat, Assecco, ABRA…</w:t>
      </w:r>
    </w:p>
    <w:p w14:paraId="5433BA4A" w14:textId="77777777" w:rsidR="00975D4E" w:rsidRPr="00411889" w:rsidRDefault="00147870" w:rsidP="006307AA">
      <w:pPr>
        <w:widowControl w:val="0"/>
        <w:numPr>
          <w:ilvl w:val="0"/>
          <w:numId w:val="82"/>
        </w:numPr>
      </w:pPr>
      <w:r w:rsidRPr="00411889">
        <w:rPr>
          <w:rFonts w:eastAsia="Calibri"/>
        </w:rPr>
        <w:t>Výroba: Minerva (QAD), MFG/PRO, Baan, SAP, Karat, OR-CZ, Microsoft…</w:t>
      </w:r>
    </w:p>
    <w:p w14:paraId="5F7E789B" w14:textId="77777777" w:rsidR="00975D4E" w:rsidRPr="00411889" w:rsidRDefault="00147870">
      <w:pPr>
        <w:widowControl w:val="0"/>
        <w:rPr>
          <w:rFonts w:eastAsia="Calibri"/>
        </w:rPr>
      </w:pPr>
      <w:r w:rsidRPr="00411889">
        <w:rPr>
          <w:rFonts w:eastAsia="Calibri"/>
        </w:rPr>
        <w:t>Open source produkty</w:t>
      </w:r>
    </w:p>
    <w:p w14:paraId="11E5B657" w14:textId="77777777" w:rsidR="00975D4E" w:rsidRPr="00411889" w:rsidRDefault="00147870" w:rsidP="00A34153">
      <w:pPr>
        <w:widowControl w:val="0"/>
        <w:numPr>
          <w:ilvl w:val="0"/>
          <w:numId w:val="16"/>
        </w:numPr>
      </w:pPr>
      <w:r w:rsidRPr="00411889">
        <w:rPr>
          <w:rFonts w:eastAsia="Calibri"/>
        </w:rPr>
        <w:t>CRM: SugarCRM, Splended CRM, …</w:t>
      </w:r>
    </w:p>
    <w:p w14:paraId="3490EDE4" w14:textId="77777777" w:rsidR="00975D4E" w:rsidRPr="00411889" w:rsidRDefault="00147870" w:rsidP="00A34153">
      <w:pPr>
        <w:widowControl w:val="0"/>
        <w:numPr>
          <w:ilvl w:val="0"/>
          <w:numId w:val="16"/>
        </w:numPr>
      </w:pPr>
      <w:r w:rsidRPr="00411889">
        <w:rPr>
          <w:rFonts w:eastAsia="Calibri"/>
        </w:rPr>
        <w:t>ERP: Compiere, ERP5, OpenERP, OFBiz, …</w:t>
      </w:r>
    </w:p>
    <w:p w14:paraId="370305D7" w14:textId="36A1C53A" w:rsidR="00975D4E" w:rsidRPr="00D04574" w:rsidRDefault="00147870" w:rsidP="00A34153">
      <w:pPr>
        <w:widowControl w:val="0"/>
        <w:numPr>
          <w:ilvl w:val="0"/>
          <w:numId w:val="16"/>
        </w:numPr>
      </w:pPr>
      <w:r w:rsidRPr="00411889">
        <w:rPr>
          <w:rFonts w:eastAsia="Calibri"/>
        </w:rPr>
        <w:t>Výroba: OpenMFG</w:t>
      </w:r>
      <w:bookmarkStart w:id="58" w:name="_nlpwo13qouf7" w:colFirst="0" w:colLast="0"/>
      <w:bookmarkEnd w:id="58"/>
    </w:p>
    <w:p w14:paraId="0A03E3EC" w14:textId="2B441121" w:rsidR="00975D4E" w:rsidRDefault="00147870" w:rsidP="008F279F">
      <w:pPr>
        <w:pStyle w:val="Nadpis4"/>
      </w:pPr>
      <w:r>
        <w:t xml:space="preserve">Servisně orientovaná architektura </w:t>
      </w:r>
      <w:r w:rsidR="00C47737">
        <w:t>–</w:t>
      </w:r>
      <w:r>
        <w:t xml:space="preserve"> SOA</w:t>
      </w:r>
    </w:p>
    <w:p w14:paraId="524B8DE7" w14:textId="77777777" w:rsidR="00975D4E" w:rsidRPr="008F279F" w:rsidRDefault="00147870" w:rsidP="006307AA">
      <w:pPr>
        <w:pStyle w:val="Odstavecseseznamem"/>
        <w:widowControl w:val="0"/>
        <w:numPr>
          <w:ilvl w:val="0"/>
          <w:numId w:val="212"/>
        </w:numPr>
        <w:rPr>
          <w:rFonts w:eastAsia="Calibri"/>
        </w:rPr>
      </w:pPr>
      <w:r w:rsidRPr="008F279F">
        <w:rPr>
          <w:rFonts w:eastAsia="Calibri"/>
        </w:rPr>
        <w:t>Prostředek integrace rozdílných systémů.</w:t>
      </w:r>
    </w:p>
    <w:p w14:paraId="378FC776" w14:textId="169B789E" w:rsidR="00975D4E" w:rsidRPr="008F279F" w:rsidRDefault="00147870" w:rsidP="006307AA">
      <w:pPr>
        <w:pStyle w:val="Odstavecseseznamem"/>
        <w:widowControl w:val="0"/>
        <w:numPr>
          <w:ilvl w:val="0"/>
          <w:numId w:val="212"/>
        </w:numPr>
        <w:rPr>
          <w:rFonts w:eastAsia="Calibri"/>
        </w:rPr>
      </w:pPr>
      <w:r w:rsidRPr="008F279F">
        <w:rPr>
          <w:rFonts w:eastAsia="Calibri"/>
        </w:rPr>
        <w:t>Kolekce služeb, které mezi sebou komunikují.</w:t>
      </w:r>
    </w:p>
    <w:p w14:paraId="21E3CCF7" w14:textId="77777777" w:rsidR="00975D4E" w:rsidRPr="008F279F" w:rsidRDefault="00147870" w:rsidP="006307AA">
      <w:pPr>
        <w:pStyle w:val="Odstavecseseznamem"/>
        <w:widowControl w:val="0"/>
        <w:numPr>
          <w:ilvl w:val="0"/>
          <w:numId w:val="212"/>
        </w:numPr>
        <w:rPr>
          <w:rFonts w:eastAsia="Calibri"/>
        </w:rPr>
      </w:pPr>
      <w:r w:rsidRPr="008F279F">
        <w:rPr>
          <w:rFonts w:eastAsia="Calibri"/>
        </w:rPr>
        <w:t>Komunikace je prováděna standardizovanými protokoly a pomocí dohodnutých rozhraní.</w:t>
      </w:r>
    </w:p>
    <w:p w14:paraId="3B3AE411" w14:textId="5D2B25B0" w:rsidR="00975D4E" w:rsidRPr="008F279F" w:rsidRDefault="00147870" w:rsidP="006307AA">
      <w:pPr>
        <w:pStyle w:val="Odstavecseseznamem"/>
        <w:widowControl w:val="0"/>
        <w:numPr>
          <w:ilvl w:val="0"/>
          <w:numId w:val="212"/>
        </w:numPr>
        <w:rPr>
          <w:rFonts w:eastAsia="Calibri"/>
        </w:rPr>
      </w:pPr>
      <w:r w:rsidRPr="008F279F">
        <w:rPr>
          <w:rFonts w:eastAsia="Calibri"/>
        </w:rPr>
        <w:t xml:space="preserve">SOA = způsob navrhování systémů a </w:t>
      </w:r>
      <w:r w:rsidR="00306D13" w:rsidRPr="008F279F">
        <w:rPr>
          <w:rFonts w:eastAsia="Calibri"/>
        </w:rPr>
        <w:t>filozofie</w:t>
      </w:r>
      <w:r w:rsidRPr="008F279F">
        <w:rPr>
          <w:rFonts w:eastAsia="Calibri"/>
        </w:rPr>
        <w:t xml:space="preserve"> jejich využívání.</w:t>
      </w:r>
    </w:p>
    <w:p w14:paraId="5D4C2CD3" w14:textId="77777777" w:rsidR="00975D4E" w:rsidRPr="008F279F" w:rsidRDefault="00147870" w:rsidP="006307AA">
      <w:pPr>
        <w:pStyle w:val="Odstavecseseznamem"/>
        <w:widowControl w:val="0"/>
        <w:numPr>
          <w:ilvl w:val="0"/>
          <w:numId w:val="212"/>
        </w:numPr>
        <w:rPr>
          <w:rFonts w:eastAsia="Calibri"/>
        </w:rPr>
      </w:pPr>
      <w:r w:rsidRPr="008F279F">
        <w:rPr>
          <w:rFonts w:eastAsia="Calibri"/>
        </w:rPr>
        <w:t>Prostředkem pro implementaci může být Webová služba (WS) nebo sběrnice služeb (ESB).</w:t>
      </w:r>
    </w:p>
    <w:p w14:paraId="4E6093E3" w14:textId="756EA83C" w:rsidR="00975D4E" w:rsidRDefault="00147870" w:rsidP="006307AA">
      <w:pPr>
        <w:pStyle w:val="Odstavecseseznamem"/>
        <w:widowControl w:val="0"/>
        <w:numPr>
          <w:ilvl w:val="0"/>
          <w:numId w:val="212"/>
        </w:numPr>
        <w:rPr>
          <w:rFonts w:eastAsia="Calibri"/>
        </w:rPr>
      </w:pPr>
      <w:r w:rsidRPr="008F279F">
        <w:rPr>
          <w:rFonts w:eastAsia="Calibri"/>
        </w:rPr>
        <w:t>SOA je velmi úzce provázána s business procesy.</w:t>
      </w:r>
    </w:p>
    <w:p w14:paraId="3138EC73" w14:textId="73559329" w:rsidR="00A25B2D" w:rsidRPr="008F279F" w:rsidRDefault="00A25B2D" w:rsidP="006307AA">
      <w:pPr>
        <w:pStyle w:val="Odstavecseseznamem"/>
        <w:widowControl w:val="0"/>
        <w:numPr>
          <w:ilvl w:val="0"/>
          <w:numId w:val="212"/>
        </w:numPr>
        <w:rPr>
          <w:rFonts w:eastAsia="Calibri"/>
        </w:rPr>
      </w:pPr>
      <w:r>
        <w:rPr>
          <w:rFonts w:eastAsia="Calibri"/>
        </w:rPr>
        <w:t>Každá service má svůj interface – ten volají další systémy, které se SOA komunikují</w:t>
      </w:r>
    </w:p>
    <w:p w14:paraId="1BEFF716" w14:textId="5FE6BFF0" w:rsidR="003C0D49" w:rsidRDefault="003C0D49">
      <w:pPr>
        <w:widowControl w:val="0"/>
        <w:rPr>
          <w:rFonts w:ascii="Calibri" w:eastAsia="Calibri" w:hAnsi="Calibri" w:cs="Calibri"/>
          <w:sz w:val="20"/>
          <w:szCs w:val="20"/>
        </w:rPr>
      </w:pPr>
    </w:p>
    <w:p w14:paraId="325E35D3" w14:textId="7AA2A1B3" w:rsidR="003C0D49" w:rsidRDefault="003C0D49" w:rsidP="00515E07">
      <w:pPr>
        <w:pStyle w:val="Nadpis3"/>
      </w:pPr>
      <w:r>
        <w:t>Struktura informačních systémů</w:t>
      </w:r>
    </w:p>
    <w:p w14:paraId="6A164141" w14:textId="77777777" w:rsidR="00975D4E" w:rsidRDefault="00147870" w:rsidP="00670B76">
      <w:pPr>
        <w:pStyle w:val="Nadpis4"/>
      </w:pPr>
      <w:bookmarkStart w:id="59" w:name="_dfiez9famm0" w:colFirst="0" w:colLast="0"/>
      <w:bookmarkEnd w:id="59"/>
      <w:r>
        <w:t>Modulární architektura IS</w:t>
      </w:r>
    </w:p>
    <w:p w14:paraId="72D259FD" w14:textId="77777777" w:rsidR="00975D4E" w:rsidRPr="00F373C0" w:rsidRDefault="00147870" w:rsidP="006307AA">
      <w:pPr>
        <w:pStyle w:val="Odstavecseseznamem"/>
        <w:widowControl w:val="0"/>
        <w:numPr>
          <w:ilvl w:val="0"/>
          <w:numId w:val="211"/>
        </w:numPr>
        <w:rPr>
          <w:rFonts w:eastAsia="Calibri"/>
        </w:rPr>
      </w:pPr>
      <w:r w:rsidRPr="00F373C0">
        <w:rPr>
          <w:rFonts w:eastAsia="Calibri"/>
        </w:rPr>
        <w:t>Systém rozdělen funkční bloky.</w:t>
      </w:r>
    </w:p>
    <w:p w14:paraId="0AD33706" w14:textId="77777777" w:rsidR="00975D4E" w:rsidRPr="00F373C0" w:rsidRDefault="00147870" w:rsidP="006307AA">
      <w:pPr>
        <w:pStyle w:val="Odstavecseseznamem"/>
        <w:widowControl w:val="0"/>
        <w:numPr>
          <w:ilvl w:val="0"/>
          <w:numId w:val="211"/>
        </w:numPr>
        <w:rPr>
          <w:rFonts w:eastAsia="Calibri"/>
        </w:rPr>
      </w:pPr>
      <w:r w:rsidRPr="00F373C0">
        <w:rPr>
          <w:rFonts w:eastAsia="Calibri"/>
        </w:rPr>
        <w:t>Rozhraní bloků je přesně specifikováno.</w:t>
      </w:r>
    </w:p>
    <w:p w14:paraId="63F29B3F" w14:textId="77777777" w:rsidR="00975D4E" w:rsidRPr="00F373C0" w:rsidRDefault="00147870" w:rsidP="006307AA">
      <w:pPr>
        <w:pStyle w:val="Odstavecseseznamem"/>
        <w:widowControl w:val="0"/>
        <w:numPr>
          <w:ilvl w:val="0"/>
          <w:numId w:val="211"/>
        </w:numPr>
        <w:rPr>
          <w:rFonts w:eastAsia="Calibri"/>
        </w:rPr>
      </w:pPr>
      <w:r w:rsidRPr="00F373C0">
        <w:rPr>
          <w:rFonts w:eastAsia="Calibri"/>
        </w:rPr>
        <w:t>Lze implementovat postupně.</w:t>
      </w:r>
    </w:p>
    <w:p w14:paraId="6D3AB752" w14:textId="77777777" w:rsidR="00975D4E" w:rsidRPr="00F373C0" w:rsidRDefault="00147870" w:rsidP="006307AA">
      <w:pPr>
        <w:pStyle w:val="Odstavecseseznamem"/>
        <w:widowControl w:val="0"/>
        <w:numPr>
          <w:ilvl w:val="0"/>
          <w:numId w:val="211"/>
        </w:numPr>
        <w:rPr>
          <w:rFonts w:eastAsia="Calibri"/>
        </w:rPr>
      </w:pPr>
      <w:r w:rsidRPr="00F373C0">
        <w:rPr>
          <w:rFonts w:eastAsia="Calibri"/>
        </w:rPr>
        <w:t>Různé moduly mohou implementovat různí uživatelé.</w:t>
      </w:r>
    </w:p>
    <w:p w14:paraId="0097B32A" w14:textId="77777777" w:rsidR="00975D4E" w:rsidRPr="00F373C0" w:rsidRDefault="00147870" w:rsidP="006307AA">
      <w:pPr>
        <w:pStyle w:val="Odstavecseseznamem"/>
        <w:widowControl w:val="0"/>
        <w:numPr>
          <w:ilvl w:val="0"/>
          <w:numId w:val="211"/>
        </w:numPr>
        <w:rPr>
          <w:rFonts w:eastAsia="Calibri"/>
        </w:rPr>
      </w:pPr>
      <w:r w:rsidRPr="00F373C0">
        <w:rPr>
          <w:rFonts w:eastAsia="Calibri"/>
        </w:rPr>
        <w:t>Upgrade a rozšiřování lze provádět. bez ovlivnění ostatních funkčností.</w:t>
      </w:r>
    </w:p>
    <w:p w14:paraId="437C2C33" w14:textId="3CB8EC61" w:rsidR="00975D4E" w:rsidRPr="0046783D" w:rsidRDefault="00147870" w:rsidP="006307AA">
      <w:pPr>
        <w:pStyle w:val="Odstavecseseznamem"/>
        <w:widowControl w:val="0"/>
        <w:numPr>
          <w:ilvl w:val="0"/>
          <w:numId w:val="211"/>
        </w:numPr>
        <w:rPr>
          <w:rFonts w:eastAsia="Calibri"/>
        </w:rPr>
      </w:pPr>
      <w:r w:rsidRPr="00F373C0">
        <w:rPr>
          <w:rFonts w:eastAsia="Calibri"/>
        </w:rPr>
        <w:t>Nutná specializace zaměstnanců dodavatele</w:t>
      </w:r>
    </w:p>
    <w:p w14:paraId="1E61325F" w14:textId="1B16D23E" w:rsidR="00975D4E" w:rsidRPr="0046783D" w:rsidRDefault="00147870" w:rsidP="0046783D">
      <w:pPr>
        <w:widowControl w:val="0"/>
        <w:rPr>
          <w:rFonts w:eastAsia="Calibri"/>
        </w:rPr>
      </w:pPr>
      <w:r w:rsidRPr="0046783D">
        <w:rPr>
          <w:rFonts w:eastAsia="Calibri"/>
        </w:rPr>
        <w:t>Povinné moduly</w:t>
      </w:r>
      <w:r w:rsidR="0046783D">
        <w:rPr>
          <w:rFonts w:eastAsia="Calibri"/>
        </w:rPr>
        <w:t xml:space="preserve"> – </w:t>
      </w:r>
      <w:r w:rsidRPr="0046783D">
        <w:rPr>
          <w:rFonts w:eastAsia="Calibri"/>
        </w:rPr>
        <w:t>správa uživatelů,</w:t>
      </w:r>
      <w:r w:rsidR="0046783D">
        <w:rPr>
          <w:rFonts w:eastAsia="Calibri"/>
        </w:rPr>
        <w:t xml:space="preserve"> </w:t>
      </w:r>
      <w:r w:rsidRPr="0046783D">
        <w:rPr>
          <w:rFonts w:eastAsia="Calibri"/>
        </w:rPr>
        <w:t>přístupov</w:t>
      </w:r>
      <w:r w:rsidR="0046783D">
        <w:rPr>
          <w:rFonts w:eastAsia="Calibri"/>
        </w:rPr>
        <w:t>á</w:t>
      </w:r>
      <w:r w:rsidRPr="0046783D">
        <w:rPr>
          <w:rFonts w:eastAsia="Calibri"/>
        </w:rPr>
        <w:t xml:space="preserve"> práva,</w:t>
      </w:r>
      <w:r w:rsidR="0046783D">
        <w:rPr>
          <w:rFonts w:eastAsia="Calibri"/>
        </w:rPr>
        <w:t xml:space="preserve"> </w:t>
      </w:r>
      <w:r w:rsidRPr="0046783D">
        <w:rPr>
          <w:rFonts w:eastAsia="Calibri"/>
        </w:rPr>
        <w:t>základní datové struktury dle odvětví např. účetní osnova pro účetní systém.</w:t>
      </w:r>
    </w:p>
    <w:p w14:paraId="309E9963" w14:textId="42C1E961" w:rsidR="00975D4E" w:rsidRPr="0046783D" w:rsidRDefault="00147870" w:rsidP="0046783D">
      <w:pPr>
        <w:widowControl w:val="0"/>
        <w:rPr>
          <w:rFonts w:eastAsia="Calibri"/>
        </w:rPr>
      </w:pPr>
      <w:r w:rsidRPr="0046783D">
        <w:rPr>
          <w:rFonts w:eastAsia="Calibri"/>
        </w:rPr>
        <w:t>Volitelné moduly</w:t>
      </w:r>
      <w:r w:rsidR="0046783D">
        <w:rPr>
          <w:rFonts w:eastAsia="Calibri"/>
        </w:rPr>
        <w:t xml:space="preserve"> – </w:t>
      </w:r>
      <w:r w:rsidRPr="0046783D">
        <w:rPr>
          <w:rFonts w:eastAsia="Calibri"/>
        </w:rPr>
        <w:t>doplňují specifickou oblast</w:t>
      </w:r>
      <w:r w:rsidR="00764EA2">
        <w:rPr>
          <w:rFonts w:eastAsia="Calibri"/>
        </w:rPr>
        <w:t xml:space="preserve"> </w:t>
      </w:r>
      <w:r w:rsidRPr="0046783D">
        <w:rPr>
          <w:rFonts w:eastAsia="Calibri"/>
        </w:rPr>
        <w:t>např. prodej, nákup</w:t>
      </w:r>
      <w:r w:rsidR="00C43FAD">
        <w:rPr>
          <w:rFonts w:eastAsia="Calibri"/>
        </w:rPr>
        <w:t>.</w:t>
      </w:r>
      <w:r w:rsidR="0046783D">
        <w:rPr>
          <w:rFonts w:eastAsia="Calibri"/>
        </w:rPr>
        <w:t xml:space="preserve"> </w:t>
      </w:r>
      <w:r w:rsidR="00C43FAD">
        <w:rPr>
          <w:rFonts w:eastAsia="Calibri"/>
        </w:rPr>
        <w:t>S</w:t>
      </w:r>
      <w:r w:rsidRPr="0046783D">
        <w:rPr>
          <w:rFonts w:eastAsia="Calibri"/>
        </w:rPr>
        <w:t>peciální funkčnost – propojení na jiné systémy, migrace dat</w:t>
      </w:r>
    </w:p>
    <w:p w14:paraId="75447D4A" w14:textId="4C712D84" w:rsidR="00EF40EE" w:rsidRDefault="00147870">
      <w:r>
        <w:rPr>
          <w:noProof/>
        </w:rPr>
        <w:lastRenderedPageBreak/>
        <w:drawing>
          <wp:inline distT="114300" distB="114300" distL="114300" distR="114300" wp14:anchorId="02FDA93C" wp14:editId="1669D09E">
            <wp:extent cx="5141343" cy="3617032"/>
            <wp:effectExtent l="0" t="0" r="0" b="0"/>
            <wp:docPr id="6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25"/>
                    <a:srcRect/>
                    <a:stretch>
                      <a:fillRect/>
                    </a:stretch>
                  </pic:blipFill>
                  <pic:spPr>
                    <a:xfrm>
                      <a:off x="0" y="0"/>
                      <a:ext cx="5153749" cy="3625760"/>
                    </a:xfrm>
                    <a:prstGeom prst="rect">
                      <a:avLst/>
                    </a:prstGeom>
                    <a:ln/>
                  </pic:spPr>
                </pic:pic>
              </a:graphicData>
            </a:graphic>
          </wp:inline>
        </w:drawing>
      </w:r>
    </w:p>
    <w:p w14:paraId="2CEBFDF1" w14:textId="2213991A" w:rsidR="00EF40EE" w:rsidRDefault="00EF40EE" w:rsidP="006307AA">
      <w:pPr>
        <w:pStyle w:val="Odstavecseseznamem"/>
        <w:numPr>
          <w:ilvl w:val="0"/>
          <w:numId w:val="388"/>
        </w:numPr>
      </w:pPr>
      <w:r>
        <w:t>Holistický přístup – jednotný informační systém</w:t>
      </w:r>
    </w:p>
    <w:p w14:paraId="7ADD626F" w14:textId="77777777" w:rsidR="00975D4E" w:rsidRDefault="00147870" w:rsidP="008F279F">
      <w:pPr>
        <w:pStyle w:val="Nadpis3"/>
      </w:pPr>
      <w:bookmarkStart w:id="60" w:name="_3lq7ffhrxt0b" w:colFirst="0" w:colLast="0"/>
      <w:bookmarkEnd w:id="60"/>
      <w:r>
        <w:t>ERP (ERP II)</w:t>
      </w:r>
    </w:p>
    <w:p w14:paraId="1A1646DF" w14:textId="77777777" w:rsidR="00975D4E" w:rsidRPr="001A48BF" w:rsidRDefault="00147870">
      <w:pPr>
        <w:widowControl w:val="0"/>
        <w:rPr>
          <w:rFonts w:eastAsia="Calibri"/>
        </w:rPr>
      </w:pPr>
      <w:r w:rsidRPr="001A48BF">
        <w:rPr>
          <w:rFonts w:eastAsia="Calibri"/>
        </w:rPr>
        <w:t>Enterprise Resource Planning</w:t>
      </w:r>
    </w:p>
    <w:p w14:paraId="63A986F1" w14:textId="77777777" w:rsidR="00975D4E" w:rsidRPr="001A48BF" w:rsidRDefault="00147870">
      <w:pPr>
        <w:widowControl w:val="0"/>
        <w:rPr>
          <w:rFonts w:eastAsia="Calibri"/>
        </w:rPr>
      </w:pPr>
      <w:r w:rsidRPr="001A48BF">
        <w:rPr>
          <w:rFonts w:eastAsia="Calibri"/>
        </w:rPr>
        <w:t>Účinný nástroj, který je schopen pokrýt plánování a řízení všech podnikových procesů, a to na všech úrovních od strategické až po operativní.</w:t>
      </w:r>
    </w:p>
    <w:p w14:paraId="79AAB2A6" w14:textId="77777777" w:rsidR="00975D4E" w:rsidRPr="001A48BF" w:rsidRDefault="00147870">
      <w:pPr>
        <w:widowControl w:val="0"/>
        <w:rPr>
          <w:rFonts w:eastAsia="Calibri"/>
        </w:rPr>
      </w:pPr>
      <w:r w:rsidRPr="001A48BF">
        <w:rPr>
          <w:rFonts w:eastAsia="Calibri"/>
        </w:rPr>
        <w:t>Nejdůležitější vlastnosti:</w:t>
      </w:r>
    </w:p>
    <w:p w14:paraId="2494881C" w14:textId="77777777" w:rsidR="00975D4E" w:rsidRPr="001A48BF" w:rsidRDefault="00147870" w:rsidP="006307AA">
      <w:pPr>
        <w:widowControl w:val="0"/>
        <w:numPr>
          <w:ilvl w:val="0"/>
          <w:numId w:val="48"/>
        </w:numPr>
      </w:pPr>
      <w:r w:rsidRPr="001A48BF">
        <w:rPr>
          <w:rFonts w:eastAsia="Calibri"/>
        </w:rPr>
        <w:t>Automatizace a integrace hlavních podnikových procesů.</w:t>
      </w:r>
    </w:p>
    <w:p w14:paraId="7136731C" w14:textId="77777777" w:rsidR="00975D4E" w:rsidRPr="001A48BF" w:rsidRDefault="00147870" w:rsidP="006307AA">
      <w:pPr>
        <w:widowControl w:val="0"/>
        <w:numPr>
          <w:ilvl w:val="0"/>
          <w:numId w:val="48"/>
        </w:numPr>
      </w:pPr>
      <w:r w:rsidRPr="001A48BF">
        <w:rPr>
          <w:rFonts w:eastAsia="Calibri"/>
        </w:rPr>
        <w:t>Sdílení dat, postupů a jejich standardizace přes celý podnik.</w:t>
      </w:r>
    </w:p>
    <w:p w14:paraId="50EAEA50" w14:textId="77777777" w:rsidR="00975D4E" w:rsidRPr="001A48BF" w:rsidRDefault="00147870" w:rsidP="006307AA">
      <w:pPr>
        <w:widowControl w:val="0"/>
        <w:numPr>
          <w:ilvl w:val="0"/>
          <w:numId w:val="48"/>
        </w:numPr>
      </w:pPr>
      <w:r w:rsidRPr="001A48BF">
        <w:rPr>
          <w:rFonts w:eastAsia="Calibri"/>
        </w:rPr>
        <w:t>Vytváření a zpřístupňování informací v reálném čase;</w:t>
      </w:r>
    </w:p>
    <w:p w14:paraId="5F2BE3B1" w14:textId="77777777" w:rsidR="00975D4E" w:rsidRPr="001A48BF" w:rsidRDefault="00147870" w:rsidP="006307AA">
      <w:pPr>
        <w:widowControl w:val="0"/>
        <w:numPr>
          <w:ilvl w:val="0"/>
          <w:numId w:val="48"/>
        </w:numPr>
      </w:pPr>
      <w:r w:rsidRPr="001A48BF">
        <w:rPr>
          <w:rFonts w:eastAsia="Calibri"/>
        </w:rPr>
        <w:t>Schopnost zpracovávat historická data.</w:t>
      </w:r>
    </w:p>
    <w:p w14:paraId="31CAD4F8" w14:textId="3EC196F8" w:rsidR="00975D4E" w:rsidRPr="00B445B2" w:rsidRDefault="00147870" w:rsidP="006307AA">
      <w:pPr>
        <w:widowControl w:val="0"/>
        <w:numPr>
          <w:ilvl w:val="0"/>
          <w:numId w:val="48"/>
        </w:numPr>
      </w:pPr>
      <w:r w:rsidRPr="001A48BF">
        <w:rPr>
          <w:rFonts w:eastAsia="Calibri"/>
        </w:rPr>
        <w:t>Celostní (holistický) přístup k řešení ERP koncepce.</w:t>
      </w:r>
    </w:p>
    <w:p w14:paraId="731AAD7D" w14:textId="77777777" w:rsidR="005C12D0" w:rsidRDefault="005C12D0" w:rsidP="00380D85">
      <w:pPr>
        <w:widowControl w:val="0"/>
        <w:rPr>
          <w:rFonts w:eastAsia="Calibri"/>
        </w:rPr>
      </w:pPr>
    </w:p>
    <w:p w14:paraId="23C98B60" w14:textId="3095C27F" w:rsidR="00B445B2" w:rsidRPr="0089079D" w:rsidRDefault="00B445B2" w:rsidP="00B445B2">
      <w:pPr>
        <w:widowControl w:val="0"/>
      </w:pPr>
      <w:r w:rsidRPr="00380D85">
        <w:rPr>
          <w:rFonts w:eastAsia="Calibri"/>
        </w:rPr>
        <w:t>Obsahuje oblasti jako prodej, nákup, sklady, výroba, finance, controlling, zdroje (lidi, majetek)</w:t>
      </w:r>
    </w:p>
    <w:p w14:paraId="4D58F580" w14:textId="3FC1298C" w:rsidR="00975D4E" w:rsidRDefault="00147870" w:rsidP="008F279F">
      <w:pPr>
        <w:pStyle w:val="Nadpis3"/>
      </w:pPr>
      <w:bookmarkStart w:id="61" w:name="_kr3dixo5d7rf" w:colFirst="0" w:colLast="0"/>
      <w:bookmarkEnd w:id="61"/>
      <w:r w:rsidRPr="008F279F">
        <w:t>Business Intelligence (BI)</w:t>
      </w:r>
    </w:p>
    <w:p w14:paraId="3BE9446F" w14:textId="77777777" w:rsidR="00C66AE9" w:rsidRDefault="00C66AE9" w:rsidP="00C66AE9">
      <w:r>
        <w:t>BI podporuje vrcholové rozhodování.</w:t>
      </w:r>
    </w:p>
    <w:p w14:paraId="7063B37A" w14:textId="77777777" w:rsidR="00C66AE9" w:rsidRPr="00C66AE9" w:rsidRDefault="00C66AE9" w:rsidP="00C66AE9"/>
    <w:p w14:paraId="68CF0D4F" w14:textId="77777777" w:rsidR="00975D4E" w:rsidRPr="001A48BF" w:rsidRDefault="00147870">
      <w:pPr>
        <w:widowControl w:val="0"/>
        <w:rPr>
          <w:rFonts w:eastAsia="Calibri"/>
        </w:rPr>
      </w:pPr>
      <w:r w:rsidRPr="001A48BF">
        <w:rPr>
          <w:rFonts w:eastAsia="Calibri"/>
        </w:rPr>
        <w:t>Výkonné analytické a vykazovací nástroje, které umožňují využít firemní data nejen k analýze již proběhlých jevů, ale také k predikcím budoucího vývoje.</w:t>
      </w:r>
    </w:p>
    <w:p w14:paraId="6A3E796C" w14:textId="77777777" w:rsidR="00975D4E" w:rsidRPr="001A48BF" w:rsidRDefault="00147870">
      <w:pPr>
        <w:widowControl w:val="0"/>
        <w:rPr>
          <w:rFonts w:eastAsia="Calibri"/>
        </w:rPr>
      </w:pPr>
      <w:r w:rsidRPr="001A48BF">
        <w:rPr>
          <w:rFonts w:eastAsia="Calibri"/>
        </w:rPr>
        <w:t>Podpora rozhodování na základě:</w:t>
      </w:r>
    </w:p>
    <w:p w14:paraId="79C50962" w14:textId="77777777" w:rsidR="00975D4E" w:rsidRPr="001A48BF" w:rsidRDefault="00147870" w:rsidP="006307AA">
      <w:pPr>
        <w:widowControl w:val="0"/>
        <w:numPr>
          <w:ilvl w:val="0"/>
          <w:numId w:val="52"/>
        </w:numPr>
      </w:pPr>
      <w:r w:rsidRPr="001A48BF">
        <w:rPr>
          <w:rFonts w:eastAsia="Calibri"/>
        </w:rPr>
        <w:t>kvality dat,</w:t>
      </w:r>
    </w:p>
    <w:p w14:paraId="1705FD0C" w14:textId="5B51C7C6" w:rsidR="00975D4E" w:rsidRPr="00306D13" w:rsidRDefault="00147870" w:rsidP="006307AA">
      <w:pPr>
        <w:widowControl w:val="0"/>
        <w:numPr>
          <w:ilvl w:val="0"/>
          <w:numId w:val="52"/>
        </w:numPr>
      </w:pPr>
      <w:r w:rsidRPr="001A48BF">
        <w:rPr>
          <w:rFonts w:eastAsia="Calibri"/>
        </w:rPr>
        <w:t>analýzy dat z více pohledů (multidimenzionalita).</w:t>
      </w:r>
    </w:p>
    <w:p w14:paraId="6B69D3EA" w14:textId="3525EA18" w:rsidR="00306D13" w:rsidRDefault="00306D13" w:rsidP="00306D13">
      <w:pPr>
        <w:widowControl w:val="0"/>
        <w:rPr>
          <w:rFonts w:eastAsia="Calibri"/>
        </w:rPr>
      </w:pPr>
      <w:r>
        <w:rPr>
          <w:rFonts w:eastAsia="Calibri"/>
        </w:rPr>
        <w:t>Potřebujeme dělat dobrá a rychlá rozhodnutí s vysokou zodpovědností. To děláme na základě relevantních informací – potřeba se k nim dostat rychle</w:t>
      </w:r>
      <w:r w:rsidR="00F34FD1">
        <w:rPr>
          <w:rFonts w:eastAsia="Calibri"/>
        </w:rPr>
        <w:t xml:space="preserve"> </w:t>
      </w:r>
      <w:r w:rsidR="00593CDD">
        <w:rPr>
          <w:rFonts w:eastAsia="Calibri"/>
        </w:rPr>
        <w:t>–</w:t>
      </w:r>
      <w:r w:rsidR="00F34FD1">
        <w:rPr>
          <w:rFonts w:eastAsia="Calibri"/>
        </w:rPr>
        <w:t xml:space="preserve"> BI</w:t>
      </w:r>
      <w:r>
        <w:rPr>
          <w:rFonts w:eastAsia="Calibri"/>
        </w:rPr>
        <w:t>.</w:t>
      </w:r>
    </w:p>
    <w:p w14:paraId="0A926341" w14:textId="46D04911" w:rsidR="006161B9" w:rsidRDefault="00AA5E90" w:rsidP="00306D13">
      <w:pPr>
        <w:widowControl w:val="0"/>
        <w:rPr>
          <w:shd w:val="clear" w:color="auto" w:fill="FFFFFF"/>
        </w:rPr>
      </w:pPr>
      <w:r w:rsidRPr="00AA5E90">
        <w:rPr>
          <w:shd w:val="clear" w:color="auto" w:fill="FFFFFF"/>
        </w:rPr>
        <w:t xml:space="preserve">Hlavním principem OLAPu je několikadimenzionální tabulka, která umožňuje rychle a pružně </w:t>
      </w:r>
      <w:r w:rsidRPr="00AA5E90">
        <w:rPr>
          <w:shd w:val="clear" w:color="auto" w:fill="FFFFFF"/>
        </w:rPr>
        <w:lastRenderedPageBreak/>
        <w:t>měnit jednotlivé dimenze, čímž také mění pohledy uživatele na modelovanou realitu.</w:t>
      </w:r>
    </w:p>
    <w:p w14:paraId="3F8FF701" w14:textId="1C17CE12" w:rsidR="00E969DD" w:rsidRDefault="00E969DD" w:rsidP="00306D13">
      <w:pPr>
        <w:widowControl w:val="0"/>
        <w:rPr>
          <w:shd w:val="clear" w:color="auto" w:fill="FFFFFF"/>
        </w:rPr>
      </w:pPr>
      <w:r>
        <w:rPr>
          <w:shd w:val="clear" w:color="auto" w:fill="FFFFFF"/>
        </w:rPr>
        <w:t>Jedna dimenze je vždy ČAS a nějaký ukazatel (dosažené tržby), ostatní dimenze se definují podle potřeb (zboží, zákazník, …)</w:t>
      </w:r>
    </w:p>
    <w:p w14:paraId="58494B00" w14:textId="0ECF1D43" w:rsidR="00C66AE9" w:rsidRDefault="00C66AE9" w:rsidP="00306D13">
      <w:pPr>
        <w:widowControl w:val="0"/>
        <w:rPr>
          <w:shd w:val="clear" w:color="auto" w:fill="FFFFFF"/>
        </w:rPr>
      </w:pPr>
    </w:p>
    <w:p w14:paraId="0169303C" w14:textId="77777777" w:rsidR="00C66AE9" w:rsidRDefault="00C66AE9" w:rsidP="00C66AE9">
      <w:pPr>
        <w:widowControl w:val="0"/>
        <w:rPr>
          <w:shd w:val="clear" w:color="auto" w:fill="FFFFFF"/>
        </w:rPr>
      </w:pPr>
      <w:r>
        <w:rPr>
          <w:shd w:val="clear" w:color="auto" w:fill="FFFFFF"/>
        </w:rPr>
        <w:t>BI systém musí být:</w:t>
      </w:r>
    </w:p>
    <w:p w14:paraId="3B6C2BC3" w14:textId="77777777" w:rsidR="00C66AE9" w:rsidRPr="003C7E6F" w:rsidRDefault="00C66AE9" w:rsidP="006307AA">
      <w:pPr>
        <w:pStyle w:val="Odstavecseseznamem"/>
        <w:widowControl w:val="0"/>
        <w:numPr>
          <w:ilvl w:val="0"/>
          <w:numId w:val="216"/>
        </w:numPr>
        <w:rPr>
          <w:rFonts w:eastAsia="Calibri"/>
        </w:rPr>
      </w:pPr>
      <w:r>
        <w:t xml:space="preserve">Fast – definice za jak dlouho musí systém vrátit data. </w:t>
      </w:r>
    </w:p>
    <w:p w14:paraId="3FD7B9FF" w14:textId="77777777" w:rsidR="00C66AE9" w:rsidRPr="003C7E6F" w:rsidRDefault="00C66AE9" w:rsidP="006307AA">
      <w:pPr>
        <w:pStyle w:val="Odstavecseseznamem"/>
        <w:widowControl w:val="0"/>
        <w:numPr>
          <w:ilvl w:val="0"/>
          <w:numId w:val="216"/>
        </w:numPr>
        <w:rPr>
          <w:rFonts w:eastAsia="Calibri"/>
        </w:rPr>
      </w:pPr>
      <w:r>
        <w:t xml:space="preserve">Analysis – schopnost zadávat vlastní analýzy. </w:t>
      </w:r>
    </w:p>
    <w:p w14:paraId="52074EFE" w14:textId="77777777" w:rsidR="00C66AE9" w:rsidRPr="003C7E6F" w:rsidRDefault="00C66AE9" w:rsidP="006307AA">
      <w:pPr>
        <w:pStyle w:val="Odstavecseseznamem"/>
        <w:widowControl w:val="0"/>
        <w:numPr>
          <w:ilvl w:val="0"/>
          <w:numId w:val="216"/>
        </w:numPr>
        <w:rPr>
          <w:rFonts w:eastAsia="Calibri"/>
        </w:rPr>
      </w:pPr>
      <w:r>
        <w:t xml:space="preserve">Shared – bezpečnost přístupu k datům. </w:t>
      </w:r>
    </w:p>
    <w:p w14:paraId="7D6E3A90" w14:textId="77777777" w:rsidR="00C66AE9" w:rsidRPr="003C7E6F" w:rsidRDefault="00C66AE9" w:rsidP="006307AA">
      <w:pPr>
        <w:pStyle w:val="Odstavecseseznamem"/>
        <w:widowControl w:val="0"/>
        <w:numPr>
          <w:ilvl w:val="0"/>
          <w:numId w:val="216"/>
        </w:numPr>
        <w:rPr>
          <w:rFonts w:eastAsia="Calibri"/>
        </w:rPr>
      </w:pPr>
      <w:r>
        <w:t xml:space="preserve">Multidimensional – pohled na data přes různé dimenze. </w:t>
      </w:r>
    </w:p>
    <w:p w14:paraId="08C9B3C8" w14:textId="77777777" w:rsidR="00C66AE9" w:rsidRPr="003C7E6F" w:rsidRDefault="00C66AE9" w:rsidP="006307AA">
      <w:pPr>
        <w:pStyle w:val="Odstavecseseznamem"/>
        <w:widowControl w:val="0"/>
        <w:numPr>
          <w:ilvl w:val="0"/>
          <w:numId w:val="216"/>
        </w:numPr>
        <w:rPr>
          <w:rFonts w:eastAsia="Calibri"/>
        </w:rPr>
      </w:pPr>
      <w:r>
        <w:t>Information – data a odvozené informace odpovídají aplikaci.</w:t>
      </w:r>
    </w:p>
    <w:p w14:paraId="3D02B0BC" w14:textId="77777777" w:rsidR="00C66AE9" w:rsidRDefault="00C66AE9" w:rsidP="00C66AE9">
      <w:pPr>
        <w:pStyle w:val="Nadpis4"/>
      </w:pPr>
      <w:r w:rsidRPr="00861A2A">
        <w:rPr>
          <w:noProof/>
        </w:rPr>
        <w:drawing>
          <wp:anchor distT="0" distB="0" distL="114300" distR="114300" simplePos="0" relativeHeight="251663360" behindDoc="1" locked="0" layoutInCell="1" allowOverlap="1" wp14:anchorId="56C04FA6" wp14:editId="7474F644">
            <wp:simplePos x="0" y="0"/>
            <wp:positionH relativeFrom="column">
              <wp:posOffset>2043430</wp:posOffset>
            </wp:positionH>
            <wp:positionV relativeFrom="paragraph">
              <wp:posOffset>19050</wp:posOffset>
            </wp:positionV>
            <wp:extent cx="4102735" cy="3067685"/>
            <wp:effectExtent l="0" t="0" r="0" b="0"/>
            <wp:wrapTight wrapText="bothSides">
              <wp:wrapPolygon edited="0">
                <wp:start x="0" y="0"/>
                <wp:lineTo x="0" y="21461"/>
                <wp:lineTo x="21463" y="21461"/>
                <wp:lineTo x="21463" y="0"/>
                <wp:lineTo x="0" y="0"/>
              </wp:wrapPolygon>
            </wp:wrapTight>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4102735" cy="3067685"/>
                    </a:xfrm>
                    <a:prstGeom prst="rect">
                      <a:avLst/>
                    </a:prstGeom>
                  </pic:spPr>
                </pic:pic>
              </a:graphicData>
            </a:graphic>
            <wp14:sizeRelH relativeFrom="margin">
              <wp14:pctWidth>0</wp14:pctWidth>
            </wp14:sizeRelH>
            <wp14:sizeRelV relativeFrom="margin">
              <wp14:pctHeight>0</wp14:pctHeight>
            </wp14:sizeRelV>
          </wp:anchor>
        </w:drawing>
      </w:r>
      <w:r>
        <w:t>Multidimenzionalita</w:t>
      </w:r>
    </w:p>
    <w:p w14:paraId="2B42F52A" w14:textId="77777777" w:rsidR="00C66AE9" w:rsidRDefault="00C66AE9" w:rsidP="00C66AE9">
      <w:r>
        <w:t>Využívá se OLAP (Online Analytical Processing) technologie.</w:t>
      </w:r>
    </w:p>
    <w:p w14:paraId="42C41011" w14:textId="77777777" w:rsidR="00C66AE9" w:rsidRDefault="00C66AE9" w:rsidP="00C66AE9"/>
    <w:p w14:paraId="50507639" w14:textId="39D44206" w:rsidR="000D1B75" w:rsidRDefault="000D1B75" w:rsidP="006161B9"/>
    <w:p w14:paraId="69D3D0E3" w14:textId="6EF2864E" w:rsidR="00AA5E90" w:rsidRPr="006161B9" w:rsidRDefault="002D2C8C" w:rsidP="006161B9">
      <w:r>
        <w:br w:type="page"/>
      </w:r>
    </w:p>
    <w:p w14:paraId="5BC9865B" w14:textId="77777777" w:rsidR="00975D4E" w:rsidRDefault="00147870">
      <w:pPr>
        <w:pStyle w:val="Nadpis2"/>
      </w:pPr>
      <w:bookmarkStart w:id="62" w:name="_rrdnx9mrlbhb" w:colFirst="0" w:colLast="0"/>
      <w:bookmarkEnd w:id="62"/>
      <w:r>
        <w:lastRenderedPageBreak/>
        <w:t>BI-ISM-25 Kritéria výběru IS: informační systémy pro malé, střední, velké, výrobní společnosti, pro správu zákazníků, pro státní správu, pro správu obsahu. Business intelligence.</w:t>
      </w:r>
    </w:p>
    <w:p w14:paraId="5D343875" w14:textId="4515DC6E" w:rsidR="00975D4E" w:rsidRPr="00167A4A" w:rsidRDefault="00C7333D" w:rsidP="00167A4A">
      <w:pPr>
        <w:pStyle w:val="Nadpis3"/>
      </w:pPr>
      <w:bookmarkStart w:id="63" w:name="_khs8w9v7ja9v" w:colFirst="0" w:colLast="0"/>
      <w:bookmarkEnd w:id="63"/>
      <w:r>
        <w:rPr>
          <w:noProof/>
        </w:rPr>
        <w:pict w14:anchorId="20259582">
          <v:shape id="_x0000_s1027" type="#_x0000_t202" style="position:absolute;margin-left:358.75pt;margin-top:7.9pt;width:100.6pt;height:42.05pt;z-index:251681792;mso-wrap-style:none;mso-position-horizontal-relative:text;mso-position-vertical-relative:text" stroked="f">
            <v:textbox style="mso-fit-shape-to-text:t">
              <w:txbxContent>
                <w:p w14:paraId="5CE553AC" w14:textId="77777777" w:rsidR="0025090E" w:rsidRPr="00E82216" w:rsidRDefault="0025090E" w:rsidP="00E82216">
                  <w:pPr>
                    <w:pStyle w:val="Nadpis3"/>
                    <w:widowControl w:val="0"/>
                    <w:spacing w:before="280"/>
                    <w:rPr>
                      <w:rFonts w:ascii="Calibri" w:eastAsia="Calibri" w:hAnsi="Calibri" w:cs="Calibri"/>
                      <w:b/>
                      <w:color w:val="666666"/>
                    </w:rPr>
                  </w:pPr>
                  <w:r>
                    <w:rPr>
                      <w:rFonts w:ascii="Calibri" w:eastAsia="Calibri" w:hAnsi="Calibri" w:cs="Calibri"/>
                      <w:b/>
                      <w:color w:val="666666"/>
                      <w:sz w:val="24"/>
                      <w:szCs w:val="24"/>
                    </w:rPr>
                    <w:t>Velikost nasazení</w:t>
                  </w:r>
                </w:p>
              </w:txbxContent>
            </v:textbox>
            <w10:wrap type="square"/>
          </v:shape>
        </w:pict>
      </w:r>
      <w:r w:rsidR="00147870" w:rsidRPr="00167A4A">
        <w:t>Základní otázky při výběru IS</w:t>
      </w:r>
    </w:p>
    <w:p w14:paraId="3766D3D2" w14:textId="522D81BE" w:rsidR="00975D4E" w:rsidRPr="00167A4A" w:rsidRDefault="005D0AC0" w:rsidP="006307AA">
      <w:pPr>
        <w:widowControl w:val="0"/>
        <w:numPr>
          <w:ilvl w:val="0"/>
          <w:numId w:val="40"/>
        </w:numPr>
      </w:pPr>
      <w:r>
        <w:rPr>
          <w:rFonts w:ascii="Calibri" w:eastAsia="Calibri" w:hAnsi="Calibri" w:cs="Calibri"/>
          <w:noProof/>
          <w:sz w:val="20"/>
          <w:szCs w:val="20"/>
        </w:rPr>
        <w:drawing>
          <wp:anchor distT="0" distB="0" distL="114300" distR="114300" simplePos="0" relativeHeight="251636736" behindDoc="1" locked="0" layoutInCell="1" allowOverlap="1" wp14:anchorId="5D7E4C03" wp14:editId="461889BC">
            <wp:simplePos x="0" y="0"/>
            <wp:positionH relativeFrom="column">
              <wp:posOffset>3387117</wp:posOffset>
            </wp:positionH>
            <wp:positionV relativeFrom="paragraph">
              <wp:posOffset>191632</wp:posOffset>
            </wp:positionV>
            <wp:extent cx="3108960" cy="2242185"/>
            <wp:effectExtent l="0" t="0" r="0" b="0"/>
            <wp:wrapTight wrapText="bothSides">
              <wp:wrapPolygon edited="0">
                <wp:start x="0" y="0"/>
                <wp:lineTo x="0" y="21472"/>
                <wp:lineTo x="21441" y="21472"/>
                <wp:lineTo x="21441" y="0"/>
                <wp:lineTo x="0" y="0"/>
              </wp:wrapPolygon>
            </wp:wrapTight>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7">
                      <a:extLst>
                        <a:ext uri="{28A0092B-C50C-407E-A947-70E740481C1C}">
                          <a14:useLocalDpi xmlns:a14="http://schemas.microsoft.com/office/drawing/2010/main" val="0"/>
                        </a:ext>
                      </a:extLst>
                    </a:blip>
                    <a:srcRect/>
                    <a:stretch>
                      <a:fillRect/>
                    </a:stretch>
                  </pic:blipFill>
                  <pic:spPr>
                    <a:xfrm>
                      <a:off x="0" y="0"/>
                      <a:ext cx="3108960" cy="2242185"/>
                    </a:xfrm>
                    <a:prstGeom prst="rect">
                      <a:avLst/>
                    </a:prstGeom>
                    <a:ln/>
                  </pic:spPr>
                </pic:pic>
              </a:graphicData>
            </a:graphic>
            <wp14:sizeRelH relativeFrom="margin">
              <wp14:pctWidth>0</wp14:pctWidth>
            </wp14:sizeRelH>
            <wp14:sizeRelV relativeFrom="margin">
              <wp14:pctHeight>0</wp14:pctHeight>
            </wp14:sizeRelV>
          </wp:anchor>
        </w:drawing>
      </w:r>
      <w:r w:rsidR="00147870" w:rsidRPr="00167A4A">
        <w:rPr>
          <w:rFonts w:eastAsia="Calibri"/>
          <w:b/>
        </w:rPr>
        <w:t>Kdo jsme?</w:t>
      </w:r>
    </w:p>
    <w:p w14:paraId="7ED8E7AB" w14:textId="48EC551B" w:rsidR="00975D4E" w:rsidRPr="00167A4A" w:rsidRDefault="00147870" w:rsidP="006307AA">
      <w:pPr>
        <w:widowControl w:val="0"/>
        <w:numPr>
          <w:ilvl w:val="1"/>
          <w:numId w:val="40"/>
        </w:numPr>
      </w:pPr>
      <w:r w:rsidRPr="00167A4A">
        <w:rPr>
          <w:rFonts w:eastAsia="Calibri"/>
        </w:rPr>
        <w:t>jedna lokalita nebo nadnárodní</w:t>
      </w:r>
    </w:p>
    <w:p w14:paraId="623C76CB" w14:textId="5922D849" w:rsidR="00975D4E" w:rsidRPr="00167A4A" w:rsidRDefault="00147870" w:rsidP="006307AA">
      <w:pPr>
        <w:widowControl w:val="0"/>
        <w:numPr>
          <w:ilvl w:val="1"/>
          <w:numId w:val="40"/>
        </w:numPr>
      </w:pPr>
      <w:r w:rsidRPr="00167A4A">
        <w:rPr>
          <w:rFonts w:eastAsia="Calibri"/>
        </w:rPr>
        <w:t>výroba / obchod / služby</w:t>
      </w:r>
    </w:p>
    <w:p w14:paraId="44A62456" w14:textId="1B9BF768" w:rsidR="00975D4E" w:rsidRPr="00500FAC" w:rsidRDefault="00500FAC" w:rsidP="006307AA">
      <w:pPr>
        <w:widowControl w:val="0"/>
        <w:numPr>
          <w:ilvl w:val="1"/>
          <w:numId w:val="40"/>
        </w:numPr>
      </w:pPr>
      <w:r>
        <w:rPr>
          <w:rFonts w:eastAsia="Calibri"/>
        </w:rPr>
        <w:t xml:space="preserve">oblast působnosti: </w:t>
      </w:r>
      <w:r w:rsidR="00147870" w:rsidRPr="00167A4A">
        <w:rPr>
          <w:rFonts w:eastAsia="Calibri"/>
        </w:rPr>
        <w:t>strojírenství / potravinářství</w:t>
      </w:r>
      <w:r>
        <w:rPr>
          <w:rFonts w:eastAsia="Calibri"/>
        </w:rPr>
        <w:t xml:space="preserve"> / automotive</w:t>
      </w:r>
      <w:r w:rsidR="00147870" w:rsidRPr="00167A4A">
        <w:rPr>
          <w:rFonts w:eastAsia="Calibri"/>
        </w:rPr>
        <w:t xml:space="preserve"> / …</w:t>
      </w:r>
    </w:p>
    <w:p w14:paraId="496F11D2" w14:textId="1545561B" w:rsidR="00500FAC" w:rsidRPr="00500FAC" w:rsidRDefault="00500FAC" w:rsidP="006307AA">
      <w:pPr>
        <w:widowControl w:val="0"/>
        <w:numPr>
          <w:ilvl w:val="1"/>
          <w:numId w:val="40"/>
        </w:numPr>
      </w:pPr>
      <w:r>
        <w:rPr>
          <w:rFonts w:eastAsia="Calibri"/>
        </w:rPr>
        <w:t>jaké máme zaměstnance, dodavatele, zákazníky</w:t>
      </w:r>
    </w:p>
    <w:p w14:paraId="2005145D" w14:textId="7055E7BF" w:rsidR="00500FAC" w:rsidRPr="00167A4A" w:rsidRDefault="00500FAC" w:rsidP="006307AA">
      <w:pPr>
        <w:widowControl w:val="0"/>
        <w:numPr>
          <w:ilvl w:val="1"/>
          <w:numId w:val="40"/>
        </w:numPr>
      </w:pPr>
      <w:r>
        <w:rPr>
          <w:rFonts w:eastAsia="Calibri"/>
        </w:rPr>
        <w:t>jaké máme procesy</w:t>
      </w:r>
    </w:p>
    <w:p w14:paraId="34CCC1DF" w14:textId="77777777" w:rsidR="00975D4E" w:rsidRPr="00167A4A" w:rsidRDefault="00147870" w:rsidP="006307AA">
      <w:pPr>
        <w:widowControl w:val="0"/>
        <w:numPr>
          <w:ilvl w:val="0"/>
          <w:numId w:val="40"/>
        </w:numPr>
      </w:pPr>
      <w:r w:rsidRPr="00167A4A">
        <w:rPr>
          <w:rFonts w:eastAsia="Calibri"/>
          <w:b/>
        </w:rPr>
        <w:t>Kam směřujeme?</w:t>
      </w:r>
    </w:p>
    <w:p w14:paraId="2E365E8E" w14:textId="435EF604" w:rsidR="00975D4E" w:rsidRPr="007C7208" w:rsidRDefault="00147870" w:rsidP="006307AA">
      <w:pPr>
        <w:widowControl w:val="0"/>
        <w:numPr>
          <w:ilvl w:val="1"/>
          <w:numId w:val="40"/>
        </w:numPr>
      </w:pPr>
      <w:r w:rsidRPr="00167A4A">
        <w:rPr>
          <w:rFonts w:eastAsia="Calibri"/>
        </w:rPr>
        <w:t>vývoj v budoucích 10-15 letech</w:t>
      </w:r>
    </w:p>
    <w:p w14:paraId="2D10CD9F" w14:textId="78AD2240" w:rsidR="007C7208" w:rsidRDefault="007C7208" w:rsidP="007C7208">
      <w:pPr>
        <w:widowControl w:val="0"/>
        <w:rPr>
          <w:rFonts w:eastAsia="Calibri"/>
        </w:rPr>
      </w:pPr>
    </w:p>
    <w:p w14:paraId="2507FB1F" w14:textId="425F8B28" w:rsidR="007C7208" w:rsidRDefault="007C7208" w:rsidP="007C7208">
      <w:pPr>
        <w:widowControl w:val="0"/>
        <w:rPr>
          <w:rFonts w:eastAsia="Calibri"/>
        </w:rPr>
      </w:pPr>
      <w:r>
        <w:rPr>
          <w:rFonts w:eastAsia="Calibri"/>
        </w:rPr>
        <w:t>Klíčové je při výběru také znalost toho, jak informační systém zapadne do organizace, která jej chce používat</w:t>
      </w:r>
      <w:r w:rsidR="000F086C">
        <w:rPr>
          <w:rFonts w:eastAsia="Calibri"/>
        </w:rPr>
        <w:t>.</w:t>
      </w:r>
    </w:p>
    <w:p w14:paraId="666A66BB" w14:textId="6E516FF1" w:rsidR="000F086C" w:rsidRDefault="000F086C" w:rsidP="007C7208">
      <w:pPr>
        <w:widowControl w:val="0"/>
        <w:rPr>
          <w:rFonts w:eastAsia="Calibri"/>
        </w:rPr>
      </w:pPr>
    </w:p>
    <w:p w14:paraId="1B18150D" w14:textId="3288E8CE" w:rsidR="000F086C" w:rsidRDefault="000F086C" w:rsidP="007C7208">
      <w:pPr>
        <w:widowControl w:val="0"/>
        <w:rPr>
          <w:rFonts w:eastAsia="Calibri"/>
        </w:rPr>
      </w:pPr>
      <w:r>
        <w:rPr>
          <w:rFonts w:eastAsia="Calibri"/>
        </w:rPr>
        <w:t>Co je třeba v organizaci pokrýt informačním systémem:</w:t>
      </w:r>
    </w:p>
    <w:p w14:paraId="296D9D14" w14:textId="001B3F0E" w:rsidR="000F086C" w:rsidRDefault="000F086C" w:rsidP="006307AA">
      <w:pPr>
        <w:pStyle w:val="Odstavecseseznamem"/>
        <w:widowControl w:val="0"/>
        <w:numPr>
          <w:ilvl w:val="0"/>
          <w:numId w:val="387"/>
        </w:numPr>
      </w:pPr>
      <w:r>
        <w:t>hlavní činnosti</w:t>
      </w:r>
    </w:p>
    <w:p w14:paraId="333B2171" w14:textId="0BA8B871" w:rsidR="000F086C" w:rsidRDefault="000F086C" w:rsidP="006307AA">
      <w:pPr>
        <w:pStyle w:val="Odstavecseseznamem"/>
        <w:widowControl w:val="0"/>
        <w:numPr>
          <w:ilvl w:val="1"/>
          <w:numId w:val="387"/>
        </w:numPr>
      </w:pPr>
      <w:r>
        <w:t>logistika/zásobování</w:t>
      </w:r>
    </w:p>
    <w:p w14:paraId="37508049" w14:textId="4957ED58" w:rsidR="000F086C" w:rsidRDefault="00C7333D" w:rsidP="006307AA">
      <w:pPr>
        <w:pStyle w:val="Odstavecseseznamem"/>
        <w:widowControl w:val="0"/>
        <w:numPr>
          <w:ilvl w:val="1"/>
          <w:numId w:val="387"/>
        </w:numPr>
      </w:pPr>
      <w:r>
        <w:rPr>
          <w:rFonts w:eastAsia="Calibri"/>
          <w:noProof/>
        </w:rPr>
        <w:pict w14:anchorId="0D036CC6">
          <v:shape id="_x0000_s1042" type="#_x0000_t202" style="position:absolute;left:0;text-align:left;margin-left:289.3pt;margin-top:12.8pt;width:188.85pt;height:20.4pt;z-index:251691008" stroked="f">
            <v:textbox>
              <w:txbxContent>
                <w:p w14:paraId="18C6F6C5" w14:textId="2A4C2E25" w:rsidR="000E4DF0" w:rsidRPr="000E4DF0" w:rsidRDefault="000E4DF0">
                  <w:pPr>
                    <w:rPr>
                      <w:lang w:val="cs-CZ"/>
                    </w:rPr>
                  </w:pPr>
                  <w:r>
                    <w:rPr>
                      <w:lang w:val="cs-CZ"/>
                    </w:rPr>
                    <w:t>Charakter organizace a význam IS</w:t>
                  </w:r>
                </w:p>
              </w:txbxContent>
            </v:textbox>
          </v:shape>
        </w:pict>
      </w:r>
      <w:r w:rsidR="000F086C">
        <w:t>výroba/provoz</w:t>
      </w:r>
    </w:p>
    <w:p w14:paraId="4EBDAF96" w14:textId="385D1DE1" w:rsidR="000F086C" w:rsidRDefault="000F086C" w:rsidP="006307AA">
      <w:pPr>
        <w:pStyle w:val="Odstavecseseznamem"/>
        <w:widowControl w:val="0"/>
        <w:numPr>
          <w:ilvl w:val="1"/>
          <w:numId w:val="387"/>
        </w:numPr>
      </w:pPr>
      <w:r>
        <w:t>logistika odbytu</w:t>
      </w:r>
    </w:p>
    <w:p w14:paraId="1E139171" w14:textId="62B886D0" w:rsidR="000F086C" w:rsidRDefault="00E1649D" w:rsidP="006307AA">
      <w:pPr>
        <w:pStyle w:val="Odstavecseseznamem"/>
        <w:widowControl w:val="0"/>
        <w:numPr>
          <w:ilvl w:val="1"/>
          <w:numId w:val="387"/>
        </w:numPr>
      </w:pPr>
      <w:r w:rsidRPr="000E4DF0">
        <w:rPr>
          <w:noProof/>
        </w:rPr>
        <w:drawing>
          <wp:anchor distT="0" distB="0" distL="114300" distR="114300" simplePos="0" relativeHeight="251677696" behindDoc="1" locked="0" layoutInCell="1" allowOverlap="1" wp14:anchorId="2995398A" wp14:editId="3668D507">
            <wp:simplePos x="0" y="0"/>
            <wp:positionH relativeFrom="column">
              <wp:posOffset>3234690</wp:posOffset>
            </wp:positionH>
            <wp:positionV relativeFrom="paragraph">
              <wp:posOffset>8255</wp:posOffset>
            </wp:positionV>
            <wp:extent cx="3261995" cy="3079115"/>
            <wp:effectExtent l="0" t="0" r="0" b="0"/>
            <wp:wrapTight wrapText="bothSides">
              <wp:wrapPolygon edited="0">
                <wp:start x="0" y="0"/>
                <wp:lineTo x="0" y="21515"/>
                <wp:lineTo x="21444" y="21515"/>
                <wp:lineTo x="21444" y="0"/>
                <wp:lineTo x="0" y="0"/>
              </wp:wrapPolygon>
            </wp:wrapTight>
            <wp:docPr id="284" name="Obráze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3261995" cy="3079115"/>
                    </a:xfrm>
                    <a:prstGeom prst="rect">
                      <a:avLst/>
                    </a:prstGeom>
                  </pic:spPr>
                </pic:pic>
              </a:graphicData>
            </a:graphic>
            <wp14:sizeRelH relativeFrom="margin">
              <wp14:pctWidth>0</wp14:pctWidth>
            </wp14:sizeRelH>
            <wp14:sizeRelV relativeFrom="margin">
              <wp14:pctHeight>0</wp14:pctHeight>
            </wp14:sizeRelV>
          </wp:anchor>
        </w:drawing>
      </w:r>
      <w:r w:rsidR="000F086C">
        <w:t>marketing a prodej</w:t>
      </w:r>
    </w:p>
    <w:p w14:paraId="1E9435E2" w14:textId="63D5C34B" w:rsidR="000F086C" w:rsidRDefault="000F086C" w:rsidP="006307AA">
      <w:pPr>
        <w:pStyle w:val="Odstavecseseznamem"/>
        <w:widowControl w:val="0"/>
        <w:numPr>
          <w:ilvl w:val="1"/>
          <w:numId w:val="387"/>
        </w:numPr>
      </w:pPr>
      <w:r>
        <w:t>návazný servis</w:t>
      </w:r>
    </w:p>
    <w:p w14:paraId="1910A323" w14:textId="2BE70821" w:rsidR="000F086C" w:rsidRDefault="000F086C" w:rsidP="006307AA">
      <w:pPr>
        <w:pStyle w:val="Odstavecseseznamem"/>
        <w:widowControl w:val="0"/>
        <w:numPr>
          <w:ilvl w:val="0"/>
          <w:numId w:val="387"/>
        </w:numPr>
      </w:pPr>
      <w:r>
        <w:t>podpůrné činnosti</w:t>
      </w:r>
    </w:p>
    <w:p w14:paraId="276E8D3A" w14:textId="0D90E728" w:rsidR="000F086C" w:rsidRDefault="000F086C" w:rsidP="006307AA">
      <w:pPr>
        <w:pStyle w:val="Odstavecseseznamem"/>
        <w:widowControl w:val="0"/>
        <w:numPr>
          <w:ilvl w:val="1"/>
          <w:numId w:val="387"/>
        </w:numPr>
      </w:pPr>
      <w:r>
        <w:t>firemní infrastruktura</w:t>
      </w:r>
    </w:p>
    <w:p w14:paraId="0B00A75A" w14:textId="0EED5074" w:rsidR="000F086C" w:rsidRDefault="000F086C" w:rsidP="006307AA">
      <w:pPr>
        <w:pStyle w:val="Odstavecseseznamem"/>
        <w:widowControl w:val="0"/>
        <w:numPr>
          <w:ilvl w:val="1"/>
          <w:numId w:val="387"/>
        </w:numPr>
      </w:pPr>
      <w:r>
        <w:t>řízení lidských zdrojů</w:t>
      </w:r>
    </w:p>
    <w:p w14:paraId="413419DA" w14:textId="00CE573B" w:rsidR="000F086C" w:rsidRDefault="000F086C" w:rsidP="006307AA">
      <w:pPr>
        <w:pStyle w:val="Odstavecseseznamem"/>
        <w:widowControl w:val="0"/>
        <w:numPr>
          <w:ilvl w:val="1"/>
          <w:numId w:val="387"/>
        </w:numPr>
      </w:pPr>
      <w:r>
        <w:t>technologie a vývoj</w:t>
      </w:r>
    </w:p>
    <w:p w14:paraId="06F51B6C" w14:textId="2B381A38" w:rsidR="000F086C" w:rsidRPr="00167A4A" w:rsidRDefault="000F086C" w:rsidP="006307AA">
      <w:pPr>
        <w:pStyle w:val="Odstavecseseznamem"/>
        <w:widowControl w:val="0"/>
        <w:numPr>
          <w:ilvl w:val="1"/>
          <w:numId w:val="387"/>
        </w:numPr>
      </w:pPr>
      <w:r>
        <w:t>nákup</w:t>
      </w:r>
    </w:p>
    <w:p w14:paraId="76D63F8E" w14:textId="2B51B763" w:rsidR="00975D4E" w:rsidRDefault="009F0C22" w:rsidP="0025090E">
      <w:pPr>
        <w:pStyle w:val="Nadpis4"/>
      </w:pPr>
      <w:bookmarkStart w:id="64" w:name="_8njc97yv5ub4" w:colFirst="0" w:colLast="0"/>
      <w:bookmarkEnd w:id="64"/>
      <w:r>
        <w:t xml:space="preserve">Kritéria </w:t>
      </w:r>
      <w:r w:rsidR="00147870">
        <w:t>rozdělení IS</w:t>
      </w:r>
    </w:p>
    <w:p w14:paraId="78F5233C" w14:textId="403C2B6C" w:rsidR="00224CDA" w:rsidRPr="00224CDA" w:rsidRDefault="00224CDA" w:rsidP="00224CDA">
      <w:r>
        <w:t>Těmito kritérii je nutné se při rozhodování zabývat</w:t>
      </w:r>
    </w:p>
    <w:p w14:paraId="2A1AB04D" w14:textId="4AF7F94C" w:rsidR="009F7ED5" w:rsidRPr="009F7ED5" w:rsidRDefault="009F7ED5" w:rsidP="009F7ED5">
      <w:r>
        <w:t>Podle následujících kritérií</w:t>
      </w:r>
      <w:r w:rsidR="00CE0548">
        <w:t>:</w:t>
      </w:r>
    </w:p>
    <w:p w14:paraId="14511FDA" w14:textId="70ADEB36" w:rsidR="00975D4E" w:rsidRPr="0025090E" w:rsidRDefault="00147870" w:rsidP="006307AA">
      <w:pPr>
        <w:widowControl w:val="0"/>
        <w:numPr>
          <w:ilvl w:val="0"/>
          <w:numId w:val="18"/>
        </w:numPr>
      </w:pPr>
      <w:r w:rsidRPr="0025090E">
        <w:rPr>
          <w:rFonts w:eastAsia="Calibri"/>
        </w:rPr>
        <w:t>rozsah funkčnosti</w:t>
      </w:r>
    </w:p>
    <w:p w14:paraId="073FAC04" w14:textId="07FB7EF9" w:rsidR="00975D4E" w:rsidRPr="0025090E" w:rsidRDefault="00147870" w:rsidP="006307AA">
      <w:pPr>
        <w:widowControl w:val="0"/>
        <w:numPr>
          <w:ilvl w:val="0"/>
          <w:numId w:val="18"/>
        </w:numPr>
      </w:pPr>
      <w:r w:rsidRPr="0025090E">
        <w:rPr>
          <w:rFonts w:eastAsia="Calibri"/>
        </w:rPr>
        <w:t>funkční zaměření</w:t>
      </w:r>
    </w:p>
    <w:p w14:paraId="30B6C34F" w14:textId="05575ADD" w:rsidR="00975D4E" w:rsidRPr="0025090E" w:rsidRDefault="00147870" w:rsidP="006307AA">
      <w:pPr>
        <w:widowControl w:val="0"/>
        <w:numPr>
          <w:ilvl w:val="0"/>
          <w:numId w:val="18"/>
        </w:numPr>
      </w:pPr>
      <w:r w:rsidRPr="0025090E">
        <w:rPr>
          <w:rFonts w:eastAsia="Calibri"/>
        </w:rPr>
        <w:t>použité technologie</w:t>
      </w:r>
    </w:p>
    <w:p w14:paraId="6E6F8DD4" w14:textId="777610B1" w:rsidR="00975D4E" w:rsidRPr="0025090E" w:rsidRDefault="00147870" w:rsidP="006307AA">
      <w:pPr>
        <w:widowControl w:val="0"/>
        <w:numPr>
          <w:ilvl w:val="0"/>
          <w:numId w:val="18"/>
        </w:numPr>
      </w:pPr>
      <w:r w:rsidRPr="0025090E">
        <w:rPr>
          <w:rFonts w:eastAsia="Calibri"/>
        </w:rPr>
        <w:t>velikost nasazení</w:t>
      </w:r>
    </w:p>
    <w:p w14:paraId="48A0FFF1" w14:textId="599BDE89" w:rsidR="00975D4E" w:rsidRPr="00CE0548" w:rsidRDefault="00147870" w:rsidP="006307AA">
      <w:pPr>
        <w:widowControl w:val="0"/>
        <w:numPr>
          <w:ilvl w:val="0"/>
          <w:numId w:val="18"/>
        </w:numPr>
      </w:pPr>
      <w:r w:rsidRPr="0025090E">
        <w:rPr>
          <w:rFonts w:eastAsia="Calibri"/>
        </w:rPr>
        <w:t>způsob nasazení a používání.</w:t>
      </w:r>
    </w:p>
    <w:p w14:paraId="65E250BE" w14:textId="13977995" w:rsidR="00CE0548" w:rsidRDefault="00CE0548" w:rsidP="00CE0548">
      <w:pPr>
        <w:widowControl w:val="0"/>
        <w:rPr>
          <w:rFonts w:eastAsia="Calibri"/>
        </w:rPr>
      </w:pPr>
    </w:p>
    <w:p w14:paraId="35200213" w14:textId="2AD1502E" w:rsidR="00E1649D" w:rsidRDefault="00E1649D" w:rsidP="00CE0548">
      <w:pPr>
        <w:widowControl w:val="0"/>
        <w:rPr>
          <w:rFonts w:eastAsia="Calibri"/>
        </w:rPr>
      </w:pPr>
    </w:p>
    <w:p w14:paraId="3AFDB8AC" w14:textId="1A364009" w:rsidR="00E1649D" w:rsidRDefault="00E1649D" w:rsidP="00CE0548">
      <w:pPr>
        <w:widowControl w:val="0"/>
        <w:rPr>
          <w:rFonts w:eastAsia="Calibri"/>
        </w:rPr>
      </w:pPr>
    </w:p>
    <w:p w14:paraId="2E4359C9" w14:textId="77777777" w:rsidR="00E1649D" w:rsidRDefault="00E1649D" w:rsidP="00CE0548">
      <w:pPr>
        <w:widowControl w:val="0"/>
        <w:rPr>
          <w:rFonts w:eastAsia="Calibri"/>
        </w:rPr>
      </w:pPr>
    </w:p>
    <w:p w14:paraId="633C7A7E" w14:textId="31B05ACE" w:rsidR="00CE0548" w:rsidRDefault="00E1649D" w:rsidP="00CE0548">
      <w:pPr>
        <w:widowControl w:val="0"/>
        <w:rPr>
          <w:rFonts w:eastAsia="Calibri"/>
        </w:rPr>
      </w:pPr>
      <w:r w:rsidRPr="00E1649D">
        <w:rPr>
          <w:b/>
          <w:bCs/>
          <w:noProof/>
        </w:rPr>
        <w:lastRenderedPageBreak/>
        <w:drawing>
          <wp:anchor distT="0" distB="0" distL="114300" distR="114300" simplePos="0" relativeHeight="251630592" behindDoc="1" locked="0" layoutInCell="1" allowOverlap="1" wp14:anchorId="3F2476C4" wp14:editId="6EC13E50">
            <wp:simplePos x="0" y="0"/>
            <wp:positionH relativeFrom="column">
              <wp:posOffset>3535620</wp:posOffset>
            </wp:positionH>
            <wp:positionV relativeFrom="paragraph">
              <wp:posOffset>-261572</wp:posOffset>
            </wp:positionV>
            <wp:extent cx="3051810" cy="1466215"/>
            <wp:effectExtent l="0" t="0" r="0" b="0"/>
            <wp:wrapTight wrapText="bothSides">
              <wp:wrapPolygon edited="0">
                <wp:start x="0" y="0"/>
                <wp:lineTo x="0" y="21329"/>
                <wp:lineTo x="21438" y="21329"/>
                <wp:lineTo x="21438" y="0"/>
                <wp:lineTo x="0" y="0"/>
              </wp:wrapPolygon>
            </wp:wrapTight>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3051810" cy="1466215"/>
                    </a:xfrm>
                    <a:prstGeom prst="rect">
                      <a:avLst/>
                    </a:prstGeom>
                  </pic:spPr>
                </pic:pic>
              </a:graphicData>
            </a:graphic>
          </wp:anchor>
        </w:drawing>
      </w:r>
      <w:r w:rsidR="00CE0548" w:rsidRPr="00E1649D">
        <w:rPr>
          <w:rFonts w:eastAsia="Calibri"/>
          <w:b/>
          <w:bCs/>
        </w:rPr>
        <w:t>Jaké funkce potřebujeme</w:t>
      </w:r>
      <w:r w:rsidR="00CE0548">
        <w:rPr>
          <w:rFonts w:eastAsia="Calibri"/>
        </w:rPr>
        <w:t xml:space="preserve"> můžeme rozhodnout podle FURPS nebo FURPS+ (další faktory – implementace, HW, rozhraní, provoz, legislativa) analýzy.</w:t>
      </w:r>
    </w:p>
    <w:p w14:paraId="640CC211" w14:textId="3DDA44FE" w:rsidR="00975D4E" w:rsidRDefault="00975D4E">
      <w:pPr>
        <w:widowControl w:val="0"/>
        <w:rPr>
          <w:rFonts w:ascii="Calibri" w:eastAsia="Calibri" w:hAnsi="Calibri" w:cs="Calibri"/>
          <w:sz w:val="20"/>
          <w:szCs w:val="20"/>
        </w:rPr>
      </w:pPr>
      <w:bookmarkStart w:id="65" w:name="_nbt145r2g9k3" w:colFirst="0" w:colLast="0"/>
      <w:bookmarkEnd w:id="65"/>
    </w:p>
    <w:p w14:paraId="587DFB23" w14:textId="77777777" w:rsidR="00975D4E" w:rsidRDefault="00147870" w:rsidP="0025090E">
      <w:pPr>
        <w:pStyle w:val="Nadpis4"/>
      </w:pPr>
      <w:bookmarkStart w:id="66" w:name="_3zui837wwlg4" w:colFirst="0" w:colLast="0"/>
      <w:bookmarkEnd w:id="66"/>
      <w:r>
        <w:t>Rozdělení IS podle rozsahu funkčnosti</w:t>
      </w:r>
    </w:p>
    <w:p w14:paraId="74185C4E" w14:textId="77777777" w:rsidR="00975D4E" w:rsidRPr="0025090E" w:rsidRDefault="00147870" w:rsidP="0025090E">
      <w:pPr>
        <w:rPr>
          <w:b/>
          <w:bCs/>
        </w:rPr>
      </w:pPr>
      <w:bookmarkStart w:id="67" w:name="_xf0nmbbkqv6k" w:colFirst="0" w:colLast="0"/>
      <w:bookmarkEnd w:id="67"/>
      <w:r w:rsidRPr="0025090E">
        <w:rPr>
          <w:b/>
          <w:bCs/>
        </w:rPr>
        <w:t>All-in-One</w:t>
      </w:r>
    </w:p>
    <w:p w14:paraId="659A206F" w14:textId="77777777" w:rsidR="00975D4E" w:rsidRDefault="00147870" w:rsidP="006307AA">
      <w:pPr>
        <w:pStyle w:val="Odstavecseseznamem"/>
        <w:numPr>
          <w:ilvl w:val="0"/>
          <w:numId w:val="213"/>
        </w:numPr>
      </w:pPr>
      <w:r>
        <w:t>pokrytí všech klíčových procesů,</w:t>
      </w:r>
    </w:p>
    <w:p w14:paraId="64DB2527" w14:textId="77777777" w:rsidR="00975D4E" w:rsidRDefault="00147870" w:rsidP="006307AA">
      <w:pPr>
        <w:pStyle w:val="Odstavecseseznamem"/>
        <w:numPr>
          <w:ilvl w:val="0"/>
          <w:numId w:val="213"/>
        </w:numPr>
      </w:pPr>
      <w:r>
        <w:t>vysoký stupeň integrace,</w:t>
      </w:r>
    </w:p>
    <w:p w14:paraId="462D3969" w14:textId="77777777" w:rsidR="00975D4E" w:rsidRDefault="00147870" w:rsidP="006307AA">
      <w:pPr>
        <w:pStyle w:val="Odstavecseseznamem"/>
        <w:numPr>
          <w:ilvl w:val="0"/>
          <w:numId w:val="213"/>
        </w:numPr>
      </w:pPr>
      <w:r>
        <w:t>nižší detailní funkčnost, náročnější upravování.</w:t>
      </w:r>
    </w:p>
    <w:p w14:paraId="50004EBB" w14:textId="77777777" w:rsidR="00975D4E" w:rsidRPr="0025090E" w:rsidRDefault="00147870" w:rsidP="0025090E">
      <w:pPr>
        <w:rPr>
          <w:b/>
          <w:bCs/>
        </w:rPr>
      </w:pPr>
      <w:bookmarkStart w:id="68" w:name="_d418xsou0rpq" w:colFirst="0" w:colLast="0"/>
      <w:bookmarkEnd w:id="68"/>
      <w:r w:rsidRPr="0025090E">
        <w:rPr>
          <w:b/>
          <w:bCs/>
        </w:rPr>
        <w:t>Best-of-Breed</w:t>
      </w:r>
    </w:p>
    <w:p w14:paraId="36D930C1" w14:textId="77777777" w:rsidR="00975D4E" w:rsidRDefault="00147870" w:rsidP="006307AA">
      <w:pPr>
        <w:pStyle w:val="Odstavecseseznamem"/>
        <w:numPr>
          <w:ilvl w:val="0"/>
          <w:numId w:val="214"/>
        </w:numPr>
      </w:pPr>
      <w:r>
        <w:t>orientace jen na specifické procesy nebo obory,</w:t>
      </w:r>
    </w:p>
    <w:p w14:paraId="45302744" w14:textId="77777777" w:rsidR="00975D4E" w:rsidRDefault="00147870" w:rsidP="006307AA">
      <w:pPr>
        <w:pStyle w:val="Odstavecseseznamem"/>
        <w:numPr>
          <w:ilvl w:val="0"/>
          <w:numId w:val="214"/>
        </w:numPr>
      </w:pPr>
      <w:r>
        <w:t>detailní funkcionalita, oborové řešení,</w:t>
      </w:r>
    </w:p>
    <w:p w14:paraId="635F3CA9" w14:textId="77777777" w:rsidR="00975D4E" w:rsidRDefault="00147870" w:rsidP="006307AA">
      <w:pPr>
        <w:pStyle w:val="Odstavecseseznamem"/>
        <w:numPr>
          <w:ilvl w:val="0"/>
          <w:numId w:val="214"/>
        </w:numPr>
      </w:pPr>
      <w:r>
        <w:t>obtížnější koordinace procesů, nekonzistentnost zisku informací.</w:t>
      </w:r>
    </w:p>
    <w:p w14:paraId="57A6FAE1" w14:textId="77777777" w:rsidR="00975D4E" w:rsidRPr="0025090E" w:rsidRDefault="00147870" w:rsidP="0025090E">
      <w:pPr>
        <w:rPr>
          <w:b/>
          <w:bCs/>
        </w:rPr>
      </w:pPr>
      <w:bookmarkStart w:id="69" w:name="_ka0o22qk0nwb" w:colFirst="0" w:colLast="0"/>
      <w:bookmarkEnd w:id="69"/>
      <w:r w:rsidRPr="0025090E">
        <w:rPr>
          <w:b/>
          <w:bCs/>
        </w:rPr>
        <w:t>Lite</w:t>
      </w:r>
    </w:p>
    <w:p w14:paraId="3BF381A0" w14:textId="77777777" w:rsidR="00975D4E" w:rsidRDefault="00147870" w:rsidP="006307AA">
      <w:pPr>
        <w:pStyle w:val="Odstavecseseznamem"/>
        <w:numPr>
          <w:ilvl w:val="0"/>
          <w:numId w:val="215"/>
        </w:numPr>
      </w:pPr>
      <w:r>
        <w:t>odlehčené verze systémů,</w:t>
      </w:r>
    </w:p>
    <w:p w14:paraId="07C0A295" w14:textId="298E7246" w:rsidR="00975D4E" w:rsidRDefault="00147870" w:rsidP="006307AA">
      <w:pPr>
        <w:pStyle w:val="Odstavecseseznamem"/>
        <w:numPr>
          <w:ilvl w:val="0"/>
          <w:numId w:val="215"/>
        </w:numPr>
      </w:pPr>
      <w:r>
        <w:t>využití pro menší a střední firmy.</w:t>
      </w:r>
    </w:p>
    <w:p w14:paraId="58C2B1FB" w14:textId="1A96467F" w:rsidR="00E1649D" w:rsidRDefault="00E1649D" w:rsidP="00E1649D"/>
    <w:p w14:paraId="121B3DD9" w14:textId="425DB557" w:rsidR="00E1649D" w:rsidRDefault="00E1649D" w:rsidP="00E1649D">
      <w:pPr>
        <w:pStyle w:val="Nadpis4"/>
      </w:pPr>
      <w:r>
        <w:t>Rozdělení IS podle zaměření</w:t>
      </w:r>
    </w:p>
    <w:p w14:paraId="2A006A48" w14:textId="77777777" w:rsidR="009F4B37" w:rsidRDefault="009F4B37" w:rsidP="006307AA">
      <w:pPr>
        <w:pStyle w:val="Odstavecseseznamem"/>
        <w:numPr>
          <w:ilvl w:val="0"/>
          <w:numId w:val="204"/>
        </w:numPr>
      </w:pPr>
      <w:r>
        <w:t>Manažerské (EIS – Executive IS)</w:t>
      </w:r>
    </w:p>
    <w:p w14:paraId="6CFA088C" w14:textId="77777777" w:rsidR="009F4B37" w:rsidRDefault="009F4B37" w:rsidP="006307AA">
      <w:pPr>
        <w:pStyle w:val="Odstavecseseznamem"/>
        <w:numPr>
          <w:ilvl w:val="0"/>
          <w:numId w:val="204"/>
        </w:numPr>
      </w:pPr>
      <w:r>
        <w:t>Taktické (DSS – Decision Support System)</w:t>
      </w:r>
    </w:p>
    <w:p w14:paraId="4F26CC22" w14:textId="77777777" w:rsidR="009F4B37" w:rsidRDefault="009F4B37" w:rsidP="006307AA">
      <w:pPr>
        <w:pStyle w:val="Odstavecseseznamem"/>
        <w:numPr>
          <w:ilvl w:val="0"/>
          <w:numId w:val="204"/>
        </w:numPr>
      </w:pPr>
      <w:r>
        <w:t>Vedení (MIS – Management IS)</w:t>
      </w:r>
    </w:p>
    <w:p w14:paraId="1E721623" w14:textId="351EE693" w:rsidR="009F4B37" w:rsidRDefault="009F4B37" w:rsidP="006307AA">
      <w:pPr>
        <w:pStyle w:val="Odstavecseseznamem"/>
        <w:numPr>
          <w:ilvl w:val="0"/>
          <w:numId w:val="204"/>
        </w:numPr>
      </w:pPr>
      <w:r>
        <w:t>Expertní (KWS – Knowledge Work System)</w:t>
      </w:r>
    </w:p>
    <w:p w14:paraId="19C7F1C4" w14:textId="16C333A7" w:rsidR="009F4B37" w:rsidRDefault="009F4B37" w:rsidP="006307AA">
      <w:pPr>
        <w:pStyle w:val="Odstavecseseznamem"/>
        <w:numPr>
          <w:ilvl w:val="0"/>
          <w:numId w:val="204"/>
        </w:numPr>
      </w:pPr>
      <w:r w:rsidRPr="009A601D">
        <w:rPr>
          <w:noProof/>
        </w:rPr>
        <w:drawing>
          <wp:anchor distT="0" distB="0" distL="114300" distR="114300" simplePos="0" relativeHeight="251678720" behindDoc="1" locked="0" layoutInCell="1" allowOverlap="1" wp14:anchorId="471A04FF" wp14:editId="06807BED">
            <wp:simplePos x="0" y="0"/>
            <wp:positionH relativeFrom="column">
              <wp:posOffset>3299951</wp:posOffset>
            </wp:positionH>
            <wp:positionV relativeFrom="paragraph">
              <wp:posOffset>4421</wp:posOffset>
            </wp:positionV>
            <wp:extent cx="3255010" cy="1713230"/>
            <wp:effectExtent l="0" t="0" r="0" b="0"/>
            <wp:wrapTight wrapText="bothSides">
              <wp:wrapPolygon edited="0">
                <wp:start x="0" y="0"/>
                <wp:lineTo x="0" y="21376"/>
                <wp:lineTo x="21490" y="21376"/>
                <wp:lineTo x="21490" y="0"/>
                <wp:lineTo x="0" y="0"/>
              </wp:wrapPolygon>
            </wp:wrapTight>
            <wp:docPr id="285" name="Obrázek 285" descr="Obsah obrázku text, podepsa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ek 3" descr="Obsah obrázku text, podepsat&#10;&#10;Popis byl vytvořen automaticky"/>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3255010" cy="1713230"/>
                    </a:xfrm>
                    <a:prstGeom prst="rect">
                      <a:avLst/>
                    </a:prstGeom>
                  </pic:spPr>
                </pic:pic>
              </a:graphicData>
            </a:graphic>
            <wp14:sizeRelH relativeFrom="margin">
              <wp14:pctWidth>0</wp14:pctWidth>
            </wp14:sizeRelH>
            <wp14:sizeRelV relativeFrom="margin">
              <wp14:pctHeight>0</wp14:pctHeight>
            </wp14:sizeRelV>
          </wp:anchor>
        </w:drawing>
      </w:r>
      <w:r>
        <w:t>Kancelářské (OIS – Office IS)</w:t>
      </w:r>
    </w:p>
    <w:p w14:paraId="2692B6C2" w14:textId="09D04A68" w:rsidR="009F4B37" w:rsidRDefault="009F4B37" w:rsidP="006307AA">
      <w:pPr>
        <w:pStyle w:val="Odstavecseseznamem"/>
        <w:numPr>
          <w:ilvl w:val="0"/>
          <w:numId w:val="204"/>
        </w:numPr>
      </w:pPr>
      <w:r>
        <w:t>Operativní</w:t>
      </w:r>
    </w:p>
    <w:p w14:paraId="657A000C" w14:textId="77777777" w:rsidR="009F4B37" w:rsidRDefault="009F4B37" w:rsidP="006307AA">
      <w:pPr>
        <w:pStyle w:val="Odstavecseseznamem"/>
        <w:numPr>
          <w:ilvl w:val="1"/>
          <w:numId w:val="204"/>
        </w:numPr>
      </w:pPr>
      <w:r>
        <w:t>TPS – transakční (banky)</w:t>
      </w:r>
    </w:p>
    <w:p w14:paraId="1460C8D1" w14:textId="77777777" w:rsidR="009F4B37" w:rsidRDefault="009F4B37" w:rsidP="006307AA">
      <w:pPr>
        <w:pStyle w:val="Odstavecseseznamem"/>
        <w:numPr>
          <w:ilvl w:val="1"/>
          <w:numId w:val="204"/>
        </w:numPr>
      </w:pPr>
      <w:r>
        <w:t>CRM – péče o zákazníka</w:t>
      </w:r>
    </w:p>
    <w:p w14:paraId="6004C873" w14:textId="77777777" w:rsidR="009F4B37" w:rsidRDefault="009F4B37" w:rsidP="006307AA">
      <w:pPr>
        <w:pStyle w:val="Odstavecseseznamem"/>
        <w:numPr>
          <w:ilvl w:val="1"/>
          <w:numId w:val="204"/>
        </w:numPr>
      </w:pPr>
      <w:r>
        <w:t>RIS – rezervační systémy</w:t>
      </w:r>
    </w:p>
    <w:p w14:paraId="328ACB68" w14:textId="77777777" w:rsidR="009F4B37" w:rsidRDefault="009F4B37" w:rsidP="006307AA">
      <w:pPr>
        <w:pStyle w:val="Odstavecseseznamem"/>
        <w:numPr>
          <w:ilvl w:val="1"/>
          <w:numId w:val="204"/>
        </w:numPr>
      </w:pPr>
      <w:r>
        <w:t>CAM – konstrukční (CAD)</w:t>
      </w:r>
    </w:p>
    <w:p w14:paraId="11AA1047" w14:textId="77777777" w:rsidR="009F4B37" w:rsidRDefault="009F4B37" w:rsidP="006307AA">
      <w:pPr>
        <w:pStyle w:val="Odstavecseseznamem"/>
        <w:numPr>
          <w:ilvl w:val="1"/>
          <w:numId w:val="204"/>
        </w:numPr>
      </w:pPr>
      <w:r>
        <w:t>GIS – geografické systémy</w:t>
      </w:r>
    </w:p>
    <w:p w14:paraId="3D64702C" w14:textId="443F2FD0" w:rsidR="00A7158D" w:rsidRDefault="009F4B37" w:rsidP="009F4B37">
      <w:r>
        <w:t>MRP – výrobní systémy</w:t>
      </w:r>
    </w:p>
    <w:p w14:paraId="39D35B0A" w14:textId="77777777" w:rsidR="00A7158D" w:rsidRDefault="00A7158D" w:rsidP="00A7158D"/>
    <w:p w14:paraId="6BE1B8C7" w14:textId="3B1470E1" w:rsidR="00A83BB6" w:rsidRDefault="00A83BB6" w:rsidP="00A83BB6">
      <w:pPr>
        <w:pStyle w:val="Nadpis3"/>
      </w:pPr>
      <w:bookmarkStart w:id="70" w:name="_8yly3bly0voj" w:colFirst="0" w:colLast="0"/>
      <w:bookmarkStart w:id="71" w:name="_y32ktwa4o7cv" w:colFirst="0" w:colLast="0"/>
      <w:bookmarkEnd w:id="70"/>
      <w:bookmarkEnd w:id="71"/>
      <w:r>
        <w:t>Výrobní podniky</w:t>
      </w:r>
    </w:p>
    <w:p w14:paraId="1A3B3657" w14:textId="745DE302" w:rsidR="00FA6B25" w:rsidRPr="00FA6B25" w:rsidRDefault="00FA6B25" w:rsidP="00FA6B25">
      <w:r>
        <w:t>Typy výroby – zakázková, sériová, hromadná</w:t>
      </w:r>
    </w:p>
    <w:p w14:paraId="4D7AA3FA" w14:textId="77777777" w:rsidR="00A83BB6" w:rsidRDefault="00A83BB6" w:rsidP="00A83BB6">
      <w:pPr>
        <w:pStyle w:val="Nadpis4"/>
      </w:pPr>
      <w:r>
        <w:t>MRP / MRP II</w:t>
      </w:r>
    </w:p>
    <w:p w14:paraId="74F1870F" w14:textId="77777777" w:rsidR="00A83BB6" w:rsidRPr="00B94922" w:rsidRDefault="00A83BB6" w:rsidP="006307AA">
      <w:pPr>
        <w:pStyle w:val="Odstavecseseznamem"/>
        <w:numPr>
          <w:ilvl w:val="0"/>
          <w:numId w:val="206"/>
        </w:numPr>
      </w:pPr>
      <w:r>
        <w:t>Systémy pro řízení výroby</w:t>
      </w:r>
    </w:p>
    <w:p w14:paraId="70D73119" w14:textId="77777777" w:rsidR="00A83BB6" w:rsidRDefault="00A83BB6" w:rsidP="006307AA">
      <w:pPr>
        <w:pStyle w:val="Odstavecseseznamem"/>
        <w:numPr>
          <w:ilvl w:val="0"/>
          <w:numId w:val="205"/>
        </w:numPr>
      </w:pPr>
      <w:r>
        <w:t>Material Requirements Planning</w:t>
      </w:r>
    </w:p>
    <w:p w14:paraId="0A838698" w14:textId="1D3B3E40" w:rsidR="00A83BB6" w:rsidRDefault="005A762A" w:rsidP="006307AA">
      <w:pPr>
        <w:pStyle w:val="Odstavecseseznamem"/>
        <w:numPr>
          <w:ilvl w:val="1"/>
          <w:numId w:val="205"/>
        </w:numPr>
      </w:pPr>
      <w:r>
        <w:t>Plánování m</w:t>
      </w:r>
      <w:r w:rsidR="00A83BB6">
        <w:t>ateriálov</w:t>
      </w:r>
      <w:r>
        <w:t>ých</w:t>
      </w:r>
      <w:r w:rsidR="00A83BB6">
        <w:t xml:space="preserve"> požadavk</w:t>
      </w:r>
      <w:r>
        <w:t>ů</w:t>
      </w:r>
      <w:r w:rsidR="00A83BB6">
        <w:t xml:space="preserve"> na základě kusovníku (BOM = Bill of</w:t>
      </w:r>
      <w:r w:rsidR="009F4B37">
        <w:t xml:space="preserve"> </w:t>
      </w:r>
      <w:r w:rsidR="00A83BB6">
        <w:t>materials)/receptury, skladových zásobách a plánu výroby.</w:t>
      </w:r>
    </w:p>
    <w:p w14:paraId="72CF2818" w14:textId="77777777" w:rsidR="00A83BB6" w:rsidRDefault="00A83BB6" w:rsidP="006307AA">
      <w:pPr>
        <w:pStyle w:val="Odstavecseseznamem"/>
        <w:numPr>
          <w:ilvl w:val="1"/>
          <w:numId w:val="205"/>
        </w:numPr>
      </w:pPr>
      <w:r>
        <w:t>Výstupem plán nákupu a výroby</w:t>
      </w:r>
    </w:p>
    <w:p w14:paraId="10420760" w14:textId="77777777" w:rsidR="00A83BB6" w:rsidRDefault="00A83BB6" w:rsidP="006307AA">
      <w:pPr>
        <w:pStyle w:val="Odstavecseseznamem"/>
        <w:numPr>
          <w:ilvl w:val="1"/>
          <w:numId w:val="205"/>
        </w:numPr>
      </w:pPr>
      <w:r>
        <w:t>Řízení požadavků formou minimální zásoby</w:t>
      </w:r>
    </w:p>
    <w:p w14:paraId="50219BA8" w14:textId="77777777" w:rsidR="00A83BB6" w:rsidRDefault="00A83BB6" w:rsidP="006307AA">
      <w:pPr>
        <w:pStyle w:val="Odstavecseseznamem"/>
        <w:numPr>
          <w:ilvl w:val="1"/>
          <w:numId w:val="205"/>
        </w:numPr>
      </w:pPr>
      <w:r>
        <w:t>Výrobní kapacity neomezené</w:t>
      </w:r>
    </w:p>
    <w:p w14:paraId="345D5532" w14:textId="77777777" w:rsidR="00A83BB6" w:rsidRDefault="00A83BB6" w:rsidP="006307AA">
      <w:pPr>
        <w:pStyle w:val="Odstavecseseznamem"/>
        <w:numPr>
          <w:ilvl w:val="0"/>
          <w:numId w:val="205"/>
        </w:numPr>
      </w:pPr>
      <w:r>
        <w:t>MRP II</w:t>
      </w:r>
    </w:p>
    <w:p w14:paraId="7B9A3ED8" w14:textId="77777777" w:rsidR="00A83BB6" w:rsidRDefault="00A83BB6" w:rsidP="006307AA">
      <w:pPr>
        <w:pStyle w:val="Odstavecseseznamem"/>
        <w:numPr>
          <w:ilvl w:val="1"/>
          <w:numId w:val="205"/>
        </w:numPr>
      </w:pPr>
      <w:r>
        <w:lastRenderedPageBreak/>
        <w:t>Rozšíření MRP o kapacitní plánování zdrojů</w:t>
      </w:r>
    </w:p>
    <w:p w14:paraId="6769E2F2" w14:textId="77777777" w:rsidR="00A83BB6" w:rsidRDefault="00A83BB6" w:rsidP="00A83BB6">
      <w:pPr>
        <w:pStyle w:val="Nadpis4"/>
      </w:pPr>
      <w:r>
        <w:t>APS</w:t>
      </w:r>
    </w:p>
    <w:p w14:paraId="64344F21" w14:textId="77777777" w:rsidR="00A83BB6" w:rsidRDefault="00A83BB6" w:rsidP="006307AA">
      <w:pPr>
        <w:pStyle w:val="Odstavecseseznamem"/>
        <w:numPr>
          <w:ilvl w:val="0"/>
          <w:numId w:val="207"/>
        </w:numPr>
      </w:pPr>
      <w:r>
        <w:t>Advanced Planning &amp; Scheduling.</w:t>
      </w:r>
    </w:p>
    <w:p w14:paraId="45CC906F" w14:textId="77777777" w:rsidR="00A83BB6" w:rsidRDefault="00A83BB6" w:rsidP="006307AA">
      <w:pPr>
        <w:pStyle w:val="Odstavecseseznamem"/>
        <w:numPr>
          <w:ilvl w:val="0"/>
          <w:numId w:val="207"/>
        </w:numPr>
      </w:pPr>
      <w:r>
        <w:t>Systém pokročilého plánování v prostředí s omezenou kapacitou</w:t>
      </w:r>
    </w:p>
    <w:p w14:paraId="53CDDE4C" w14:textId="77777777" w:rsidR="00A83BB6" w:rsidRDefault="00A83BB6" w:rsidP="006307AA">
      <w:pPr>
        <w:pStyle w:val="Odstavecseseznamem"/>
        <w:numPr>
          <w:ilvl w:val="0"/>
          <w:numId w:val="207"/>
        </w:numPr>
      </w:pPr>
      <w:r>
        <w:t>V prostředí s omezenou kapacitou umožňuje zjednodušit, zlepšit a řádově zrychlit činnosti v oblasti (detailního) plánování výroby.</w:t>
      </w:r>
    </w:p>
    <w:p w14:paraId="1BD5D9A3" w14:textId="77777777" w:rsidR="00A83BB6" w:rsidRDefault="00A83BB6" w:rsidP="006307AA">
      <w:pPr>
        <w:pStyle w:val="Odstavecseseznamem"/>
        <w:numPr>
          <w:ilvl w:val="0"/>
          <w:numId w:val="207"/>
        </w:numPr>
      </w:pPr>
      <w:r>
        <w:t>Ostatní systémy nenabízejí funkce, které umožní s dostatečnou rychlostí a citlivostí sestavovat plány, jež by byly proveditelné, optimalizované a s výhodou skutečně použitelné pro řízení.</w:t>
      </w:r>
    </w:p>
    <w:p w14:paraId="760AF563" w14:textId="77777777" w:rsidR="00A83BB6" w:rsidRDefault="00A83BB6" w:rsidP="00A83BB6">
      <w:pPr>
        <w:pStyle w:val="Nadpis4"/>
      </w:pPr>
      <w:r>
        <w:t>SCM</w:t>
      </w:r>
    </w:p>
    <w:p w14:paraId="1D74D97E" w14:textId="77777777" w:rsidR="00A83BB6" w:rsidRDefault="00A83BB6" w:rsidP="006307AA">
      <w:pPr>
        <w:pStyle w:val="Odstavecseseznamem"/>
        <w:numPr>
          <w:ilvl w:val="0"/>
          <w:numId w:val="208"/>
        </w:numPr>
      </w:pPr>
      <w:r>
        <w:t>Supply Chain Management.</w:t>
      </w:r>
    </w:p>
    <w:p w14:paraId="26C87A70" w14:textId="77777777" w:rsidR="00A83BB6" w:rsidRDefault="00A83BB6" w:rsidP="006307AA">
      <w:pPr>
        <w:pStyle w:val="Odstavecseseznamem"/>
        <w:numPr>
          <w:ilvl w:val="0"/>
          <w:numId w:val="208"/>
        </w:numPr>
      </w:pPr>
      <w:r>
        <w:t>Řízení dodavatelských řetězců</w:t>
      </w:r>
    </w:p>
    <w:p w14:paraId="740DCEFC" w14:textId="77777777" w:rsidR="00A83BB6" w:rsidRDefault="00A83BB6" w:rsidP="006307AA">
      <w:pPr>
        <w:pStyle w:val="Odstavecseseznamem"/>
        <w:numPr>
          <w:ilvl w:val="0"/>
          <w:numId w:val="208"/>
        </w:numPr>
      </w:pPr>
      <w:r>
        <w:t>Souhrn systémů, prostředků a postupů, sloužících ke koordinaci materiálů, výrobků, služeb, informací a financí, které plynou od dodavatelů surovin přes zpracovatele, výrobce, velkoobchodníky a maloobchodníky až ke spotřebitelům.</w:t>
      </w:r>
    </w:p>
    <w:p w14:paraId="50CA9182" w14:textId="77777777" w:rsidR="00A83BB6" w:rsidRDefault="00A83BB6" w:rsidP="006307AA">
      <w:pPr>
        <w:pStyle w:val="Odstavecseseznamem"/>
        <w:numPr>
          <w:ilvl w:val="0"/>
          <w:numId w:val="208"/>
        </w:numPr>
      </w:pPr>
      <w:r>
        <w:t>Systémy SCM pomáhají zefektivnit využití všech zdrojů vstupujících do procesu (dodání výrobků/služeb, rychlost procesu, minimalizace prostojů a nulové ztráty.</w:t>
      </w:r>
    </w:p>
    <w:p w14:paraId="090A7369" w14:textId="77777777" w:rsidR="00D314E7" w:rsidRDefault="00A83BB6" w:rsidP="00A83BB6">
      <w:r w:rsidRPr="001D0704">
        <w:rPr>
          <w:b/>
          <w:bCs/>
        </w:rPr>
        <w:t>Just in Time</w:t>
      </w:r>
      <w:r>
        <w:t xml:space="preserve"> – Strategie držení zásob, která může vést ke zlepšení návratnosti investic, kvality a efektivnosti výroby a prodeje. </w:t>
      </w:r>
    </w:p>
    <w:p w14:paraId="063CFABA" w14:textId="4B3EC01E" w:rsidR="00A83BB6" w:rsidRDefault="00D314E7" w:rsidP="006307AA">
      <w:pPr>
        <w:pStyle w:val="Odstavecseseznamem"/>
        <w:numPr>
          <w:ilvl w:val="0"/>
          <w:numId w:val="389"/>
        </w:numPr>
      </w:pPr>
      <w:r>
        <w:t xml:space="preserve">(+) </w:t>
      </w:r>
      <w:r w:rsidR="00A83BB6">
        <w:t>Sn</w:t>
      </w:r>
      <w:r>
        <w:t>í</w:t>
      </w:r>
      <w:r w:rsidR="00A83BB6">
        <w:t>ž</w:t>
      </w:r>
      <w:r>
        <w:t>í</w:t>
      </w:r>
      <w:r w:rsidR="00A83BB6">
        <w:t xml:space="preserve"> požadavky na skladovací prostory.</w:t>
      </w:r>
    </w:p>
    <w:p w14:paraId="65C9588F" w14:textId="23B09A58" w:rsidR="00D314E7" w:rsidRDefault="00D314E7" w:rsidP="006307AA">
      <w:pPr>
        <w:pStyle w:val="Odstavecseseznamem"/>
        <w:numPr>
          <w:ilvl w:val="0"/>
          <w:numId w:val="389"/>
        </w:numPr>
      </w:pPr>
      <w:r>
        <w:t>(-) Nízká odolnost vůči vnějším zásahům</w:t>
      </w:r>
    </w:p>
    <w:p w14:paraId="6C6B6485" w14:textId="77777777" w:rsidR="00A83BB6" w:rsidRDefault="00A83BB6" w:rsidP="00A83BB6">
      <w:pPr>
        <w:pStyle w:val="Nadpis4"/>
      </w:pPr>
      <w:r>
        <w:t>ERP (ERP II)</w:t>
      </w:r>
    </w:p>
    <w:p w14:paraId="6EFC2FEF" w14:textId="77777777" w:rsidR="00A83BB6" w:rsidRDefault="00A83BB6" w:rsidP="006307AA">
      <w:pPr>
        <w:pStyle w:val="Odstavecseseznamem"/>
        <w:numPr>
          <w:ilvl w:val="0"/>
          <w:numId w:val="209"/>
        </w:numPr>
      </w:pPr>
      <w:r>
        <w:t>Enterprise Resource Plannig</w:t>
      </w:r>
    </w:p>
    <w:p w14:paraId="5BC7DA22" w14:textId="11D1D357" w:rsidR="00A83BB6" w:rsidRDefault="00A83BB6" w:rsidP="006307AA">
      <w:pPr>
        <w:pStyle w:val="Odstavecseseznamem"/>
        <w:numPr>
          <w:ilvl w:val="0"/>
          <w:numId w:val="209"/>
        </w:numPr>
      </w:pPr>
      <w:r>
        <w:t xml:space="preserve">Účinný nástroj, který je schopen pokrýt plánování a řízení </w:t>
      </w:r>
      <w:r w:rsidRPr="002F21C8">
        <w:rPr>
          <w:b/>
          <w:bCs/>
        </w:rPr>
        <w:t>všech podnikových procesů</w:t>
      </w:r>
      <w:r>
        <w:t>, a to na všech úrovních od strategické až po operativní.</w:t>
      </w:r>
    </w:p>
    <w:p w14:paraId="39A573F7" w14:textId="528F013D" w:rsidR="002F21C8" w:rsidRDefault="002F21C8" w:rsidP="006307AA">
      <w:pPr>
        <w:pStyle w:val="Odstavecseseznamem"/>
        <w:numPr>
          <w:ilvl w:val="0"/>
          <w:numId w:val="209"/>
        </w:numPr>
      </w:pPr>
      <w:r>
        <w:t>Je to jádro podniku – centrum – na toto se napojují ostatní systémy</w:t>
      </w:r>
      <w:r w:rsidR="00590997">
        <w:t xml:space="preserve"> (specializované)</w:t>
      </w:r>
    </w:p>
    <w:p w14:paraId="532F6BDB" w14:textId="2870BC29" w:rsidR="00276129" w:rsidRDefault="00276129" w:rsidP="006307AA">
      <w:pPr>
        <w:pStyle w:val="Odstavecseseznamem"/>
        <w:numPr>
          <w:ilvl w:val="1"/>
          <w:numId w:val="209"/>
        </w:numPr>
      </w:pPr>
      <w:r>
        <w:t>Existuje nějaká hlavní DB, se kterou ERP pracuje – provádí nad ní analýzy, poskytuje data uživatelům</w:t>
      </w:r>
    </w:p>
    <w:p w14:paraId="276E17BA" w14:textId="635CB03C" w:rsidR="00276129" w:rsidRPr="00276129" w:rsidRDefault="00AB0D1A" w:rsidP="006307AA">
      <w:pPr>
        <w:pStyle w:val="Odstavecseseznamem"/>
        <w:widowControl w:val="0"/>
        <w:numPr>
          <w:ilvl w:val="0"/>
          <w:numId w:val="209"/>
        </w:numPr>
      </w:pPr>
      <w:r>
        <w:rPr>
          <w:rFonts w:eastAsia="Calibri"/>
        </w:rPr>
        <w:t>Může o</w:t>
      </w:r>
      <w:r w:rsidR="005D5964" w:rsidRPr="005D5964">
        <w:rPr>
          <w:rFonts w:eastAsia="Calibri"/>
        </w:rPr>
        <w:t>bsahuje oblasti jako</w:t>
      </w:r>
      <w:r w:rsidR="00276129">
        <w:rPr>
          <w:rFonts w:eastAsia="Calibri"/>
        </w:rPr>
        <w:t>:</w:t>
      </w:r>
    </w:p>
    <w:p w14:paraId="40319A2F" w14:textId="6AF35FA4" w:rsidR="00276129" w:rsidRPr="00276129" w:rsidRDefault="00276129" w:rsidP="006307AA">
      <w:pPr>
        <w:pStyle w:val="Odstavecseseznamem"/>
        <w:widowControl w:val="0"/>
        <w:numPr>
          <w:ilvl w:val="1"/>
          <w:numId w:val="209"/>
        </w:numPr>
      </w:pPr>
      <w:r w:rsidRPr="005D5964">
        <w:rPr>
          <w:rFonts w:eastAsia="Calibri"/>
        </w:rPr>
        <w:t>P</w:t>
      </w:r>
      <w:r w:rsidR="005D5964" w:rsidRPr="005D5964">
        <w:rPr>
          <w:rFonts w:eastAsia="Calibri"/>
        </w:rPr>
        <w:t>rodej</w:t>
      </w:r>
      <w:r>
        <w:rPr>
          <w:rFonts w:eastAsia="Calibri"/>
        </w:rPr>
        <w:t xml:space="preserve"> – obsahuje data o objednávkách, zákaznících, trackování, platby</w:t>
      </w:r>
    </w:p>
    <w:p w14:paraId="0373F5C1" w14:textId="0BE53498" w:rsidR="00276129" w:rsidRPr="00276129" w:rsidRDefault="00276129" w:rsidP="006307AA">
      <w:pPr>
        <w:pStyle w:val="Odstavecseseznamem"/>
        <w:widowControl w:val="0"/>
        <w:numPr>
          <w:ilvl w:val="1"/>
          <w:numId w:val="209"/>
        </w:numPr>
      </w:pPr>
      <w:r w:rsidRPr="005D5964">
        <w:rPr>
          <w:rFonts w:eastAsia="Calibri"/>
        </w:rPr>
        <w:t>N</w:t>
      </w:r>
      <w:r w:rsidR="005D5964" w:rsidRPr="005D5964">
        <w:rPr>
          <w:rFonts w:eastAsia="Calibri"/>
        </w:rPr>
        <w:t>ákup</w:t>
      </w:r>
    </w:p>
    <w:p w14:paraId="7816301F" w14:textId="2D73100C" w:rsidR="002939DA" w:rsidRPr="002939DA" w:rsidRDefault="00276129" w:rsidP="006307AA">
      <w:pPr>
        <w:pStyle w:val="Odstavecseseznamem"/>
        <w:widowControl w:val="0"/>
        <w:numPr>
          <w:ilvl w:val="1"/>
          <w:numId w:val="209"/>
        </w:numPr>
      </w:pPr>
      <w:r w:rsidRPr="005D5964">
        <w:rPr>
          <w:rFonts w:eastAsia="Calibri"/>
        </w:rPr>
        <w:t>V</w:t>
      </w:r>
      <w:r w:rsidR="005D5964" w:rsidRPr="005D5964">
        <w:rPr>
          <w:rFonts w:eastAsia="Calibri"/>
        </w:rPr>
        <w:t>ýroba</w:t>
      </w:r>
      <w:r w:rsidR="00CA062D">
        <w:rPr>
          <w:rFonts w:eastAsia="Calibri"/>
        </w:rPr>
        <w:t xml:space="preserve"> – plánování, řízení kapacit, materiál</w:t>
      </w:r>
    </w:p>
    <w:p w14:paraId="323B7A3F" w14:textId="18D73306" w:rsidR="002939DA" w:rsidRPr="00276129" w:rsidRDefault="002939DA" w:rsidP="006307AA">
      <w:pPr>
        <w:pStyle w:val="Odstavecseseznamem"/>
        <w:widowControl w:val="0"/>
        <w:numPr>
          <w:ilvl w:val="1"/>
          <w:numId w:val="209"/>
        </w:numPr>
      </w:pPr>
      <w:r>
        <w:rPr>
          <w:rFonts w:eastAsia="Calibri"/>
        </w:rPr>
        <w:t>Sklady</w:t>
      </w:r>
      <w:r w:rsidR="005C1567">
        <w:rPr>
          <w:rFonts w:eastAsia="Calibri"/>
        </w:rPr>
        <w:t xml:space="preserve"> – kontrola zásob apod.</w:t>
      </w:r>
      <w:r w:rsidR="006D05D3">
        <w:rPr>
          <w:rFonts w:eastAsia="Calibri"/>
        </w:rPr>
        <w:t xml:space="preserve"> </w:t>
      </w:r>
    </w:p>
    <w:p w14:paraId="09E15840" w14:textId="29FAE80B" w:rsidR="00276129" w:rsidRPr="00276129" w:rsidRDefault="00276129" w:rsidP="006307AA">
      <w:pPr>
        <w:pStyle w:val="Odstavecseseznamem"/>
        <w:widowControl w:val="0"/>
        <w:numPr>
          <w:ilvl w:val="1"/>
          <w:numId w:val="209"/>
        </w:numPr>
      </w:pPr>
      <w:r w:rsidRPr="005D5964">
        <w:rPr>
          <w:rFonts w:eastAsia="Calibri"/>
        </w:rPr>
        <w:t>F</w:t>
      </w:r>
      <w:r w:rsidR="005D5964" w:rsidRPr="005D5964">
        <w:rPr>
          <w:rFonts w:eastAsia="Calibri"/>
        </w:rPr>
        <w:t>inance</w:t>
      </w:r>
      <w:r w:rsidR="00FF34B3">
        <w:rPr>
          <w:rFonts w:eastAsia="Calibri"/>
        </w:rPr>
        <w:t xml:space="preserve"> – investice, finanční „zdraví“</w:t>
      </w:r>
    </w:p>
    <w:p w14:paraId="1B17F566" w14:textId="5BA0A4DF" w:rsidR="00276129" w:rsidRPr="00276129" w:rsidRDefault="00276129" w:rsidP="006307AA">
      <w:pPr>
        <w:pStyle w:val="Odstavecseseznamem"/>
        <w:widowControl w:val="0"/>
        <w:numPr>
          <w:ilvl w:val="1"/>
          <w:numId w:val="209"/>
        </w:numPr>
      </w:pPr>
      <w:r w:rsidRPr="005D5964">
        <w:rPr>
          <w:rFonts w:eastAsia="Calibri"/>
        </w:rPr>
        <w:t>C</w:t>
      </w:r>
      <w:r w:rsidR="005D5964" w:rsidRPr="005D5964">
        <w:rPr>
          <w:rFonts w:eastAsia="Calibri"/>
        </w:rPr>
        <w:t>ontrolling</w:t>
      </w:r>
    </w:p>
    <w:p w14:paraId="093AFA97" w14:textId="75E1E322" w:rsidR="005D5964" w:rsidRPr="00AB0D1A" w:rsidRDefault="00AB0D1A" w:rsidP="006307AA">
      <w:pPr>
        <w:pStyle w:val="Odstavecseseznamem"/>
        <w:widowControl w:val="0"/>
        <w:numPr>
          <w:ilvl w:val="1"/>
          <w:numId w:val="209"/>
        </w:numPr>
      </w:pPr>
      <w:r>
        <w:rPr>
          <w:rFonts w:eastAsia="Calibri"/>
        </w:rPr>
        <w:t>L</w:t>
      </w:r>
      <w:r w:rsidR="003A10F2">
        <w:rPr>
          <w:rFonts w:eastAsia="Calibri"/>
        </w:rPr>
        <w:t>idi</w:t>
      </w:r>
    </w:p>
    <w:p w14:paraId="1A2D9F45" w14:textId="65922FF7" w:rsidR="00425295" w:rsidRDefault="00AB0D1A" w:rsidP="006307AA">
      <w:pPr>
        <w:pStyle w:val="Odstavecseseznamem"/>
        <w:widowControl w:val="0"/>
        <w:numPr>
          <w:ilvl w:val="1"/>
          <w:numId w:val="209"/>
        </w:numPr>
      </w:pPr>
      <w:r>
        <w:rPr>
          <w:rFonts w:eastAsia="Calibri"/>
        </w:rPr>
        <w:t xml:space="preserve">Účetnictví </w:t>
      </w:r>
    </w:p>
    <w:p w14:paraId="1D08435D" w14:textId="77777777" w:rsidR="00A83BB6" w:rsidRDefault="00A83BB6" w:rsidP="006307AA">
      <w:pPr>
        <w:pStyle w:val="Odstavecseseznamem"/>
        <w:numPr>
          <w:ilvl w:val="0"/>
          <w:numId w:val="209"/>
        </w:numPr>
      </w:pPr>
      <w:r>
        <w:t>ERP II – více procesů</w:t>
      </w:r>
    </w:p>
    <w:p w14:paraId="610D07AC" w14:textId="77777777" w:rsidR="00A83BB6" w:rsidRDefault="00A83BB6" w:rsidP="006307AA">
      <w:pPr>
        <w:pStyle w:val="Odstavecseseznamem"/>
        <w:numPr>
          <w:ilvl w:val="0"/>
          <w:numId w:val="209"/>
        </w:numPr>
      </w:pPr>
      <w:r>
        <w:t>Nejdůležitější vlastnosti:</w:t>
      </w:r>
    </w:p>
    <w:p w14:paraId="4BEC36DD" w14:textId="77777777" w:rsidR="00A83BB6" w:rsidRDefault="00A83BB6" w:rsidP="006307AA">
      <w:pPr>
        <w:pStyle w:val="Odstavecseseznamem"/>
        <w:numPr>
          <w:ilvl w:val="1"/>
          <w:numId w:val="209"/>
        </w:numPr>
      </w:pPr>
      <w:r>
        <w:t>Automatizace a integrace hlavních podnikových procesů.</w:t>
      </w:r>
    </w:p>
    <w:p w14:paraId="40018CE9" w14:textId="77777777" w:rsidR="00A83BB6" w:rsidRDefault="00A83BB6" w:rsidP="006307AA">
      <w:pPr>
        <w:pStyle w:val="Odstavecseseznamem"/>
        <w:numPr>
          <w:ilvl w:val="1"/>
          <w:numId w:val="209"/>
        </w:numPr>
      </w:pPr>
      <w:r>
        <w:t>Sdílení dat, postupů a jejich standardizace přes celý podnik.</w:t>
      </w:r>
    </w:p>
    <w:p w14:paraId="16878B35" w14:textId="77777777" w:rsidR="00A83BB6" w:rsidRDefault="00A83BB6" w:rsidP="006307AA">
      <w:pPr>
        <w:pStyle w:val="Odstavecseseznamem"/>
        <w:numPr>
          <w:ilvl w:val="1"/>
          <w:numId w:val="209"/>
        </w:numPr>
      </w:pPr>
      <w:r>
        <w:t>Vytváření a zpřístupňování informací v reálném čase;</w:t>
      </w:r>
    </w:p>
    <w:p w14:paraId="68F42B72" w14:textId="5901DBF2" w:rsidR="00A83BB6" w:rsidRDefault="00A83BB6" w:rsidP="006307AA">
      <w:pPr>
        <w:pStyle w:val="Odstavecseseznamem"/>
        <w:numPr>
          <w:ilvl w:val="1"/>
          <w:numId w:val="209"/>
        </w:numPr>
      </w:pPr>
      <w:r>
        <w:t>Schopnost zpracovávat historická data.</w:t>
      </w:r>
    </w:p>
    <w:p w14:paraId="375FB31F" w14:textId="4B364468" w:rsidR="002E3050" w:rsidRDefault="002E3050" w:rsidP="006307AA">
      <w:pPr>
        <w:pStyle w:val="Odstavecseseznamem"/>
        <w:numPr>
          <w:ilvl w:val="1"/>
          <w:numId w:val="209"/>
        </w:numPr>
      </w:pPr>
      <w:r>
        <w:t>Holistický přístup k řešení ERP koncepce</w:t>
      </w:r>
    </w:p>
    <w:p w14:paraId="7A33A148" w14:textId="7970D944" w:rsidR="00A83BB6" w:rsidRDefault="00A83BB6" w:rsidP="00A83BB6">
      <w:pPr>
        <w:pStyle w:val="Odstavecseseznamem"/>
        <w:ind w:left="1440"/>
      </w:pPr>
      <w:r w:rsidRPr="00EF5FFE">
        <w:rPr>
          <w:noProof/>
        </w:rPr>
        <w:lastRenderedPageBreak/>
        <w:drawing>
          <wp:inline distT="0" distB="0" distL="0" distR="0" wp14:anchorId="5061432B" wp14:editId="0A1EE621">
            <wp:extent cx="3351806" cy="1007138"/>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371537" cy="1013067"/>
                    </a:xfrm>
                    <a:prstGeom prst="rect">
                      <a:avLst/>
                    </a:prstGeom>
                  </pic:spPr>
                </pic:pic>
              </a:graphicData>
            </a:graphic>
          </wp:inline>
        </w:drawing>
      </w:r>
    </w:p>
    <w:p w14:paraId="794BFA4A" w14:textId="1C0E64B0" w:rsidR="001239F8" w:rsidRDefault="001239F8" w:rsidP="001239F8">
      <w:pPr>
        <w:pStyle w:val="Odstavecseseznamem"/>
        <w:ind w:left="1440" w:firstLine="720"/>
      </w:pPr>
      <w:r>
        <w:t xml:space="preserve">   </w:t>
      </w:r>
      <w:r>
        <w:tab/>
      </w:r>
      <w:r>
        <w:tab/>
        <w:t>Koncept ERP II</w:t>
      </w:r>
    </w:p>
    <w:p w14:paraId="6F397A38" w14:textId="1EA16C7F" w:rsidR="00384670" w:rsidRDefault="00384670" w:rsidP="006307AA">
      <w:pPr>
        <w:pStyle w:val="Odstavecseseznamem"/>
        <w:numPr>
          <w:ilvl w:val="0"/>
          <w:numId w:val="390"/>
        </w:numPr>
      </w:pPr>
      <w:r>
        <w:t>ERP III – zaměření na zákazníka – úzké propojení se zákazníkem a potencionálním zákazníkem, integrace sociálních sítí</w:t>
      </w:r>
    </w:p>
    <w:p w14:paraId="31CC0B05" w14:textId="77777777" w:rsidR="00A348BD" w:rsidRDefault="00A348BD" w:rsidP="00A348BD"/>
    <w:p w14:paraId="29BF4470" w14:textId="77777777" w:rsidR="00A83BB6" w:rsidRDefault="00A83BB6" w:rsidP="00A83BB6">
      <w:pPr>
        <w:pStyle w:val="Nadpis4"/>
      </w:pPr>
      <w:r>
        <w:t>CRM</w:t>
      </w:r>
    </w:p>
    <w:p w14:paraId="29B14B24" w14:textId="77777777" w:rsidR="00A83BB6" w:rsidRDefault="00A83BB6" w:rsidP="006307AA">
      <w:pPr>
        <w:pStyle w:val="Odstavecseseznamem"/>
        <w:numPr>
          <w:ilvl w:val="0"/>
          <w:numId w:val="210"/>
        </w:numPr>
      </w:pPr>
      <w:r>
        <w:t>Customer Relationship Management</w:t>
      </w:r>
    </w:p>
    <w:p w14:paraId="119C5E60" w14:textId="77777777" w:rsidR="00A83BB6" w:rsidRDefault="00A83BB6" w:rsidP="006307AA">
      <w:pPr>
        <w:pStyle w:val="Odstavecseseznamem"/>
        <w:numPr>
          <w:ilvl w:val="0"/>
          <w:numId w:val="210"/>
        </w:numPr>
      </w:pPr>
      <w:r>
        <w:t>Obecně používaný pojem pro systémy podporující řízení vztahů se zákazníky</w:t>
      </w:r>
    </w:p>
    <w:p w14:paraId="36DD487D" w14:textId="77777777" w:rsidR="00A83BB6" w:rsidRDefault="00A83BB6" w:rsidP="006307AA">
      <w:pPr>
        <w:pStyle w:val="Odstavecseseznamem"/>
        <w:numPr>
          <w:ilvl w:val="1"/>
          <w:numId w:val="210"/>
        </w:numPr>
      </w:pPr>
      <w:r>
        <w:t xml:space="preserve">systémy podporující řízení celého cyklu kontaktu se zákazníkem, </w:t>
      </w:r>
    </w:p>
    <w:p w14:paraId="6232C56A" w14:textId="77777777" w:rsidR="00A83BB6" w:rsidRDefault="00A83BB6" w:rsidP="006307AA">
      <w:pPr>
        <w:pStyle w:val="Odstavecseseznamem"/>
        <w:numPr>
          <w:ilvl w:val="1"/>
          <w:numId w:val="210"/>
        </w:numPr>
      </w:pPr>
      <w:r>
        <w:t>systémy podporující efektivní koordinaci vazeb na zákazníka,</w:t>
      </w:r>
    </w:p>
    <w:p w14:paraId="50CC63D3" w14:textId="77777777" w:rsidR="00A83BB6" w:rsidRDefault="00A83BB6" w:rsidP="006307AA">
      <w:pPr>
        <w:pStyle w:val="Odstavecseseznamem"/>
        <w:numPr>
          <w:ilvl w:val="1"/>
          <w:numId w:val="210"/>
        </w:numPr>
      </w:pPr>
      <w:r>
        <w:t>systémy podporující péči o zákazníka.</w:t>
      </w:r>
    </w:p>
    <w:p w14:paraId="4C1E7A35" w14:textId="12CD2C59" w:rsidR="00A83BB6" w:rsidRDefault="00A83BB6" w:rsidP="006307AA">
      <w:pPr>
        <w:pStyle w:val="Odstavecseseznamem"/>
        <w:numPr>
          <w:ilvl w:val="0"/>
          <w:numId w:val="210"/>
        </w:numPr>
      </w:pPr>
      <w:r>
        <w:t>CRM se dotýká prodeje, servisu i marketingu s cílem udržet zákazníka spokojeného.</w:t>
      </w:r>
    </w:p>
    <w:p w14:paraId="642B0A87" w14:textId="077BF1EC" w:rsidR="006D05D3" w:rsidRDefault="006D05D3" w:rsidP="006307AA">
      <w:pPr>
        <w:pStyle w:val="Odstavecseseznamem"/>
        <w:numPr>
          <w:ilvl w:val="0"/>
          <w:numId w:val="210"/>
        </w:numPr>
      </w:pPr>
      <w:r>
        <w:t>Obsahuje</w:t>
      </w:r>
    </w:p>
    <w:p w14:paraId="38FC9ECF" w14:textId="339E2432" w:rsidR="006D05D3" w:rsidRDefault="006D05D3" w:rsidP="006307AA">
      <w:pPr>
        <w:pStyle w:val="Odstavecseseznamem"/>
        <w:numPr>
          <w:ilvl w:val="1"/>
          <w:numId w:val="210"/>
        </w:numPr>
      </w:pPr>
      <w:r>
        <w:t>Informace o zákaznících</w:t>
      </w:r>
    </w:p>
    <w:p w14:paraId="54DF518D" w14:textId="08051E41" w:rsidR="006D05D3" w:rsidRDefault="006D05D3" w:rsidP="006307AA">
      <w:pPr>
        <w:pStyle w:val="Odstavecseseznamem"/>
        <w:numPr>
          <w:ilvl w:val="1"/>
          <w:numId w:val="210"/>
        </w:numPr>
      </w:pPr>
      <w:r>
        <w:t>Historii nákupů</w:t>
      </w:r>
    </w:p>
    <w:p w14:paraId="47664AF4" w14:textId="4ED46D27" w:rsidR="006D05D3" w:rsidRDefault="006D05D3" w:rsidP="006307AA">
      <w:pPr>
        <w:pStyle w:val="Odstavecseseznamem"/>
        <w:numPr>
          <w:ilvl w:val="1"/>
          <w:numId w:val="210"/>
        </w:numPr>
      </w:pPr>
      <w:r>
        <w:t>Práce s leady (potenciální zákazník)</w:t>
      </w:r>
    </w:p>
    <w:p w14:paraId="466C4DB4" w14:textId="04A5F9E5" w:rsidR="007310FC" w:rsidRDefault="007310FC" w:rsidP="006307AA">
      <w:pPr>
        <w:pStyle w:val="Odstavecseseznamem"/>
        <w:numPr>
          <w:ilvl w:val="0"/>
          <w:numId w:val="210"/>
        </w:numPr>
      </w:pPr>
      <w:r>
        <w:t>Na základě těchto dat můžeme předvídat finance – kolik zákazníků budeme mít atd.</w:t>
      </w:r>
    </w:p>
    <w:p w14:paraId="289067AA" w14:textId="71FC7E28" w:rsidR="003E3A95" w:rsidRDefault="003E3A95" w:rsidP="003E3A95"/>
    <w:p w14:paraId="7E80A7BC" w14:textId="66158CA2" w:rsidR="003E3A95" w:rsidRDefault="003E3A95" w:rsidP="003E3A95">
      <w:r>
        <w:t>xRM – x může znamenat cokoliv – řízení jakýchkoliv vztahů</w:t>
      </w:r>
    </w:p>
    <w:p w14:paraId="63C1218E" w14:textId="6DE24939" w:rsidR="003E3A95" w:rsidRPr="00F325D8" w:rsidRDefault="003E3A95" w:rsidP="006307AA">
      <w:pPr>
        <w:pStyle w:val="Odstavecseseznamem"/>
        <w:numPr>
          <w:ilvl w:val="0"/>
          <w:numId w:val="390"/>
        </w:numPr>
      </w:pPr>
      <w:r>
        <w:t>Nejedná se jen o systém, ale o strategii přístupu k vybudování jednotného systému, který propojuje různé aspekty organizace</w:t>
      </w:r>
    </w:p>
    <w:p w14:paraId="484313F4" w14:textId="67BD5929" w:rsidR="00A83BB6" w:rsidRDefault="00A83BB6" w:rsidP="00A83BB6"/>
    <w:p w14:paraId="66125621" w14:textId="4A286D5E" w:rsidR="0039070E" w:rsidRPr="00F325D8" w:rsidRDefault="0039070E" w:rsidP="00A83BB6">
      <w:r>
        <w:t>IS z pohledu dat a informací:</w:t>
      </w:r>
    </w:p>
    <w:p w14:paraId="5821042D" w14:textId="1655E499" w:rsidR="00975D4E" w:rsidRDefault="00147870" w:rsidP="007D04BB">
      <w:pPr>
        <w:pStyle w:val="Nadpis4"/>
      </w:pPr>
      <w:r>
        <w:t xml:space="preserve">DMS </w:t>
      </w:r>
      <w:r w:rsidR="007D04BB">
        <w:t>–</w:t>
      </w:r>
      <w:r>
        <w:t xml:space="preserve"> Document Management Systems.</w:t>
      </w:r>
    </w:p>
    <w:p w14:paraId="05AA07FF" w14:textId="1D31E912" w:rsidR="00975D4E" w:rsidRDefault="00147870" w:rsidP="007D04BB">
      <w:r>
        <w:t>Systémy určené ke správě dokumentů (nejen uložení souboru) s funkčností pro:</w:t>
      </w:r>
    </w:p>
    <w:p w14:paraId="67016659" w14:textId="77777777" w:rsidR="00975D4E" w:rsidRPr="007D04BB" w:rsidRDefault="00147870" w:rsidP="006307AA">
      <w:pPr>
        <w:widowControl w:val="0"/>
        <w:numPr>
          <w:ilvl w:val="0"/>
          <w:numId w:val="65"/>
        </w:numPr>
      </w:pPr>
      <w:r w:rsidRPr="007D04BB">
        <w:rPr>
          <w:rFonts w:eastAsia="Calibri"/>
        </w:rPr>
        <w:t>evidenci,</w:t>
      </w:r>
    </w:p>
    <w:p w14:paraId="3BC064AF" w14:textId="77777777" w:rsidR="00975D4E" w:rsidRPr="007D04BB" w:rsidRDefault="00147870" w:rsidP="006307AA">
      <w:pPr>
        <w:widowControl w:val="0"/>
        <w:numPr>
          <w:ilvl w:val="0"/>
          <w:numId w:val="65"/>
        </w:numPr>
      </w:pPr>
      <w:r w:rsidRPr="007D04BB">
        <w:rPr>
          <w:rFonts w:eastAsia="Calibri"/>
        </w:rPr>
        <w:t>archivaci,</w:t>
      </w:r>
    </w:p>
    <w:p w14:paraId="5EE36D2E" w14:textId="77777777" w:rsidR="00975D4E" w:rsidRPr="007D04BB" w:rsidRDefault="00147870" w:rsidP="006307AA">
      <w:pPr>
        <w:widowControl w:val="0"/>
        <w:numPr>
          <w:ilvl w:val="0"/>
          <w:numId w:val="65"/>
        </w:numPr>
      </w:pPr>
      <w:r w:rsidRPr="007D04BB">
        <w:rPr>
          <w:rFonts w:eastAsia="Calibri"/>
        </w:rPr>
        <w:t>verzování a zachycení historie,</w:t>
      </w:r>
    </w:p>
    <w:p w14:paraId="55E07538" w14:textId="77777777" w:rsidR="00975D4E" w:rsidRPr="007D04BB" w:rsidRDefault="00147870" w:rsidP="006307AA">
      <w:pPr>
        <w:widowControl w:val="0"/>
        <w:numPr>
          <w:ilvl w:val="0"/>
          <w:numId w:val="65"/>
        </w:numPr>
      </w:pPr>
      <w:r w:rsidRPr="007D04BB">
        <w:rPr>
          <w:rFonts w:eastAsia="Calibri"/>
        </w:rPr>
        <w:t>vyhledávání,</w:t>
      </w:r>
    </w:p>
    <w:p w14:paraId="1EFDDAAF" w14:textId="42D38D5F" w:rsidR="00975D4E" w:rsidRPr="007D04BB" w:rsidRDefault="00147870" w:rsidP="006307AA">
      <w:pPr>
        <w:widowControl w:val="0"/>
        <w:numPr>
          <w:ilvl w:val="0"/>
          <w:numId w:val="65"/>
        </w:numPr>
      </w:pPr>
      <w:r w:rsidRPr="007D04BB">
        <w:rPr>
          <w:rFonts w:eastAsia="Calibri"/>
        </w:rPr>
        <w:t>personalizace a přístupov</w:t>
      </w:r>
      <w:r w:rsidR="007D04BB">
        <w:rPr>
          <w:rFonts w:eastAsia="Calibri"/>
        </w:rPr>
        <w:t>á</w:t>
      </w:r>
      <w:r w:rsidRPr="007D04BB">
        <w:rPr>
          <w:rFonts w:eastAsia="Calibri"/>
        </w:rPr>
        <w:t xml:space="preserve"> práva,</w:t>
      </w:r>
    </w:p>
    <w:p w14:paraId="0BBB3049" w14:textId="77777777" w:rsidR="00975D4E" w:rsidRPr="007D04BB" w:rsidRDefault="00147870" w:rsidP="006307AA">
      <w:pPr>
        <w:widowControl w:val="0"/>
        <w:numPr>
          <w:ilvl w:val="0"/>
          <w:numId w:val="65"/>
        </w:numPr>
      </w:pPr>
      <w:r w:rsidRPr="007D04BB">
        <w:rPr>
          <w:rFonts w:eastAsia="Calibri"/>
        </w:rPr>
        <w:t>podpora definice životního cyklu,</w:t>
      </w:r>
    </w:p>
    <w:p w14:paraId="273829A7" w14:textId="6BC75C45" w:rsidR="00975D4E" w:rsidRPr="005D28E5" w:rsidRDefault="00147870" w:rsidP="006307AA">
      <w:pPr>
        <w:widowControl w:val="0"/>
        <w:numPr>
          <w:ilvl w:val="0"/>
          <w:numId w:val="65"/>
        </w:numPr>
      </w:pPr>
      <w:r w:rsidRPr="007D04BB">
        <w:rPr>
          <w:rFonts w:eastAsia="Calibri"/>
        </w:rPr>
        <w:t>možnost customizace.</w:t>
      </w:r>
      <w:r w:rsidR="005D28E5">
        <w:rPr>
          <w:rFonts w:eastAsia="Calibri"/>
        </w:rPr>
        <w:br/>
      </w:r>
    </w:p>
    <w:p w14:paraId="5A2BAD77" w14:textId="36E5C60E" w:rsidR="005D28E5" w:rsidRPr="007D04BB" w:rsidRDefault="005D28E5" w:rsidP="006307AA">
      <w:pPr>
        <w:widowControl w:val="0"/>
        <w:numPr>
          <w:ilvl w:val="0"/>
          <w:numId w:val="65"/>
        </w:numPr>
      </w:pPr>
      <w:r>
        <w:rPr>
          <w:rFonts w:eastAsia="Calibri"/>
        </w:rPr>
        <w:t>obsahuje záznamy operativního , obvykle dočasného charakteru</w:t>
      </w:r>
    </w:p>
    <w:p w14:paraId="30A2A9EF" w14:textId="72631C01" w:rsidR="00975D4E" w:rsidRDefault="00147870" w:rsidP="004F7751">
      <w:pPr>
        <w:pStyle w:val="Nadpis4"/>
      </w:pPr>
      <w:bookmarkStart w:id="72" w:name="_frrs2h323ca" w:colFirst="0" w:colLast="0"/>
      <w:bookmarkEnd w:id="72"/>
      <w:r>
        <w:t xml:space="preserve">CMS </w:t>
      </w:r>
      <w:r w:rsidR="007D04BB">
        <w:t>–</w:t>
      </w:r>
      <w:r>
        <w:t xml:space="preserve"> Content Management Systems</w:t>
      </w:r>
    </w:p>
    <w:p w14:paraId="6B5E0D7D" w14:textId="77777777" w:rsidR="00975D4E" w:rsidRPr="004F7751" w:rsidRDefault="00147870">
      <w:pPr>
        <w:widowControl w:val="0"/>
        <w:rPr>
          <w:rFonts w:eastAsia="Calibri"/>
        </w:rPr>
      </w:pPr>
      <w:r w:rsidRPr="004F7751">
        <w:rPr>
          <w:rFonts w:eastAsia="Calibri"/>
        </w:rPr>
        <w:t>Nadstavba systému správy dokumentů.</w:t>
      </w:r>
    </w:p>
    <w:p w14:paraId="1238622F" w14:textId="77777777" w:rsidR="00975D4E" w:rsidRPr="004F7751" w:rsidRDefault="00147870">
      <w:pPr>
        <w:widowControl w:val="0"/>
        <w:rPr>
          <w:rFonts w:eastAsia="Calibri"/>
        </w:rPr>
      </w:pPr>
      <w:r w:rsidRPr="004F7751">
        <w:rPr>
          <w:rFonts w:eastAsia="Calibri"/>
        </w:rPr>
        <w:t>Založeno na následujících principech:</w:t>
      </w:r>
    </w:p>
    <w:p w14:paraId="181B5C99" w14:textId="77777777" w:rsidR="00975D4E" w:rsidRPr="004F7751" w:rsidRDefault="00147870" w:rsidP="006307AA">
      <w:pPr>
        <w:widowControl w:val="0"/>
        <w:numPr>
          <w:ilvl w:val="0"/>
          <w:numId w:val="72"/>
        </w:numPr>
      </w:pPr>
      <w:r w:rsidRPr="004F7751">
        <w:rPr>
          <w:rFonts w:eastAsia="Calibri"/>
        </w:rPr>
        <w:t>Oddělení obsahu od formy – samotný obsah je doplněn metadaty a možností jednoduché transformace.</w:t>
      </w:r>
    </w:p>
    <w:p w14:paraId="6CBC23E9" w14:textId="77777777" w:rsidR="00975D4E" w:rsidRPr="004F7751" w:rsidRDefault="00147870" w:rsidP="006307AA">
      <w:pPr>
        <w:widowControl w:val="0"/>
        <w:numPr>
          <w:ilvl w:val="0"/>
          <w:numId w:val="72"/>
        </w:numPr>
      </w:pPr>
      <w:r w:rsidRPr="004F7751">
        <w:rPr>
          <w:rFonts w:eastAsia="Calibri"/>
        </w:rPr>
        <w:lastRenderedPageBreak/>
        <w:t>Opětovné použití obsahu – samotný obsah uložen jen jednou.</w:t>
      </w:r>
    </w:p>
    <w:p w14:paraId="08BA82AE" w14:textId="280337FB" w:rsidR="00975D4E" w:rsidRPr="0004400C" w:rsidRDefault="00147870" w:rsidP="006307AA">
      <w:pPr>
        <w:widowControl w:val="0"/>
        <w:numPr>
          <w:ilvl w:val="0"/>
          <w:numId w:val="72"/>
        </w:numPr>
      </w:pPr>
      <w:r w:rsidRPr="004F7751">
        <w:rPr>
          <w:rFonts w:eastAsia="Calibri"/>
        </w:rPr>
        <w:t>Definované procesy a pravidla – snížení chaosu v datech.</w:t>
      </w:r>
    </w:p>
    <w:p w14:paraId="1E875FD1" w14:textId="4A73A147" w:rsidR="0004400C" w:rsidRDefault="0004400C" w:rsidP="0004400C">
      <w:pPr>
        <w:widowControl w:val="0"/>
        <w:rPr>
          <w:rFonts w:eastAsia="Calibri"/>
        </w:rPr>
      </w:pPr>
    </w:p>
    <w:p w14:paraId="50FEFE27" w14:textId="2E868A9C" w:rsidR="0004400C" w:rsidRDefault="0004400C" w:rsidP="0004400C">
      <w:pPr>
        <w:pStyle w:val="Nadpis4"/>
      </w:pPr>
      <w:r>
        <w:t>DRMS – Document Record Management Systém</w:t>
      </w:r>
    </w:p>
    <w:p w14:paraId="1D1DB850" w14:textId="1855050B" w:rsidR="0004400C" w:rsidRDefault="0004400C" w:rsidP="006307AA">
      <w:pPr>
        <w:pStyle w:val="Odstavecseseznamem"/>
        <w:numPr>
          <w:ilvl w:val="0"/>
          <w:numId w:val="390"/>
        </w:numPr>
      </w:pPr>
      <w:r>
        <w:t>Specifický typ systému, spojovaný s tzv. „spisovou službou“</w:t>
      </w:r>
    </w:p>
    <w:p w14:paraId="10AF2CF3" w14:textId="166C4462" w:rsidR="0004400C" w:rsidRPr="0004400C" w:rsidRDefault="0004400C" w:rsidP="006307AA">
      <w:pPr>
        <w:pStyle w:val="Odstavecseseznamem"/>
        <w:numPr>
          <w:ilvl w:val="0"/>
          <w:numId w:val="390"/>
        </w:numPr>
      </w:pPr>
      <w:r>
        <w:t>Práce s dokumenty, která je přesně definována legislativou (dlouhodobá autenticita, dostupnost, čitelnost/zobrazitelnost a důvěryhodnost uloženého dokumentu</w:t>
      </w:r>
      <w:r w:rsidR="00424957">
        <w:t>)</w:t>
      </w:r>
    </w:p>
    <w:p w14:paraId="76340960" w14:textId="46FECF26" w:rsidR="00975D4E" w:rsidRDefault="00147870" w:rsidP="004F7751">
      <w:pPr>
        <w:pStyle w:val="Nadpis4"/>
      </w:pPr>
      <w:bookmarkStart w:id="73" w:name="_lvl7xp8ioww2" w:colFirst="0" w:colLast="0"/>
      <w:bookmarkEnd w:id="73"/>
      <w:r>
        <w:t xml:space="preserve">ECM </w:t>
      </w:r>
      <w:r w:rsidR="008D25B6">
        <w:t>–</w:t>
      </w:r>
      <w:r>
        <w:t xml:space="preserve"> Enterprise Content Management</w:t>
      </w:r>
    </w:p>
    <w:p w14:paraId="4558A29C" w14:textId="77777777" w:rsidR="00975D4E" w:rsidRPr="004F7751" w:rsidRDefault="00147870">
      <w:pPr>
        <w:widowControl w:val="0"/>
        <w:rPr>
          <w:rFonts w:eastAsia="Calibri"/>
        </w:rPr>
      </w:pPr>
      <w:r w:rsidRPr="004F7751">
        <w:rPr>
          <w:rFonts w:eastAsia="Calibri"/>
        </w:rPr>
        <w:t>80% dat v organizaci je nestrukturovaných.</w:t>
      </w:r>
    </w:p>
    <w:p w14:paraId="74630286" w14:textId="0A9CF1E3" w:rsidR="00975D4E" w:rsidRPr="004F7751" w:rsidRDefault="00147870">
      <w:pPr>
        <w:widowControl w:val="0"/>
        <w:rPr>
          <w:rFonts w:eastAsia="Calibri"/>
        </w:rPr>
      </w:pPr>
      <w:r w:rsidRPr="004F7751">
        <w:rPr>
          <w:rFonts w:eastAsia="Calibri"/>
        </w:rPr>
        <w:t>ECM je technologií pro jejich zpracování a poskytování uživatelům ve formě informací.</w:t>
      </w:r>
    </w:p>
    <w:p w14:paraId="1564D64E" w14:textId="19BE5536" w:rsidR="00975D4E" w:rsidRPr="004F7751" w:rsidRDefault="00147870" w:rsidP="006307AA">
      <w:pPr>
        <w:widowControl w:val="0"/>
        <w:numPr>
          <w:ilvl w:val="0"/>
          <w:numId w:val="80"/>
        </w:numPr>
      </w:pPr>
      <w:r w:rsidRPr="004F7751">
        <w:rPr>
          <w:rFonts w:eastAsia="Calibri"/>
        </w:rPr>
        <w:t>Technologie s prostředky pro vytváření/sběr, správu/zabezpečení, ukládání/uchovávání/likvidaci, publikování/distribuci, prohledávání, pe</w:t>
      </w:r>
      <w:r w:rsidR="00EB50BB">
        <w:rPr>
          <w:rFonts w:eastAsia="Calibri"/>
        </w:rPr>
        <w:t>r</w:t>
      </w:r>
      <w:r w:rsidRPr="004F7751">
        <w:rPr>
          <w:rFonts w:eastAsia="Calibri"/>
        </w:rPr>
        <w:t>sonalizaci a prezentaci/prohlížení/tisk veškerého digitálního obsahu.</w:t>
      </w:r>
    </w:p>
    <w:p w14:paraId="587E191E" w14:textId="74388829" w:rsidR="00975D4E" w:rsidRDefault="00147870">
      <w:pPr>
        <w:widowControl w:val="0"/>
        <w:rPr>
          <w:rFonts w:eastAsia="Calibri"/>
        </w:rPr>
      </w:pPr>
      <w:r w:rsidRPr="004F7751">
        <w:rPr>
          <w:rFonts w:eastAsia="Calibri"/>
        </w:rPr>
        <w:t>Základem je robustní systém správy dokumentů a znalostí, který je integrován s ostatními firemními systémy.</w:t>
      </w:r>
    </w:p>
    <w:p w14:paraId="37CC7CEA" w14:textId="14B8C022" w:rsidR="00AE2C4F" w:rsidRDefault="00AE2C4F" w:rsidP="00AE2C4F">
      <w:pPr>
        <w:widowControl w:val="0"/>
        <w:jc w:val="center"/>
        <w:rPr>
          <w:rFonts w:eastAsia="Calibri"/>
        </w:rPr>
      </w:pPr>
      <w:r w:rsidRPr="00AE2C4F">
        <w:rPr>
          <w:rFonts w:eastAsia="Calibri"/>
          <w:noProof/>
        </w:rPr>
        <w:drawing>
          <wp:inline distT="0" distB="0" distL="0" distR="0" wp14:anchorId="1D170AF5" wp14:editId="5E6F27D9">
            <wp:extent cx="3221682" cy="2301456"/>
            <wp:effectExtent l="0" t="0" r="0" b="0"/>
            <wp:docPr id="286" name="Obráze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233761" cy="2310085"/>
                    </a:xfrm>
                    <a:prstGeom prst="rect">
                      <a:avLst/>
                    </a:prstGeom>
                  </pic:spPr>
                </pic:pic>
              </a:graphicData>
            </a:graphic>
          </wp:inline>
        </w:drawing>
      </w:r>
    </w:p>
    <w:p w14:paraId="0EAFA502" w14:textId="0359EA3D" w:rsidR="00EF54E2" w:rsidRDefault="00EF54E2" w:rsidP="00AE2C4F">
      <w:pPr>
        <w:widowControl w:val="0"/>
        <w:jc w:val="center"/>
        <w:rPr>
          <w:rFonts w:eastAsia="Calibri"/>
        </w:rPr>
      </w:pPr>
    </w:p>
    <w:p w14:paraId="2B7BD597" w14:textId="5E44F06C" w:rsidR="00EF54E2" w:rsidRPr="004F7751" w:rsidRDefault="00EF54E2" w:rsidP="00EF54E2">
      <w:pPr>
        <w:widowControl w:val="0"/>
        <w:rPr>
          <w:rFonts w:eastAsia="Calibri"/>
        </w:rPr>
      </w:pPr>
      <w:r>
        <w:rPr>
          <w:rFonts w:eastAsia="Calibri"/>
        </w:rPr>
        <w:t>Systémy pro podporu řízení:</w:t>
      </w:r>
    </w:p>
    <w:p w14:paraId="7896893C" w14:textId="62C04C27" w:rsidR="00975D4E" w:rsidRDefault="007338C0" w:rsidP="00BF0D16">
      <w:pPr>
        <w:pStyle w:val="Nadpis4"/>
      </w:pPr>
      <w:bookmarkStart w:id="74" w:name="_hvboyi3gb18s" w:colFirst="0" w:colLast="0"/>
      <w:bookmarkEnd w:id="74"/>
      <w:r>
        <w:t xml:space="preserve">MIS </w:t>
      </w:r>
      <w:r w:rsidR="000A45D9">
        <w:t>–</w:t>
      </w:r>
      <w:r>
        <w:t xml:space="preserve"> </w:t>
      </w:r>
      <w:r w:rsidR="00147870">
        <w:t>Manažerský informační systém (Management Information System)</w:t>
      </w:r>
      <w:r w:rsidR="00147870">
        <w:tab/>
      </w:r>
    </w:p>
    <w:p w14:paraId="421BADDF" w14:textId="77777777" w:rsidR="00975D4E" w:rsidRPr="00BF0D16" w:rsidRDefault="00147870" w:rsidP="00A34153">
      <w:pPr>
        <w:widowControl w:val="0"/>
        <w:numPr>
          <w:ilvl w:val="0"/>
          <w:numId w:val="7"/>
        </w:numPr>
      </w:pPr>
      <w:r w:rsidRPr="00BF0D16">
        <w:rPr>
          <w:rFonts w:eastAsia="Calibri"/>
        </w:rPr>
        <w:t>Poskytování informací pro výkonné a vrcholové řízení v potřebném tvaru a určeném čase.</w:t>
      </w:r>
    </w:p>
    <w:p w14:paraId="3AEA0D38" w14:textId="71194889" w:rsidR="00975D4E" w:rsidRPr="00BF0D16" w:rsidRDefault="00147870" w:rsidP="00A34153">
      <w:pPr>
        <w:widowControl w:val="0"/>
        <w:numPr>
          <w:ilvl w:val="0"/>
          <w:numId w:val="7"/>
        </w:numPr>
      </w:pPr>
      <w:r w:rsidRPr="00BF0D16">
        <w:rPr>
          <w:rFonts w:eastAsia="Calibri"/>
        </w:rPr>
        <w:t>Možnost analýzy dat</w:t>
      </w:r>
      <w:r w:rsidR="00544BA7">
        <w:rPr>
          <w:rFonts w:eastAsia="Calibri"/>
        </w:rPr>
        <w:t xml:space="preserve"> a budoucího plánování</w:t>
      </w:r>
    </w:p>
    <w:p w14:paraId="4009E294" w14:textId="77777777" w:rsidR="00975D4E" w:rsidRPr="00BF0D16" w:rsidRDefault="00147870" w:rsidP="00A34153">
      <w:pPr>
        <w:widowControl w:val="0"/>
        <w:numPr>
          <w:ilvl w:val="0"/>
          <w:numId w:val="7"/>
        </w:numPr>
      </w:pPr>
      <w:r w:rsidRPr="00BF0D16">
        <w:rPr>
          <w:rFonts w:eastAsia="Calibri"/>
        </w:rPr>
        <w:t>Homogenní vrstva nad nehomogenním prostředím.</w:t>
      </w:r>
    </w:p>
    <w:p w14:paraId="56461B4F" w14:textId="3F2081DB" w:rsidR="00975D4E" w:rsidRPr="003C7E6F" w:rsidRDefault="00147870" w:rsidP="00A34153">
      <w:pPr>
        <w:widowControl w:val="0"/>
        <w:numPr>
          <w:ilvl w:val="0"/>
          <w:numId w:val="7"/>
        </w:numPr>
      </w:pPr>
      <w:r w:rsidRPr="00BF0D16">
        <w:rPr>
          <w:rFonts w:eastAsia="Calibri"/>
        </w:rPr>
        <w:t>Lze použít jako technologický podklad pro změnu podnikových procesů</w:t>
      </w:r>
      <w:r w:rsidR="00A84043">
        <w:rPr>
          <w:rFonts w:eastAsia="Calibri"/>
        </w:rPr>
        <w:t>, založeném na zpracování KPI a KGI indikátorů</w:t>
      </w:r>
    </w:p>
    <w:p w14:paraId="6CCFD5DB" w14:textId="77777777" w:rsidR="003C7E6F" w:rsidRDefault="003C7E6F" w:rsidP="003C7E6F">
      <w:pPr>
        <w:widowControl w:val="0"/>
        <w:rPr>
          <w:rFonts w:eastAsia="Calibri"/>
        </w:rPr>
      </w:pPr>
    </w:p>
    <w:p w14:paraId="253050F1" w14:textId="54445601" w:rsidR="00861A2A" w:rsidRDefault="00861A2A" w:rsidP="003C7E6F">
      <w:pPr>
        <w:widowControl w:val="0"/>
        <w:rPr>
          <w:rFonts w:eastAsia="Calibri"/>
        </w:rPr>
      </w:pPr>
      <w:r>
        <w:rPr>
          <w:rFonts w:eastAsia="Calibri"/>
        </w:rPr>
        <w:t>Základem MIS</w:t>
      </w:r>
      <w:r w:rsidR="00C555A1">
        <w:rPr>
          <w:rFonts w:eastAsia="Calibri"/>
        </w:rPr>
        <w:t>:</w:t>
      </w:r>
    </w:p>
    <w:p w14:paraId="452A16E3" w14:textId="30041880" w:rsidR="00861A2A" w:rsidRDefault="00861A2A" w:rsidP="006307AA">
      <w:pPr>
        <w:pStyle w:val="Odstavecseseznamem"/>
        <w:widowControl w:val="0"/>
        <w:numPr>
          <w:ilvl w:val="0"/>
          <w:numId w:val="217"/>
        </w:numPr>
      </w:pPr>
      <w:r>
        <w:t>Datový sklad</w:t>
      </w:r>
    </w:p>
    <w:p w14:paraId="7E8B3E9D" w14:textId="39DF369E" w:rsidR="00CC5D6E" w:rsidRDefault="00861A2A" w:rsidP="006307AA">
      <w:pPr>
        <w:pStyle w:val="Odstavecseseznamem"/>
        <w:widowControl w:val="0"/>
        <w:numPr>
          <w:ilvl w:val="1"/>
          <w:numId w:val="217"/>
        </w:numPr>
      </w:pPr>
      <w:r>
        <w:t>Ucelená databáze, obsahující konsolidovaná data ze všech dostupných systémů, která je optimalizovaná pro analýzu, reporting a archivaci rozsáhlých souborů dat.</w:t>
      </w:r>
    </w:p>
    <w:p w14:paraId="2F0B5BE2" w14:textId="5CABDF35" w:rsidR="00861A2A" w:rsidRDefault="00861A2A" w:rsidP="006307AA">
      <w:pPr>
        <w:pStyle w:val="Odstavecseseznamem"/>
        <w:widowControl w:val="0"/>
        <w:numPr>
          <w:ilvl w:val="0"/>
          <w:numId w:val="217"/>
        </w:numPr>
      </w:pPr>
      <w:r>
        <w:t>Datové tržiště</w:t>
      </w:r>
    </w:p>
    <w:p w14:paraId="489ECDCB" w14:textId="0851C9B0" w:rsidR="00861A2A" w:rsidRPr="00BF0D16" w:rsidRDefault="00861A2A" w:rsidP="006307AA">
      <w:pPr>
        <w:pStyle w:val="Odstavecseseznamem"/>
        <w:widowControl w:val="0"/>
        <w:numPr>
          <w:ilvl w:val="1"/>
          <w:numId w:val="217"/>
        </w:numPr>
      </w:pPr>
      <w:r>
        <w:lastRenderedPageBreak/>
        <w:t>Ucelená databáze, obsahující konsolidovanou podmnožinu dat, vyhovující konkrétním analytickým požadavkům.</w:t>
      </w:r>
    </w:p>
    <w:p w14:paraId="5A9293D8" w14:textId="77777777" w:rsidR="00975D4E" w:rsidRDefault="00147870" w:rsidP="00CA05C7">
      <w:pPr>
        <w:pStyle w:val="Nadpis4"/>
      </w:pPr>
      <w:bookmarkStart w:id="75" w:name="_qbvbegmisuoo" w:colFirst="0" w:colLast="0"/>
      <w:bookmarkEnd w:id="75"/>
      <w:r>
        <w:t>Business Intelligence (BI)</w:t>
      </w:r>
    </w:p>
    <w:p w14:paraId="29CC6151" w14:textId="77777777" w:rsidR="00CA05C7" w:rsidRPr="001A48BF" w:rsidRDefault="00CA05C7" w:rsidP="00CA05C7">
      <w:pPr>
        <w:widowControl w:val="0"/>
        <w:rPr>
          <w:rFonts w:eastAsia="Calibri"/>
        </w:rPr>
      </w:pPr>
      <w:bookmarkStart w:id="76" w:name="_yjfly9uwnl0y" w:colFirst="0" w:colLast="0"/>
      <w:bookmarkEnd w:id="76"/>
      <w:r w:rsidRPr="001A48BF">
        <w:rPr>
          <w:rFonts w:eastAsia="Calibri"/>
        </w:rPr>
        <w:t>Výkonné analytické a vykazovací nástroje, které umožňují využít firemní data nejen k analýze již proběhlých jevů, ale také k predikcím budoucího vývoje.</w:t>
      </w:r>
    </w:p>
    <w:p w14:paraId="20BE3639" w14:textId="77777777" w:rsidR="00CA05C7" w:rsidRPr="001A48BF" w:rsidRDefault="00CA05C7" w:rsidP="00CA05C7">
      <w:pPr>
        <w:widowControl w:val="0"/>
        <w:rPr>
          <w:rFonts w:eastAsia="Calibri"/>
        </w:rPr>
      </w:pPr>
      <w:r w:rsidRPr="001A48BF">
        <w:rPr>
          <w:rFonts w:eastAsia="Calibri"/>
        </w:rPr>
        <w:t>Podpora rozhodování na základě:</w:t>
      </w:r>
    </w:p>
    <w:p w14:paraId="3C32DB5C" w14:textId="77777777" w:rsidR="00CA05C7" w:rsidRPr="001A48BF" w:rsidRDefault="00CA05C7" w:rsidP="006307AA">
      <w:pPr>
        <w:widowControl w:val="0"/>
        <w:numPr>
          <w:ilvl w:val="0"/>
          <w:numId w:val="52"/>
        </w:numPr>
      </w:pPr>
      <w:r w:rsidRPr="001A48BF">
        <w:rPr>
          <w:rFonts w:eastAsia="Calibri"/>
        </w:rPr>
        <w:t>kvality dat,</w:t>
      </w:r>
    </w:p>
    <w:p w14:paraId="06162A2C" w14:textId="7D088FD4" w:rsidR="00CA05C7" w:rsidRPr="00703016" w:rsidRDefault="00CA05C7" w:rsidP="006307AA">
      <w:pPr>
        <w:widowControl w:val="0"/>
        <w:numPr>
          <w:ilvl w:val="0"/>
          <w:numId w:val="52"/>
        </w:numPr>
      </w:pPr>
      <w:r w:rsidRPr="001A48BF">
        <w:rPr>
          <w:rFonts w:eastAsia="Calibri"/>
        </w:rPr>
        <w:t>analýzy dat z více pohledů (multidimenzionalita).</w:t>
      </w:r>
    </w:p>
    <w:p w14:paraId="4C82BA64" w14:textId="54F86590" w:rsidR="00703016" w:rsidRPr="00306D13" w:rsidRDefault="00703016" w:rsidP="00703016">
      <w:pPr>
        <w:widowControl w:val="0"/>
      </w:pPr>
      <w:r>
        <w:rPr>
          <w:rFonts w:eastAsia="Calibri"/>
        </w:rPr>
        <w:t>Technologickým základem je OLAP databáze.</w:t>
      </w:r>
    </w:p>
    <w:p w14:paraId="1B5C93FB" w14:textId="77777777" w:rsidR="00CA05C7" w:rsidRDefault="00CA05C7" w:rsidP="00CA05C7">
      <w:pPr>
        <w:widowControl w:val="0"/>
        <w:rPr>
          <w:rFonts w:eastAsia="Calibri"/>
        </w:rPr>
      </w:pPr>
      <w:r>
        <w:rPr>
          <w:rFonts w:eastAsia="Calibri"/>
        </w:rPr>
        <w:t>Potřebujeme dělat dobrá a rychlá rozhodnutí s vysokou zodpovědností. To děláme na základě relevantních informací – potřeba se k nim dostat rychle – BI.</w:t>
      </w:r>
    </w:p>
    <w:p w14:paraId="49A5CE4A" w14:textId="77777777" w:rsidR="00CA05C7" w:rsidRDefault="00CA05C7" w:rsidP="00CA05C7">
      <w:pPr>
        <w:widowControl w:val="0"/>
        <w:rPr>
          <w:shd w:val="clear" w:color="auto" w:fill="FFFFFF"/>
        </w:rPr>
      </w:pPr>
      <w:r w:rsidRPr="00AA5E90">
        <w:rPr>
          <w:shd w:val="clear" w:color="auto" w:fill="FFFFFF"/>
        </w:rPr>
        <w:t>Hlavním principem OLAPu je několikadimenzionální tabulka, která umožňuje rychle a pružně měnit jednotlivé dimenze, čímž také mění pohledy uživatele na modelovanou realitu.</w:t>
      </w:r>
    </w:p>
    <w:p w14:paraId="78E7B902" w14:textId="433F2397" w:rsidR="00CA05C7" w:rsidRDefault="00CA05C7" w:rsidP="00CA05C7">
      <w:pPr>
        <w:widowControl w:val="0"/>
        <w:rPr>
          <w:shd w:val="clear" w:color="auto" w:fill="FFFFFF"/>
        </w:rPr>
      </w:pPr>
      <w:r>
        <w:rPr>
          <w:shd w:val="clear" w:color="auto" w:fill="FFFFFF"/>
        </w:rPr>
        <w:t>Jedna dimenze je vždy ČAS a nějaký ukazatel (dosažené tržby), ostatní dimenze se definují podle potřeb (zboží, zákazník, …)</w:t>
      </w:r>
    </w:p>
    <w:p w14:paraId="684529AD" w14:textId="776477A8" w:rsidR="00CC5D6E" w:rsidRDefault="00650990" w:rsidP="00CA05C7">
      <w:pPr>
        <w:widowControl w:val="0"/>
        <w:rPr>
          <w:shd w:val="clear" w:color="auto" w:fill="FFFFFF"/>
        </w:rPr>
      </w:pPr>
      <w:r>
        <w:rPr>
          <w:shd w:val="clear" w:color="auto" w:fill="FFFFFF"/>
        </w:rPr>
        <w:t>Klíčová pro implementaci a provoz BI jsou metadata (data o datech), která dělíme na:</w:t>
      </w:r>
    </w:p>
    <w:p w14:paraId="644F7006" w14:textId="485096F3" w:rsidR="00650990" w:rsidRDefault="00650990" w:rsidP="006307AA">
      <w:pPr>
        <w:pStyle w:val="Odstavecseseznamem"/>
        <w:widowControl w:val="0"/>
        <w:numPr>
          <w:ilvl w:val="0"/>
          <w:numId w:val="391"/>
        </w:numPr>
        <w:rPr>
          <w:shd w:val="clear" w:color="auto" w:fill="FFFFFF"/>
        </w:rPr>
      </w:pPr>
      <w:r>
        <w:rPr>
          <w:shd w:val="clear" w:color="auto" w:fill="FFFFFF"/>
        </w:rPr>
        <w:t>metadata pro koncové uživatele (termíny – názvosloví)</w:t>
      </w:r>
    </w:p>
    <w:p w14:paraId="56BBB3F4" w14:textId="0477419A" w:rsidR="00650990" w:rsidRDefault="00650990" w:rsidP="006307AA">
      <w:pPr>
        <w:pStyle w:val="Odstavecseseznamem"/>
        <w:widowControl w:val="0"/>
        <w:numPr>
          <w:ilvl w:val="0"/>
          <w:numId w:val="391"/>
        </w:numPr>
        <w:rPr>
          <w:shd w:val="clear" w:color="auto" w:fill="FFFFFF"/>
        </w:rPr>
      </w:pPr>
      <w:r>
        <w:rPr>
          <w:shd w:val="clear" w:color="auto" w:fill="FFFFFF"/>
        </w:rPr>
        <w:t>technická metadata (databázové tabulky, …)</w:t>
      </w:r>
    </w:p>
    <w:p w14:paraId="26054CAF" w14:textId="62368C13" w:rsidR="00650990" w:rsidRDefault="00226125" w:rsidP="006307AA">
      <w:pPr>
        <w:pStyle w:val="Odstavecseseznamem"/>
        <w:widowControl w:val="0"/>
        <w:numPr>
          <w:ilvl w:val="0"/>
          <w:numId w:val="391"/>
        </w:numPr>
        <w:rPr>
          <w:shd w:val="clear" w:color="auto" w:fill="FFFFFF"/>
        </w:rPr>
      </w:pPr>
      <w:r>
        <w:rPr>
          <w:shd w:val="clear" w:color="auto" w:fill="FFFFFF"/>
        </w:rPr>
        <w:t>Operační metadata (data o vlastním toku dat)</w:t>
      </w:r>
      <w:r w:rsidR="00AB3BE7">
        <w:rPr>
          <w:shd w:val="clear" w:color="auto" w:fill="FFFFFF"/>
        </w:rPr>
        <w:br/>
      </w:r>
    </w:p>
    <w:p w14:paraId="61A89615" w14:textId="73529DBF" w:rsidR="00AB3BE7" w:rsidRPr="00650990" w:rsidRDefault="00AB3BE7" w:rsidP="006307AA">
      <w:pPr>
        <w:pStyle w:val="Odstavecseseznamem"/>
        <w:widowControl w:val="0"/>
        <w:numPr>
          <w:ilvl w:val="0"/>
          <w:numId w:val="391"/>
        </w:numPr>
        <w:rPr>
          <w:shd w:val="clear" w:color="auto" w:fill="FFFFFF"/>
        </w:rPr>
      </w:pPr>
      <w:r>
        <w:rPr>
          <w:shd w:val="clear" w:color="auto" w:fill="FFFFFF"/>
        </w:rPr>
        <w:t>Významná je zejména provázatelnost jednotlivých typů metadat</w:t>
      </w:r>
    </w:p>
    <w:p w14:paraId="0F5CE6F7" w14:textId="7A155D1B" w:rsidR="003C7E6F" w:rsidRDefault="003C7E6F" w:rsidP="00CA05C7">
      <w:pPr>
        <w:widowControl w:val="0"/>
        <w:rPr>
          <w:shd w:val="clear" w:color="auto" w:fill="FFFFFF"/>
        </w:rPr>
      </w:pPr>
    </w:p>
    <w:p w14:paraId="20A1CAAC" w14:textId="2BD1699C" w:rsidR="003C7E6F" w:rsidRDefault="003C7E6F" w:rsidP="00CA05C7">
      <w:pPr>
        <w:widowControl w:val="0"/>
        <w:rPr>
          <w:shd w:val="clear" w:color="auto" w:fill="FFFFFF"/>
        </w:rPr>
      </w:pPr>
      <w:r>
        <w:rPr>
          <w:shd w:val="clear" w:color="auto" w:fill="FFFFFF"/>
        </w:rPr>
        <w:t>BI systém musí být:</w:t>
      </w:r>
    </w:p>
    <w:p w14:paraId="3F15AD59" w14:textId="77777777" w:rsidR="003C7E6F" w:rsidRPr="003C7E6F" w:rsidRDefault="003C7E6F" w:rsidP="006307AA">
      <w:pPr>
        <w:pStyle w:val="Odstavecseseznamem"/>
        <w:widowControl w:val="0"/>
        <w:numPr>
          <w:ilvl w:val="0"/>
          <w:numId w:val="216"/>
        </w:numPr>
        <w:rPr>
          <w:rFonts w:eastAsia="Calibri"/>
        </w:rPr>
      </w:pPr>
      <w:r>
        <w:t xml:space="preserve">Fast – definice za jak dlouho musí systém vrátit data. </w:t>
      </w:r>
    </w:p>
    <w:p w14:paraId="040D72C6" w14:textId="77777777" w:rsidR="003C7E6F" w:rsidRPr="003C7E6F" w:rsidRDefault="003C7E6F" w:rsidP="006307AA">
      <w:pPr>
        <w:pStyle w:val="Odstavecseseznamem"/>
        <w:widowControl w:val="0"/>
        <w:numPr>
          <w:ilvl w:val="0"/>
          <w:numId w:val="216"/>
        </w:numPr>
        <w:rPr>
          <w:rFonts w:eastAsia="Calibri"/>
        </w:rPr>
      </w:pPr>
      <w:r>
        <w:t xml:space="preserve">Analysis – schopnost zadávat vlastní analýzy. </w:t>
      </w:r>
    </w:p>
    <w:p w14:paraId="3888378E" w14:textId="77777777" w:rsidR="003C7E6F" w:rsidRPr="003C7E6F" w:rsidRDefault="003C7E6F" w:rsidP="006307AA">
      <w:pPr>
        <w:pStyle w:val="Odstavecseseznamem"/>
        <w:widowControl w:val="0"/>
        <w:numPr>
          <w:ilvl w:val="0"/>
          <w:numId w:val="216"/>
        </w:numPr>
        <w:rPr>
          <w:rFonts w:eastAsia="Calibri"/>
        </w:rPr>
      </w:pPr>
      <w:r>
        <w:t xml:space="preserve">Shared – bezpečnost přístupu k datům. </w:t>
      </w:r>
    </w:p>
    <w:p w14:paraId="50E7EF3E" w14:textId="77777777" w:rsidR="003C7E6F" w:rsidRPr="003C7E6F" w:rsidRDefault="003C7E6F" w:rsidP="006307AA">
      <w:pPr>
        <w:pStyle w:val="Odstavecseseznamem"/>
        <w:widowControl w:val="0"/>
        <w:numPr>
          <w:ilvl w:val="0"/>
          <w:numId w:val="216"/>
        </w:numPr>
        <w:rPr>
          <w:rFonts w:eastAsia="Calibri"/>
        </w:rPr>
      </w:pPr>
      <w:r>
        <w:t xml:space="preserve">Multidimensional – pohled na data přes různé dimenze. </w:t>
      </w:r>
    </w:p>
    <w:p w14:paraId="1BCD3D7F" w14:textId="376BBF48" w:rsidR="003C7E6F" w:rsidRPr="003C7E6F" w:rsidRDefault="003C7E6F" w:rsidP="006307AA">
      <w:pPr>
        <w:pStyle w:val="Odstavecseseznamem"/>
        <w:widowControl w:val="0"/>
        <w:numPr>
          <w:ilvl w:val="0"/>
          <w:numId w:val="216"/>
        </w:numPr>
        <w:rPr>
          <w:rFonts w:eastAsia="Calibri"/>
        </w:rPr>
      </w:pPr>
      <w:r>
        <w:t>Information – data a odvozené informace odpovídají aplikaci.</w:t>
      </w:r>
    </w:p>
    <w:p w14:paraId="6CB1708B" w14:textId="637269D8" w:rsidR="00CA05C7" w:rsidRDefault="00AC3A4C" w:rsidP="00CA05C7">
      <w:pPr>
        <w:pStyle w:val="Nadpis4"/>
      </w:pPr>
      <w:r w:rsidRPr="00861A2A">
        <w:rPr>
          <w:noProof/>
        </w:rPr>
        <w:drawing>
          <wp:anchor distT="0" distB="0" distL="114300" distR="114300" simplePos="0" relativeHeight="251637760" behindDoc="1" locked="0" layoutInCell="1" allowOverlap="1" wp14:anchorId="68F2E7DD" wp14:editId="6958A1F2">
            <wp:simplePos x="0" y="0"/>
            <wp:positionH relativeFrom="column">
              <wp:posOffset>2043430</wp:posOffset>
            </wp:positionH>
            <wp:positionV relativeFrom="paragraph">
              <wp:posOffset>19050</wp:posOffset>
            </wp:positionV>
            <wp:extent cx="4102735" cy="3067685"/>
            <wp:effectExtent l="0" t="0" r="0" b="0"/>
            <wp:wrapTight wrapText="bothSides">
              <wp:wrapPolygon edited="0">
                <wp:start x="0" y="0"/>
                <wp:lineTo x="0" y="21461"/>
                <wp:lineTo x="21463" y="21461"/>
                <wp:lineTo x="21463" y="0"/>
                <wp:lineTo x="0" y="0"/>
              </wp:wrapPolygon>
            </wp:wrapTight>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4102735" cy="3067685"/>
                    </a:xfrm>
                    <a:prstGeom prst="rect">
                      <a:avLst/>
                    </a:prstGeom>
                  </pic:spPr>
                </pic:pic>
              </a:graphicData>
            </a:graphic>
            <wp14:sizeRelH relativeFrom="margin">
              <wp14:pctWidth>0</wp14:pctWidth>
            </wp14:sizeRelH>
            <wp14:sizeRelV relativeFrom="margin">
              <wp14:pctHeight>0</wp14:pctHeight>
            </wp14:sizeRelV>
          </wp:anchor>
        </w:drawing>
      </w:r>
      <w:r w:rsidR="00CA05C7">
        <w:t>Multidimenzionalita</w:t>
      </w:r>
    </w:p>
    <w:p w14:paraId="6E377735" w14:textId="25FE09EC" w:rsidR="00CA05C7" w:rsidRDefault="00CA05C7" w:rsidP="00CA05C7">
      <w:r>
        <w:t>Využívá se OLAP (Online Analytical Processing) technologie.</w:t>
      </w:r>
    </w:p>
    <w:p w14:paraId="44129F8D" w14:textId="7FE731E7" w:rsidR="00861A2A" w:rsidRDefault="00861A2A" w:rsidP="00CA05C7"/>
    <w:p w14:paraId="60E5300D" w14:textId="2B7E2060" w:rsidR="00CA05C7" w:rsidRDefault="00CA05C7" w:rsidP="00CA05C7"/>
    <w:p w14:paraId="20ACD526" w14:textId="2179D737" w:rsidR="008A4B21" w:rsidRDefault="008A4B21" w:rsidP="00CA05C7"/>
    <w:p w14:paraId="5A422C99" w14:textId="37B5DEB2" w:rsidR="008A4B21" w:rsidRDefault="008A4B21" w:rsidP="00CA05C7"/>
    <w:p w14:paraId="572D28D5" w14:textId="7A8448DE" w:rsidR="008A4B21" w:rsidRDefault="008A4B21" w:rsidP="00CA05C7"/>
    <w:p w14:paraId="3FEC7684" w14:textId="6D8B882F" w:rsidR="008A4B21" w:rsidRDefault="008A4B21" w:rsidP="00CA05C7"/>
    <w:p w14:paraId="1CF451F0" w14:textId="63F8162A" w:rsidR="008A4B21" w:rsidRDefault="008A4B21" w:rsidP="00CA05C7"/>
    <w:p w14:paraId="3F772904" w14:textId="596D5D89" w:rsidR="008A4B21" w:rsidRDefault="008A4B21" w:rsidP="00CA05C7"/>
    <w:p w14:paraId="53AA3DDD" w14:textId="4514331B" w:rsidR="008A4B21" w:rsidRDefault="008A4B21" w:rsidP="00CA05C7"/>
    <w:p w14:paraId="32F97B42" w14:textId="27FA74C3" w:rsidR="008A4B21" w:rsidRDefault="008A4B21" w:rsidP="00CA05C7"/>
    <w:p w14:paraId="4E5E11E3" w14:textId="09E12263" w:rsidR="008A4B21" w:rsidRDefault="008A4B21" w:rsidP="00CA05C7"/>
    <w:p w14:paraId="1CF0D92E" w14:textId="5EC86970" w:rsidR="008A4B21" w:rsidRDefault="008A4B21" w:rsidP="00CA05C7"/>
    <w:p w14:paraId="4981E293" w14:textId="16DE0908" w:rsidR="008A4B21" w:rsidRDefault="008A4B21" w:rsidP="00CA05C7"/>
    <w:p w14:paraId="5F0D3366" w14:textId="1879B270" w:rsidR="008A4B21" w:rsidRDefault="008A4B21" w:rsidP="00CA05C7"/>
    <w:p w14:paraId="0FBF3920" w14:textId="35FF2A36" w:rsidR="008A4B21" w:rsidRDefault="008A4B21" w:rsidP="00CA05C7"/>
    <w:p w14:paraId="19032C31" w14:textId="4DBF2E66" w:rsidR="008A4B21" w:rsidRDefault="008A4B21" w:rsidP="00CA05C7">
      <w:r>
        <w:t>(</w:t>
      </w:r>
      <w:r w:rsidRPr="008A4B21">
        <w:rPr>
          <w:rStyle w:val="Nadpis4Char"/>
        </w:rPr>
        <w:t>Corporate) Performance Management</w:t>
      </w:r>
    </w:p>
    <w:p w14:paraId="3AF23558" w14:textId="278A1687" w:rsidR="008A4B21" w:rsidRDefault="008A4B21" w:rsidP="006307AA">
      <w:pPr>
        <w:pStyle w:val="Odstavecseseznamem"/>
        <w:numPr>
          <w:ilvl w:val="0"/>
          <w:numId w:val="392"/>
        </w:numPr>
      </w:pPr>
      <w:r>
        <w:t>Sada procesů a nástrojů sloužící organizacím optimalizovat jejich výkonnost</w:t>
      </w:r>
    </w:p>
    <w:p w14:paraId="778F07A4" w14:textId="44498238" w:rsidR="008A4B21" w:rsidRDefault="008A4B21" w:rsidP="006307AA">
      <w:pPr>
        <w:pStyle w:val="Odstavecseseznamem"/>
        <w:numPr>
          <w:ilvl w:val="0"/>
          <w:numId w:val="392"/>
        </w:numPr>
      </w:pPr>
      <w:r>
        <w:t>Je považován za následníka (novou generaci) BI</w:t>
      </w:r>
    </w:p>
    <w:p w14:paraId="53156ED1" w14:textId="77E17886" w:rsidR="008A4B21" w:rsidRDefault="008A4B21" w:rsidP="006307AA">
      <w:pPr>
        <w:pStyle w:val="Odstavecseseznamem"/>
        <w:numPr>
          <w:ilvl w:val="0"/>
          <w:numId w:val="392"/>
        </w:numPr>
      </w:pPr>
      <w:r>
        <w:t>Základní parametry:</w:t>
      </w:r>
    </w:p>
    <w:p w14:paraId="1FD99A4D" w14:textId="3C909D18" w:rsidR="008A4B21" w:rsidRDefault="008A4B21" w:rsidP="006307AA">
      <w:pPr>
        <w:pStyle w:val="Odstavecseseznamem"/>
        <w:numPr>
          <w:ilvl w:val="1"/>
          <w:numId w:val="392"/>
        </w:numPr>
      </w:pPr>
      <w:r>
        <w:t>Reporty – zobrazit data</w:t>
      </w:r>
    </w:p>
    <w:p w14:paraId="12E7854D" w14:textId="1FCED951" w:rsidR="008A4B21" w:rsidRDefault="008A4B21" w:rsidP="006307AA">
      <w:pPr>
        <w:pStyle w:val="Odstavecseseznamem"/>
        <w:numPr>
          <w:ilvl w:val="1"/>
          <w:numId w:val="392"/>
        </w:numPr>
      </w:pPr>
      <w:r>
        <w:t>Plány – „vyplnit“ data</w:t>
      </w:r>
    </w:p>
    <w:p w14:paraId="5D73BBDC" w14:textId="312E4951" w:rsidR="008A4B21" w:rsidRDefault="008A4B21" w:rsidP="006307AA">
      <w:pPr>
        <w:pStyle w:val="Odstavecseseznamem"/>
        <w:numPr>
          <w:ilvl w:val="0"/>
          <w:numId w:val="392"/>
        </w:numPr>
      </w:pPr>
      <w:r>
        <w:t>Co se mění</w:t>
      </w:r>
    </w:p>
    <w:p w14:paraId="57BF79F2" w14:textId="510D40A3" w:rsidR="008A4B21" w:rsidRDefault="008A4B21" w:rsidP="006307AA">
      <w:pPr>
        <w:pStyle w:val="Odstavecseseznamem"/>
        <w:numPr>
          <w:ilvl w:val="1"/>
          <w:numId w:val="392"/>
        </w:numPr>
      </w:pPr>
      <w:r>
        <w:t>Rychlost, velikost, složitost</w:t>
      </w:r>
    </w:p>
    <w:p w14:paraId="047580B0" w14:textId="5D094CD6" w:rsidR="008A4B21" w:rsidRDefault="008A4B21" w:rsidP="006307AA">
      <w:pPr>
        <w:pStyle w:val="Odstavecseseznamem"/>
        <w:numPr>
          <w:ilvl w:val="1"/>
          <w:numId w:val="392"/>
        </w:numPr>
      </w:pPr>
      <w:r>
        <w:t>Cílový uživatel: (Advanced) Business User</w:t>
      </w:r>
    </w:p>
    <w:p w14:paraId="48D5A0D5" w14:textId="65E1445A" w:rsidR="008A4B21" w:rsidRDefault="008A4B21" w:rsidP="006307AA">
      <w:pPr>
        <w:pStyle w:val="Odstavecseseznamem"/>
        <w:numPr>
          <w:ilvl w:val="1"/>
          <w:numId w:val="392"/>
        </w:numPr>
      </w:pPr>
      <w:r>
        <w:t>Integrovatelnost (vertikální, horizontální)</w:t>
      </w:r>
    </w:p>
    <w:p w14:paraId="0E0812A1" w14:textId="4953B681" w:rsidR="00BE3DF3" w:rsidRDefault="00BE3DF3" w:rsidP="006307AA">
      <w:pPr>
        <w:pStyle w:val="Odstavecseseznamem"/>
        <w:numPr>
          <w:ilvl w:val="0"/>
          <w:numId w:val="392"/>
        </w:numPr>
      </w:pPr>
      <w:r>
        <w:t>Klíčové otázky</w:t>
      </w:r>
    </w:p>
    <w:p w14:paraId="2B8D5612" w14:textId="2ECBC554" w:rsidR="00BE3DF3" w:rsidRDefault="00BE3DF3" w:rsidP="006307AA">
      <w:pPr>
        <w:pStyle w:val="Odstavecseseznamem"/>
        <w:numPr>
          <w:ilvl w:val="1"/>
          <w:numId w:val="392"/>
        </w:numPr>
      </w:pPr>
      <w:r>
        <w:t>Jak si vedeme? Proč? Co bychom měli udělat?</w:t>
      </w:r>
    </w:p>
    <w:p w14:paraId="5A5E06C0" w14:textId="6E9D7455" w:rsidR="00CB108B" w:rsidRDefault="00CB108B" w:rsidP="006307AA">
      <w:pPr>
        <w:pStyle w:val="Odstavecseseznamem"/>
        <w:numPr>
          <w:ilvl w:val="0"/>
          <w:numId w:val="392"/>
        </w:numPr>
      </w:pPr>
      <w:r>
        <w:t>Umožňuje nejen sledovat historii, ale i tvořit budoucí scénáře</w:t>
      </w:r>
    </w:p>
    <w:p w14:paraId="5C8FDFC2" w14:textId="1687F05E" w:rsidR="006A61F9" w:rsidRDefault="006A61F9" w:rsidP="00CA05C7"/>
    <w:p w14:paraId="781D0649" w14:textId="434A29B9" w:rsidR="006A61F9" w:rsidRDefault="006A61F9" w:rsidP="006A61F9">
      <w:pPr>
        <w:pStyle w:val="Nadpis3"/>
      </w:pPr>
      <w:r>
        <w:t>Další dělení IS</w:t>
      </w:r>
    </w:p>
    <w:p w14:paraId="0BE40F82" w14:textId="3ABA1330" w:rsidR="008A4B21" w:rsidRDefault="006A61F9" w:rsidP="006A61F9">
      <w:pPr>
        <w:pStyle w:val="Nadpis4"/>
      </w:pPr>
      <w:r>
        <w:t>Technologie IS</w:t>
      </w:r>
    </w:p>
    <w:p w14:paraId="0F7EDC7A" w14:textId="61FAD50C" w:rsidR="006A61F9" w:rsidRDefault="006A61F9" w:rsidP="006307AA">
      <w:pPr>
        <w:pStyle w:val="Odstavecseseznamem"/>
        <w:numPr>
          <w:ilvl w:val="0"/>
          <w:numId w:val="393"/>
        </w:numPr>
      </w:pPr>
      <w:r>
        <w:t>Způsob implementace klienta</w:t>
      </w:r>
    </w:p>
    <w:p w14:paraId="6ECC10F0" w14:textId="686B6619" w:rsidR="006A61F9" w:rsidRDefault="006A61F9" w:rsidP="006307AA">
      <w:pPr>
        <w:pStyle w:val="Odstavecseseznamem"/>
        <w:numPr>
          <w:ilvl w:val="1"/>
          <w:numId w:val="393"/>
        </w:numPr>
      </w:pPr>
      <w:r>
        <w:t>Tlustý klient</w:t>
      </w:r>
    </w:p>
    <w:p w14:paraId="7B38C111" w14:textId="1D5CA117" w:rsidR="006A61F9" w:rsidRDefault="006A61F9" w:rsidP="006307AA">
      <w:pPr>
        <w:pStyle w:val="Odstavecseseznamem"/>
        <w:numPr>
          <w:ilvl w:val="1"/>
          <w:numId w:val="393"/>
        </w:numPr>
      </w:pPr>
      <w:r>
        <w:t>Tenký klient</w:t>
      </w:r>
    </w:p>
    <w:p w14:paraId="059CA0E3" w14:textId="22D7C0BE" w:rsidR="006A61F9" w:rsidRDefault="006A61F9" w:rsidP="006307AA">
      <w:pPr>
        <w:pStyle w:val="Odstavecseseznamem"/>
        <w:numPr>
          <w:ilvl w:val="1"/>
          <w:numId w:val="393"/>
        </w:numPr>
      </w:pPr>
      <w:r>
        <w:t>Mobilní klient</w:t>
      </w:r>
    </w:p>
    <w:p w14:paraId="4A0A0154" w14:textId="4A99D35F" w:rsidR="006A61F9" w:rsidRDefault="006A61F9" w:rsidP="006307AA">
      <w:pPr>
        <w:pStyle w:val="Odstavecseseznamem"/>
        <w:numPr>
          <w:ilvl w:val="0"/>
          <w:numId w:val="393"/>
        </w:numPr>
      </w:pPr>
      <w:r>
        <w:t>Počet vrstev aplikace</w:t>
      </w:r>
    </w:p>
    <w:p w14:paraId="0A4EBCD4" w14:textId="09B52F8A" w:rsidR="006A61F9" w:rsidRDefault="006A61F9" w:rsidP="006307AA">
      <w:pPr>
        <w:pStyle w:val="Odstavecseseznamem"/>
        <w:numPr>
          <w:ilvl w:val="1"/>
          <w:numId w:val="393"/>
        </w:numPr>
      </w:pPr>
      <w:r>
        <w:t>Dvouvrstvá, třívrstvá architektura</w:t>
      </w:r>
    </w:p>
    <w:p w14:paraId="248146F3" w14:textId="47BEC49E" w:rsidR="006A61F9" w:rsidRDefault="006A61F9" w:rsidP="006307AA">
      <w:pPr>
        <w:pStyle w:val="Odstavecseseznamem"/>
        <w:numPr>
          <w:ilvl w:val="0"/>
          <w:numId w:val="393"/>
        </w:numPr>
      </w:pPr>
      <w:r>
        <w:t>Technologie použité pro vývoj – Java, .NET</w:t>
      </w:r>
    </w:p>
    <w:p w14:paraId="7C89C81F" w14:textId="1303A38C" w:rsidR="006A61F9" w:rsidRPr="006A61F9" w:rsidRDefault="006A61F9" w:rsidP="006307AA">
      <w:pPr>
        <w:pStyle w:val="Odstavecseseznamem"/>
        <w:numPr>
          <w:ilvl w:val="0"/>
          <w:numId w:val="393"/>
        </w:numPr>
        <w:rPr>
          <w:b/>
          <w:bCs/>
        </w:rPr>
      </w:pPr>
      <w:r w:rsidRPr="006A61F9">
        <w:rPr>
          <w:b/>
          <w:bCs/>
        </w:rPr>
        <w:t>V současnosti méně důležité</w:t>
      </w:r>
    </w:p>
    <w:p w14:paraId="24D1D0EA" w14:textId="0DA5FC1E" w:rsidR="008A4B21" w:rsidRDefault="008A4B21" w:rsidP="00CA05C7"/>
    <w:p w14:paraId="33C5BE9A" w14:textId="621FBBDF" w:rsidR="006A61F9" w:rsidRDefault="006A61F9" w:rsidP="006A61F9">
      <w:pPr>
        <w:pStyle w:val="Nadpis4"/>
      </w:pPr>
      <w:r>
        <w:t>Způsob nasazení</w:t>
      </w:r>
    </w:p>
    <w:p w14:paraId="163C186A" w14:textId="0158EA22" w:rsidR="008A4B21" w:rsidRDefault="006A61F9" w:rsidP="006307AA">
      <w:pPr>
        <w:pStyle w:val="Odstavecseseznamem"/>
        <w:numPr>
          <w:ilvl w:val="0"/>
          <w:numId w:val="394"/>
        </w:numPr>
      </w:pPr>
      <w:r>
        <w:t>Vnitrofiremní systém</w:t>
      </w:r>
    </w:p>
    <w:p w14:paraId="4B1AC1B0" w14:textId="72765AF5" w:rsidR="006A61F9" w:rsidRDefault="006A61F9" w:rsidP="006307AA">
      <w:pPr>
        <w:pStyle w:val="Odstavecseseznamem"/>
        <w:numPr>
          <w:ilvl w:val="1"/>
          <w:numId w:val="394"/>
        </w:numPr>
      </w:pPr>
      <w:r>
        <w:t>Systém je instalovaný u zákazníka</w:t>
      </w:r>
    </w:p>
    <w:p w14:paraId="418C6755" w14:textId="310285D2" w:rsidR="006A61F9" w:rsidRDefault="006A61F9" w:rsidP="006307AA">
      <w:pPr>
        <w:pStyle w:val="Odstavecseseznamem"/>
        <w:numPr>
          <w:ilvl w:val="1"/>
          <w:numId w:val="394"/>
        </w:numPr>
      </w:pPr>
      <w:r>
        <w:t>Dodavatel může mít vzdálený přístup pro účely podpory</w:t>
      </w:r>
    </w:p>
    <w:p w14:paraId="79434932" w14:textId="1F06DB26" w:rsidR="006A61F9" w:rsidRDefault="006A61F9" w:rsidP="006307AA">
      <w:pPr>
        <w:pStyle w:val="Odstavecseseznamem"/>
        <w:numPr>
          <w:ilvl w:val="1"/>
          <w:numId w:val="394"/>
        </w:numPr>
      </w:pPr>
      <w:r>
        <w:t>Uživatelé mohou v případě potřeby přistupovat z vnějšího světa</w:t>
      </w:r>
    </w:p>
    <w:p w14:paraId="6511FB8C" w14:textId="402D170D" w:rsidR="00351CD0" w:rsidRDefault="00351CD0" w:rsidP="006307AA">
      <w:pPr>
        <w:pStyle w:val="Odstavecseseznamem"/>
        <w:numPr>
          <w:ilvl w:val="0"/>
          <w:numId w:val="394"/>
        </w:numPr>
      </w:pPr>
      <w:r>
        <w:t>Hostovaný/cloudový systém</w:t>
      </w:r>
      <w:r w:rsidR="0007349C">
        <w:t xml:space="preserve"> –</w:t>
      </w:r>
      <w:r w:rsidR="00014526">
        <w:t xml:space="preserve"> dominuje </w:t>
      </w:r>
    </w:p>
    <w:p w14:paraId="0AB29B21" w14:textId="7F180B14" w:rsidR="00351CD0" w:rsidRDefault="00351CD0" w:rsidP="006307AA">
      <w:pPr>
        <w:pStyle w:val="Odstavecseseznamem"/>
        <w:numPr>
          <w:ilvl w:val="1"/>
          <w:numId w:val="394"/>
        </w:numPr>
      </w:pPr>
      <w:r>
        <w:t>Zákazník si pronajímá systém u dodavatele</w:t>
      </w:r>
    </w:p>
    <w:p w14:paraId="586DF9E5" w14:textId="131A13BB" w:rsidR="00351CD0" w:rsidRDefault="00351CD0" w:rsidP="006307AA">
      <w:pPr>
        <w:pStyle w:val="Odstavecseseznamem"/>
        <w:numPr>
          <w:ilvl w:val="1"/>
          <w:numId w:val="394"/>
        </w:numPr>
      </w:pPr>
      <w:r>
        <w:t xml:space="preserve">Nezáleží na tom, kde se nachází uživatelé </w:t>
      </w:r>
    </w:p>
    <w:p w14:paraId="6A73AA26" w14:textId="2960F094" w:rsidR="00251D4C" w:rsidRDefault="00251D4C" w:rsidP="006307AA">
      <w:pPr>
        <w:pStyle w:val="Odstavecseseznamem"/>
        <w:numPr>
          <w:ilvl w:val="1"/>
          <w:numId w:val="394"/>
        </w:numPr>
      </w:pPr>
      <w:r>
        <w:t xml:space="preserve">Problematické chápání vlastnictví dat </w:t>
      </w:r>
      <w:r w:rsidR="006E72B7">
        <w:t>a</w:t>
      </w:r>
      <w:r>
        <w:t xml:space="preserve"> systému</w:t>
      </w:r>
    </w:p>
    <w:p w14:paraId="6EC1A0E5" w14:textId="77777777" w:rsidR="008A4B21" w:rsidRDefault="008A4B21" w:rsidP="00CA05C7"/>
    <w:p w14:paraId="2AB23369" w14:textId="77777777" w:rsidR="00975D4E" w:rsidRDefault="00147870">
      <w:pPr>
        <w:pStyle w:val="Nadpis1"/>
      </w:pPr>
      <w:r>
        <w:lastRenderedPageBreak/>
        <w:t>BI-ZNS</w:t>
      </w:r>
    </w:p>
    <w:p w14:paraId="116B0695" w14:textId="77777777" w:rsidR="00975D4E" w:rsidRDefault="00147870">
      <w:pPr>
        <w:pStyle w:val="Nadpis2"/>
      </w:pPr>
      <w:bookmarkStart w:id="77" w:name="_bgumwmuqhks2" w:colFirst="0" w:colLast="0"/>
      <w:bookmarkEnd w:id="77"/>
      <w:r>
        <w:t>BI-ISM-26 Architektura znalostního systému, možnosti reprezentace znalostí.</w:t>
      </w:r>
    </w:p>
    <w:p w14:paraId="51E847E3" w14:textId="18126864" w:rsidR="00975D4E" w:rsidRDefault="00C7333D">
      <w:pPr>
        <w:rPr>
          <w:color w:val="1155CC"/>
          <w:sz w:val="20"/>
          <w:szCs w:val="20"/>
          <w:u w:val="single"/>
        </w:rPr>
      </w:pPr>
      <w:hyperlink r:id="rId232">
        <w:r w:rsidR="00147870">
          <w:rPr>
            <w:color w:val="1155CC"/>
            <w:sz w:val="20"/>
            <w:szCs w:val="20"/>
            <w:u w:val="single"/>
          </w:rPr>
          <w:t>https://github.com/mskl/fit-bi-szz/blob/master/handout/17_zns_architektura.pdf</w:t>
        </w:r>
      </w:hyperlink>
    </w:p>
    <w:p w14:paraId="153B89CA" w14:textId="2821CC79" w:rsidR="00812697" w:rsidRDefault="00812697">
      <w:pPr>
        <w:rPr>
          <w:color w:val="1155CC"/>
          <w:sz w:val="20"/>
          <w:szCs w:val="20"/>
          <w:u w:val="single"/>
        </w:rPr>
      </w:pPr>
    </w:p>
    <w:p w14:paraId="64019210" w14:textId="77777777" w:rsidR="00812697" w:rsidRDefault="00812697" w:rsidP="00812697">
      <w:pPr>
        <w:rPr>
          <w:b/>
          <w:color w:val="3F3A42"/>
          <w:sz w:val="23"/>
          <w:szCs w:val="23"/>
          <w:highlight w:val="white"/>
        </w:rPr>
      </w:pPr>
      <w:r>
        <w:rPr>
          <w:b/>
          <w:color w:val="3F3A42"/>
          <w:sz w:val="23"/>
          <w:szCs w:val="23"/>
          <w:highlight w:val="white"/>
        </w:rPr>
        <w:t>Znalostní systém</w:t>
      </w:r>
    </w:p>
    <w:p w14:paraId="2B4D5A83" w14:textId="180D0545" w:rsidR="00812697" w:rsidRPr="003041BC" w:rsidRDefault="00812697" w:rsidP="006307AA">
      <w:pPr>
        <w:pStyle w:val="Odstavecseseznamem"/>
        <w:numPr>
          <w:ilvl w:val="0"/>
          <w:numId w:val="70"/>
        </w:numPr>
        <w:rPr>
          <w:highlight w:val="white"/>
        </w:rPr>
      </w:pPr>
      <w:r w:rsidRPr="003041BC">
        <w:rPr>
          <w:highlight w:val="white"/>
        </w:rPr>
        <w:t>inteligentní počítačový program, který využívá znalosti a inferenční procedury k řešení problémů, které jsou natolik obtížné, že pro své řešení vyžadují významnou lidskou expertízu</w:t>
      </w:r>
    </w:p>
    <w:p w14:paraId="62B0864B" w14:textId="5331FD6E" w:rsidR="00901435" w:rsidRPr="003041BC" w:rsidRDefault="00901435" w:rsidP="006307AA">
      <w:pPr>
        <w:pStyle w:val="Odstavecseseznamem"/>
        <w:numPr>
          <w:ilvl w:val="0"/>
          <w:numId w:val="70"/>
        </w:numPr>
        <w:rPr>
          <w:highlight w:val="white"/>
        </w:rPr>
      </w:pPr>
      <w:r w:rsidRPr="003041BC">
        <w:rPr>
          <w:highlight w:val="white"/>
        </w:rPr>
        <w:t>program simulující rozhodovací činnost experta</w:t>
      </w:r>
      <w:r w:rsidR="00F47BC7" w:rsidRPr="003041BC">
        <w:rPr>
          <w:highlight w:val="white"/>
        </w:rPr>
        <w:t xml:space="preserve"> při řešení složitých úloh a využívající vhodně zakódovaných, explicitně vyjádřených znalostí, převzatých od experta</w:t>
      </w:r>
    </w:p>
    <w:p w14:paraId="5196203E" w14:textId="77777777" w:rsidR="00812697" w:rsidRDefault="00812697" w:rsidP="00495B62">
      <w:pPr>
        <w:pStyle w:val="Nadpis2"/>
      </w:pPr>
      <w:bookmarkStart w:id="78" w:name="_tqqhln83mp43"/>
      <w:bookmarkEnd w:id="78"/>
      <w:r>
        <w:t>Architektura ZS</w:t>
      </w:r>
    </w:p>
    <w:p w14:paraId="075FBD66" w14:textId="4EF3C9BD" w:rsidR="00812697" w:rsidRDefault="00812697" w:rsidP="00812697">
      <w:pPr>
        <w:jc w:val="center"/>
      </w:pPr>
      <w:r>
        <w:rPr>
          <w:noProof/>
        </w:rPr>
        <w:drawing>
          <wp:inline distT="0" distB="0" distL="0" distR="0" wp14:anchorId="6BFBA545" wp14:editId="0849B342">
            <wp:extent cx="4714875" cy="2305685"/>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714875" cy="2305685"/>
                    </a:xfrm>
                    <a:prstGeom prst="rect">
                      <a:avLst/>
                    </a:prstGeom>
                    <a:noFill/>
                    <a:ln>
                      <a:noFill/>
                    </a:ln>
                  </pic:spPr>
                </pic:pic>
              </a:graphicData>
            </a:graphic>
          </wp:inline>
        </w:drawing>
      </w:r>
    </w:p>
    <w:p w14:paraId="78BB5F7D" w14:textId="77777777" w:rsidR="00AF5A68" w:rsidRDefault="00812697" w:rsidP="006307AA">
      <w:pPr>
        <w:numPr>
          <w:ilvl w:val="0"/>
          <w:numId w:val="218"/>
        </w:numPr>
      </w:pPr>
      <w:r>
        <w:rPr>
          <w:b/>
        </w:rPr>
        <w:t>báze znalostí</w:t>
      </w:r>
    </w:p>
    <w:p w14:paraId="07E5381C" w14:textId="77777777" w:rsidR="00AF5A68" w:rsidRDefault="00812697" w:rsidP="006307AA">
      <w:pPr>
        <w:numPr>
          <w:ilvl w:val="1"/>
          <w:numId w:val="218"/>
        </w:numPr>
      </w:pPr>
      <w:r>
        <w:t>zakódované znalosti experta</w:t>
      </w:r>
    </w:p>
    <w:p w14:paraId="7EF1A17B" w14:textId="29FA296A" w:rsidR="00812697" w:rsidRDefault="00AF5A68" w:rsidP="006307AA">
      <w:pPr>
        <w:numPr>
          <w:ilvl w:val="1"/>
          <w:numId w:val="218"/>
        </w:numPr>
      </w:pPr>
      <w:r>
        <w:t>o</w:t>
      </w:r>
      <w:r w:rsidR="00AC4354">
        <w:t>bsahuje znalosti získané od experta, které se nedají objektivně verifikovat (jsou získané např. zkušenostmi, sebevzděláváním atd.)</w:t>
      </w:r>
    </w:p>
    <w:p w14:paraId="7D13A012" w14:textId="27E8D2E2" w:rsidR="00786313" w:rsidRDefault="00786313" w:rsidP="006307AA">
      <w:pPr>
        <w:numPr>
          <w:ilvl w:val="1"/>
          <w:numId w:val="218"/>
        </w:numPr>
      </w:pPr>
      <w:r>
        <w:t>znalosti z určité domény a specifické znalosti o řešení problémů v této doméně</w:t>
      </w:r>
    </w:p>
    <w:p w14:paraId="42F922FF" w14:textId="108B84C3" w:rsidR="00D65637" w:rsidRDefault="00786313" w:rsidP="006307AA">
      <w:pPr>
        <w:numPr>
          <w:ilvl w:val="1"/>
          <w:numId w:val="218"/>
        </w:numPr>
      </w:pPr>
      <w:r>
        <w:t>znalosti mohou být různého charakteru (od obecných ke konkrétním, exaktně prokázané, nejisté heuristiky, jednoduché</w:t>
      </w:r>
      <w:r w:rsidR="00CA6A1E">
        <w:t xml:space="preserve"> znalosti</w:t>
      </w:r>
      <w:r>
        <w:t>, metaznalosti</w:t>
      </w:r>
      <w:r w:rsidR="00CF14A7">
        <w:t xml:space="preserve"> (znalosti o znalostech)</w:t>
      </w:r>
      <w:r>
        <w:t>)</w:t>
      </w:r>
    </w:p>
    <w:p w14:paraId="7AB3C370" w14:textId="77777777" w:rsidR="00402AE1" w:rsidRDefault="00812697" w:rsidP="006307AA">
      <w:pPr>
        <w:numPr>
          <w:ilvl w:val="0"/>
          <w:numId w:val="218"/>
        </w:numPr>
      </w:pPr>
      <w:r>
        <w:rPr>
          <w:b/>
        </w:rPr>
        <w:t>inferenční mechanismus</w:t>
      </w:r>
    </w:p>
    <w:p w14:paraId="16CCEB11" w14:textId="41CE9EC9" w:rsidR="00812697" w:rsidRDefault="00812697" w:rsidP="006307AA">
      <w:pPr>
        <w:numPr>
          <w:ilvl w:val="1"/>
          <w:numId w:val="218"/>
        </w:numPr>
      </w:pPr>
      <w:r>
        <w:t>odvozovací mechanismus</w:t>
      </w:r>
      <w:r w:rsidR="00F47CDC">
        <w:t xml:space="preserve"> (</w:t>
      </w:r>
      <w:r>
        <w:t>vyvozování závěrů</w:t>
      </w:r>
      <w:r w:rsidR="00F47CDC">
        <w:t>)</w:t>
      </w:r>
      <w:r w:rsidR="00BC76C1">
        <w:t>, zpracovává data a znalosti a vyvozuje z nich závěry</w:t>
      </w:r>
    </w:p>
    <w:p w14:paraId="696A5AFD" w14:textId="0F67213B" w:rsidR="00402AE1" w:rsidRDefault="00402AE1" w:rsidP="006307AA">
      <w:pPr>
        <w:numPr>
          <w:ilvl w:val="1"/>
          <w:numId w:val="218"/>
        </w:numPr>
      </w:pPr>
      <w:r>
        <w:t>obsahuje obecné (doménově nezávislé) algoritmy schopné řešit problémy na základě zadaných faktů pomocí manipulace se znalostmi z báze znalostí</w:t>
      </w:r>
    </w:p>
    <w:p w14:paraId="02728DC2" w14:textId="454FF4F1" w:rsidR="00402AE1" w:rsidRDefault="00402AE1" w:rsidP="006307AA">
      <w:pPr>
        <w:numPr>
          <w:ilvl w:val="1"/>
          <w:numId w:val="218"/>
        </w:numPr>
      </w:pPr>
      <w:r>
        <w:t>důležitou schopností je zpracování neurčitosti</w:t>
      </w:r>
    </w:p>
    <w:p w14:paraId="719F60EC" w14:textId="77777777" w:rsidR="00C25523" w:rsidRDefault="00812697" w:rsidP="006307AA">
      <w:pPr>
        <w:numPr>
          <w:ilvl w:val="0"/>
          <w:numId w:val="218"/>
        </w:numPr>
      </w:pPr>
      <w:r>
        <w:rPr>
          <w:b/>
        </w:rPr>
        <w:t>báze dat</w:t>
      </w:r>
      <w:r>
        <w:t xml:space="preserve"> </w:t>
      </w:r>
    </w:p>
    <w:p w14:paraId="4E62968F" w14:textId="0A5640F0" w:rsidR="00812697" w:rsidRDefault="00316AC7" w:rsidP="006307AA">
      <w:pPr>
        <w:numPr>
          <w:ilvl w:val="1"/>
          <w:numId w:val="218"/>
        </w:numPr>
      </w:pPr>
      <w:r>
        <w:t>(</w:t>
      </w:r>
      <w:r w:rsidR="00812697">
        <w:t>ke konzultovanému případu</w:t>
      </w:r>
      <w:r>
        <w:t>)</w:t>
      </w:r>
    </w:p>
    <w:p w14:paraId="2A05ECC3" w14:textId="7807EE4D" w:rsidR="00C25523" w:rsidRDefault="00C25523" w:rsidP="006307AA">
      <w:pPr>
        <w:numPr>
          <w:ilvl w:val="1"/>
          <w:numId w:val="218"/>
        </w:numPr>
      </w:pPr>
      <w:r>
        <w:lastRenderedPageBreak/>
        <w:t>Tvoří se v průběhu řešení konkrétního problému</w:t>
      </w:r>
    </w:p>
    <w:p w14:paraId="634DF8C1" w14:textId="565C6B19" w:rsidR="00C25523" w:rsidRDefault="00C25523" w:rsidP="006307AA">
      <w:pPr>
        <w:numPr>
          <w:ilvl w:val="1"/>
          <w:numId w:val="218"/>
        </w:numPr>
      </w:pPr>
      <w:r>
        <w:t>Obsahuje data k řešenému problému (vstupní údaje a postupně odvozované výsledky)</w:t>
      </w:r>
    </w:p>
    <w:p w14:paraId="7A804691" w14:textId="77777777" w:rsidR="00AC6B95" w:rsidRDefault="00812697" w:rsidP="006307AA">
      <w:pPr>
        <w:numPr>
          <w:ilvl w:val="0"/>
          <w:numId w:val="218"/>
        </w:numPr>
        <w:rPr>
          <w:b/>
        </w:rPr>
      </w:pPr>
      <w:r>
        <w:rPr>
          <w:b/>
        </w:rPr>
        <w:t>vysvětlovací modul</w:t>
      </w:r>
    </w:p>
    <w:p w14:paraId="3736CC4F" w14:textId="500C14A1" w:rsidR="00812697" w:rsidRDefault="00812697" w:rsidP="006307AA">
      <w:pPr>
        <w:numPr>
          <w:ilvl w:val="1"/>
          <w:numId w:val="218"/>
        </w:numPr>
        <w:rPr>
          <w:b/>
        </w:rPr>
      </w:pPr>
      <w:r>
        <w:t>vysvětluje a zdůvodňuje své rozhodnutí uživateli</w:t>
      </w:r>
    </w:p>
    <w:p w14:paraId="4C48BCCE" w14:textId="77777777" w:rsidR="00812697" w:rsidRDefault="00812697" w:rsidP="006307AA">
      <w:pPr>
        <w:numPr>
          <w:ilvl w:val="0"/>
          <w:numId w:val="218"/>
        </w:numPr>
      </w:pPr>
      <w:r>
        <w:rPr>
          <w:b/>
        </w:rPr>
        <w:t>komunikační modul</w:t>
      </w:r>
      <w:r>
        <w:t>: rozhraní pro komunikaci s uživatelem (GUI)</w:t>
      </w:r>
    </w:p>
    <w:p w14:paraId="1D7FF6F7" w14:textId="77777777" w:rsidR="00812697" w:rsidRDefault="00812697" w:rsidP="00812697"/>
    <w:p w14:paraId="51322A2F" w14:textId="77777777" w:rsidR="00812697" w:rsidRDefault="00812697" w:rsidP="00495B62">
      <w:pPr>
        <w:pStyle w:val="Nadpis3"/>
      </w:pPr>
      <w:r>
        <w:t>Charakteristické rysy:</w:t>
      </w:r>
    </w:p>
    <w:p w14:paraId="7B2FA2BB" w14:textId="799BFCA4" w:rsidR="00495B62" w:rsidRDefault="00812697" w:rsidP="006307AA">
      <w:pPr>
        <w:numPr>
          <w:ilvl w:val="0"/>
          <w:numId w:val="219"/>
        </w:numPr>
      </w:pPr>
      <w:r w:rsidRPr="00495B62">
        <w:rPr>
          <w:b/>
          <w:bCs/>
        </w:rPr>
        <w:t>oddělení báze znalostí od inferenčního mechanismu</w:t>
      </w:r>
      <w:r>
        <w:t xml:space="preserve"> (dá se použít pro různé ZS)</w:t>
      </w:r>
    </w:p>
    <w:p w14:paraId="70380AB9" w14:textId="75A18C3C" w:rsidR="00495B62" w:rsidRDefault="00495B62" w:rsidP="006307AA">
      <w:pPr>
        <w:numPr>
          <w:ilvl w:val="1"/>
          <w:numId w:val="219"/>
        </w:numPr>
      </w:pPr>
      <w:r>
        <w:t>Možnost využívat jeden IM a pracovat s různými bázemi znalostí</w:t>
      </w:r>
    </w:p>
    <w:p w14:paraId="518DDF05" w14:textId="51E32BD8" w:rsidR="00495B62" w:rsidRDefault="00495B62" w:rsidP="006307AA">
      <w:pPr>
        <w:numPr>
          <w:ilvl w:val="1"/>
          <w:numId w:val="219"/>
        </w:numPr>
      </w:pPr>
      <w:r>
        <w:t>Prázdný ZS (ZS shell</w:t>
      </w:r>
      <w:r w:rsidR="00190664">
        <w:t>, prázdná báze znalostí</w:t>
      </w:r>
      <w:r>
        <w:t>)</w:t>
      </w:r>
    </w:p>
    <w:p w14:paraId="085E25E0" w14:textId="4A8CCF83" w:rsidR="00812697" w:rsidRDefault="00812697" w:rsidP="006307AA">
      <w:pPr>
        <w:numPr>
          <w:ilvl w:val="0"/>
          <w:numId w:val="219"/>
        </w:numPr>
      </w:pPr>
      <w:r w:rsidRPr="00D24B1A">
        <w:rPr>
          <w:b/>
          <w:bCs/>
        </w:rPr>
        <w:t>neurčitost v bázi znalostí</w:t>
      </w:r>
    </w:p>
    <w:p w14:paraId="1701A571" w14:textId="7190CBCA" w:rsidR="00D24B1A" w:rsidRDefault="00D24B1A" w:rsidP="006307AA">
      <w:pPr>
        <w:numPr>
          <w:ilvl w:val="1"/>
          <w:numId w:val="219"/>
        </w:numPr>
      </w:pPr>
      <w:r>
        <w:t>Uloženy nejen exaktní poznatky, ale i heuristiky</w:t>
      </w:r>
      <w:r w:rsidR="00DD46EE">
        <w:t xml:space="preserve"> (heuristika = neznáme algoritmus nebo přesnější způsob řešení problému)</w:t>
      </w:r>
    </w:p>
    <w:p w14:paraId="7F703C2E" w14:textId="3D3E1A9E" w:rsidR="00D24B1A" w:rsidRPr="005143F7" w:rsidRDefault="002C2F21" w:rsidP="006307AA">
      <w:pPr>
        <w:numPr>
          <w:ilvl w:val="0"/>
          <w:numId w:val="219"/>
        </w:numPr>
      </w:pPr>
      <w:r>
        <w:rPr>
          <w:b/>
          <w:bCs/>
        </w:rPr>
        <w:t>n</w:t>
      </w:r>
      <w:r w:rsidR="00D24B1A">
        <w:rPr>
          <w:b/>
          <w:bCs/>
        </w:rPr>
        <w:t>eurčitost v</w:t>
      </w:r>
      <w:r w:rsidR="005143F7">
        <w:rPr>
          <w:b/>
          <w:bCs/>
        </w:rPr>
        <w:t> </w:t>
      </w:r>
      <w:r w:rsidR="00D24B1A">
        <w:rPr>
          <w:b/>
          <w:bCs/>
        </w:rPr>
        <w:t>datech</w:t>
      </w:r>
    </w:p>
    <w:p w14:paraId="60701513" w14:textId="71428DCC" w:rsidR="005143F7" w:rsidRDefault="005143F7" w:rsidP="006307AA">
      <w:pPr>
        <w:numPr>
          <w:ilvl w:val="1"/>
          <w:numId w:val="219"/>
        </w:numPr>
      </w:pPr>
      <w:r>
        <w:t>Nepřesně určené hodnoty – subjektivní vliv uživatele/experta</w:t>
      </w:r>
    </w:p>
    <w:p w14:paraId="1EDFC66A" w14:textId="55967EA4" w:rsidR="00812697" w:rsidRDefault="00812697" w:rsidP="006307AA">
      <w:pPr>
        <w:numPr>
          <w:ilvl w:val="0"/>
          <w:numId w:val="219"/>
        </w:numPr>
      </w:pPr>
      <w:r w:rsidRPr="002C2F21">
        <w:rPr>
          <w:b/>
          <w:bCs/>
        </w:rPr>
        <w:t>dialogový režim</w:t>
      </w:r>
      <w:r>
        <w:t xml:space="preserve"> </w:t>
      </w:r>
    </w:p>
    <w:p w14:paraId="09853332" w14:textId="4529F040" w:rsidR="002C2F21" w:rsidRDefault="002C2F21" w:rsidP="006307AA">
      <w:pPr>
        <w:numPr>
          <w:ilvl w:val="1"/>
          <w:numId w:val="219"/>
        </w:numPr>
      </w:pPr>
      <w:r>
        <w:t>ZS konstruovány nejčastěji jako konzultační systémy („Dotaz ZS – odpověď uživatele“)</w:t>
      </w:r>
    </w:p>
    <w:p w14:paraId="09CB814A" w14:textId="25324064" w:rsidR="00812697" w:rsidRDefault="00812697" w:rsidP="006307AA">
      <w:pPr>
        <w:numPr>
          <w:ilvl w:val="0"/>
          <w:numId w:val="219"/>
        </w:numPr>
      </w:pPr>
      <w:r w:rsidRPr="001C2A45">
        <w:rPr>
          <w:b/>
          <w:bCs/>
        </w:rPr>
        <w:t>vysvětlovací činnost</w:t>
      </w:r>
      <w:r>
        <w:t xml:space="preserve"> </w:t>
      </w:r>
    </w:p>
    <w:p w14:paraId="13DD1412" w14:textId="6AA000F0" w:rsidR="00487FA3" w:rsidRDefault="00487FA3" w:rsidP="006307AA">
      <w:pPr>
        <w:numPr>
          <w:ilvl w:val="1"/>
          <w:numId w:val="219"/>
        </w:numPr>
      </w:pPr>
      <w:r>
        <w:t>Vysvětlení (zdůvodnění) uživateli postup vyvození závěrů apod.</w:t>
      </w:r>
    </w:p>
    <w:p w14:paraId="1750ED21" w14:textId="25EECCF0" w:rsidR="00B823D9" w:rsidRDefault="00B823D9" w:rsidP="006307AA">
      <w:pPr>
        <w:numPr>
          <w:ilvl w:val="0"/>
          <w:numId w:val="219"/>
        </w:numPr>
        <w:rPr>
          <w:b/>
          <w:bCs/>
        </w:rPr>
      </w:pPr>
      <w:r w:rsidRPr="00B823D9">
        <w:rPr>
          <w:b/>
          <w:bCs/>
        </w:rPr>
        <w:t>Modularita a transparentnost báze znalostí</w:t>
      </w:r>
    </w:p>
    <w:p w14:paraId="5538DB44" w14:textId="11AC8343" w:rsidR="00B823D9" w:rsidRPr="00B823D9" w:rsidRDefault="00B823D9" w:rsidP="006307AA">
      <w:pPr>
        <w:numPr>
          <w:ilvl w:val="1"/>
          <w:numId w:val="219"/>
        </w:numPr>
        <w:rPr>
          <w:b/>
          <w:bCs/>
        </w:rPr>
      </w:pPr>
      <w:r>
        <w:t>Kvalita báze znalostí → kvalita ZS</w:t>
      </w:r>
    </w:p>
    <w:p w14:paraId="22346A66" w14:textId="7DC14C14" w:rsidR="00B823D9" w:rsidRPr="00B823D9" w:rsidRDefault="00B823D9" w:rsidP="006307AA">
      <w:pPr>
        <w:numPr>
          <w:ilvl w:val="1"/>
          <w:numId w:val="219"/>
        </w:numPr>
        <w:rPr>
          <w:b/>
          <w:bCs/>
        </w:rPr>
      </w:pPr>
      <w:r>
        <w:t>Modularita → sna</w:t>
      </w:r>
      <w:r w:rsidR="005D127F">
        <w:t>z</w:t>
      </w:r>
      <w:r>
        <w:t>ší</w:t>
      </w:r>
      <w:r w:rsidR="004E7DA2">
        <w:t xml:space="preserve"> </w:t>
      </w:r>
      <w:r>
        <w:t>aktualizace báze znalostí</w:t>
      </w:r>
    </w:p>
    <w:p w14:paraId="6CC4D31A" w14:textId="7E8BD413" w:rsidR="00B823D9" w:rsidRPr="00527BFA" w:rsidRDefault="00B823D9" w:rsidP="006307AA">
      <w:pPr>
        <w:numPr>
          <w:ilvl w:val="1"/>
          <w:numId w:val="219"/>
        </w:numPr>
        <w:rPr>
          <w:b/>
          <w:bCs/>
        </w:rPr>
      </w:pPr>
      <w:r>
        <w:t>Vytváření báze znalostí probíhá iterativně („ladění“)</w:t>
      </w:r>
    </w:p>
    <w:p w14:paraId="5553EB57" w14:textId="77777777" w:rsidR="00527BFA" w:rsidRPr="00B823D9" w:rsidRDefault="00527BFA" w:rsidP="00527BFA">
      <w:pPr>
        <w:rPr>
          <w:b/>
          <w:bCs/>
        </w:rPr>
      </w:pPr>
    </w:p>
    <w:p w14:paraId="5F2BB0DF" w14:textId="5B57BA9B" w:rsidR="00812697" w:rsidRDefault="00065C75" w:rsidP="00527BFA">
      <w:r>
        <w:t>(</w:t>
      </w:r>
      <w:r w:rsidR="00812697">
        <w:t>kvalita ZS je přímo úměrná kvalitě báze znalostí (a se ladí a vytváří iterativně)</w:t>
      </w:r>
      <w:r>
        <w:t>)</w:t>
      </w:r>
    </w:p>
    <w:p w14:paraId="2A2D55AC" w14:textId="77777777" w:rsidR="00812697" w:rsidRDefault="00812697" w:rsidP="00812697"/>
    <w:p w14:paraId="283C6839" w14:textId="05D45C3B" w:rsidR="00812697" w:rsidRDefault="00812697" w:rsidP="00495B62">
      <w:pPr>
        <w:pStyle w:val="Nadpis3"/>
      </w:pPr>
      <w:r>
        <w:t>Typy ZS</w:t>
      </w:r>
    </w:p>
    <w:p w14:paraId="3EE2F556" w14:textId="4724E938" w:rsidR="004F34EC" w:rsidRDefault="004F34EC" w:rsidP="004F34EC">
      <w:r>
        <w:t>Podle obsahu báze znalostí můžeme rozdělit na:</w:t>
      </w:r>
    </w:p>
    <w:p w14:paraId="6E13D23F" w14:textId="028FF701" w:rsidR="004F34EC" w:rsidRPr="004F34EC" w:rsidRDefault="004F34EC" w:rsidP="006307AA">
      <w:pPr>
        <w:pStyle w:val="Odstavecseseznamem"/>
        <w:numPr>
          <w:ilvl w:val="0"/>
          <w:numId w:val="269"/>
        </w:numPr>
        <w:rPr>
          <w:b/>
          <w:bCs/>
        </w:rPr>
      </w:pPr>
      <w:r w:rsidRPr="004F34EC">
        <w:rPr>
          <w:b/>
          <w:bCs/>
        </w:rPr>
        <w:t>Problémově orientované</w:t>
      </w:r>
      <w:r>
        <w:rPr>
          <w:b/>
          <w:bCs/>
        </w:rPr>
        <w:t xml:space="preserve"> </w:t>
      </w:r>
      <w:r>
        <w:t>– jejich báze obsahuje znalosti z určité domény</w:t>
      </w:r>
    </w:p>
    <w:p w14:paraId="799E1BFB" w14:textId="43CCF0CF" w:rsidR="004F34EC" w:rsidRPr="004F34EC" w:rsidRDefault="004F34EC" w:rsidP="006307AA">
      <w:pPr>
        <w:pStyle w:val="Odstavecseseznamem"/>
        <w:numPr>
          <w:ilvl w:val="0"/>
          <w:numId w:val="269"/>
        </w:numPr>
        <w:rPr>
          <w:b/>
          <w:bCs/>
        </w:rPr>
      </w:pPr>
      <w:r w:rsidRPr="004F34EC">
        <w:rPr>
          <w:b/>
          <w:bCs/>
        </w:rPr>
        <w:t>Prázdné</w:t>
      </w:r>
      <w:r>
        <w:rPr>
          <w:b/>
          <w:bCs/>
        </w:rPr>
        <w:t xml:space="preserve"> </w:t>
      </w:r>
      <w:r>
        <w:t>– prázdná báze znalostí</w:t>
      </w:r>
    </w:p>
    <w:p w14:paraId="79E62729" w14:textId="7147AC20" w:rsidR="004F34EC" w:rsidRDefault="004F34EC" w:rsidP="004F34EC"/>
    <w:p w14:paraId="65A341CF" w14:textId="05A86F72" w:rsidR="004F34EC" w:rsidRPr="004F34EC" w:rsidRDefault="004F34EC" w:rsidP="004F34EC">
      <w:r>
        <w:t>Podle charakteru řešených problémů můžeme rozdělit na:</w:t>
      </w:r>
    </w:p>
    <w:p w14:paraId="75DF7A37" w14:textId="246CA156" w:rsidR="00656EC4" w:rsidRDefault="00656EC4" w:rsidP="006307AA">
      <w:pPr>
        <w:numPr>
          <w:ilvl w:val="0"/>
          <w:numId w:val="220"/>
        </w:numPr>
      </w:pPr>
      <w:r w:rsidRPr="00B04CCF">
        <w:rPr>
          <w:b/>
          <w:bCs/>
          <w:iCs/>
        </w:rPr>
        <w:t>G</w:t>
      </w:r>
      <w:r w:rsidR="00812697" w:rsidRPr="00B04CCF">
        <w:rPr>
          <w:b/>
          <w:bCs/>
          <w:iCs/>
        </w:rPr>
        <w:t>enerativní</w:t>
      </w:r>
      <w:r>
        <w:rPr>
          <w:b/>
          <w:bCs/>
          <w:iCs/>
        </w:rPr>
        <w:t xml:space="preserve"> ZS</w:t>
      </w:r>
      <w:r w:rsidR="00812697">
        <w:t xml:space="preserve"> </w:t>
      </w:r>
    </w:p>
    <w:p w14:paraId="76761763" w14:textId="733F0D4F" w:rsidR="00442E84" w:rsidRDefault="00442E84" w:rsidP="006307AA">
      <w:pPr>
        <w:numPr>
          <w:ilvl w:val="1"/>
          <w:numId w:val="220"/>
        </w:numPr>
      </w:pPr>
      <w:r>
        <w:t>Obvykle řeší úlohy, kde je znám cíl řešení a počáteční stav a je třeba s využitím dat o konkrétním řešeném případu nalézt posloupnost kroků, kterými lze cíle dosáhnout</w:t>
      </w:r>
    </w:p>
    <w:p w14:paraId="7B76A07C" w14:textId="10F7BEEB" w:rsidR="00442E84" w:rsidRDefault="00812697" w:rsidP="006307AA">
      <w:pPr>
        <w:numPr>
          <w:ilvl w:val="1"/>
          <w:numId w:val="220"/>
        </w:numPr>
      </w:pPr>
      <w:r>
        <w:t>hypotézy generovány dynamicky</w:t>
      </w:r>
      <w:r w:rsidR="00AC1303">
        <w:t xml:space="preserve"> (dynamické plánování)</w:t>
      </w:r>
      <w:r>
        <w:t xml:space="preserve"> </w:t>
      </w:r>
    </w:p>
    <w:p w14:paraId="0B63F93E" w14:textId="0B826516" w:rsidR="00442E84" w:rsidRDefault="00442E84" w:rsidP="006307AA">
      <w:pPr>
        <w:numPr>
          <w:ilvl w:val="1"/>
          <w:numId w:val="220"/>
        </w:numPr>
      </w:pPr>
      <w:r>
        <w:t>cílem je splnit plánovací úlohu – splnit všechny omezení kladené na požadované řešení</w:t>
      </w:r>
    </w:p>
    <w:p w14:paraId="30772A26" w14:textId="7578E49F" w:rsidR="00812697" w:rsidRDefault="00812697" w:rsidP="006307AA">
      <w:pPr>
        <w:numPr>
          <w:ilvl w:val="1"/>
          <w:numId w:val="220"/>
        </w:numPr>
      </w:pPr>
      <w:r>
        <w:t xml:space="preserve">splnění </w:t>
      </w:r>
      <w:r w:rsidR="00E144B3">
        <w:t>omezení, která jsou kladena na požadované řešení</w:t>
      </w:r>
    </w:p>
    <w:p w14:paraId="1FEBF081" w14:textId="6228CA05" w:rsidR="008A10C0" w:rsidRDefault="008A10C0" w:rsidP="006307AA">
      <w:pPr>
        <w:numPr>
          <w:ilvl w:val="1"/>
          <w:numId w:val="220"/>
        </w:numPr>
      </w:pPr>
      <w:r>
        <w:t>Typy úloh:</w:t>
      </w:r>
    </w:p>
    <w:p w14:paraId="6698CCAB" w14:textId="1E804145" w:rsidR="00812697" w:rsidRDefault="00812697" w:rsidP="006307AA">
      <w:pPr>
        <w:pStyle w:val="Odstavecseseznamem"/>
        <w:numPr>
          <w:ilvl w:val="2"/>
          <w:numId w:val="220"/>
        </w:numPr>
      </w:pPr>
      <w:r>
        <w:lastRenderedPageBreak/>
        <w:t xml:space="preserve">plánování </w:t>
      </w:r>
      <w:r w:rsidR="00381A48">
        <w:t>–</w:t>
      </w:r>
      <w:r>
        <w:t xml:space="preserve"> nalezení posloupnosti</w:t>
      </w:r>
      <w:r w:rsidR="007A3801">
        <w:t xml:space="preserve"> akcí</w:t>
      </w:r>
      <w:r>
        <w:t xml:space="preserve"> k dosažení cíle</w:t>
      </w:r>
    </w:p>
    <w:p w14:paraId="412873D9" w14:textId="13542407" w:rsidR="00812697" w:rsidRDefault="00812697" w:rsidP="006307AA">
      <w:pPr>
        <w:pStyle w:val="Odstavecseseznamem"/>
        <w:numPr>
          <w:ilvl w:val="2"/>
          <w:numId w:val="220"/>
        </w:numPr>
      </w:pPr>
      <w:r>
        <w:t xml:space="preserve">návrh </w:t>
      </w:r>
      <w:r w:rsidR="00381A48">
        <w:t>–</w:t>
      </w:r>
      <w:r>
        <w:t xml:space="preserve"> vytváření konfigurací objektů vyhovujících daným podmínkám</w:t>
      </w:r>
    </w:p>
    <w:p w14:paraId="3F59689F" w14:textId="3C4462F4" w:rsidR="008A10C0" w:rsidRDefault="008A10C0" w:rsidP="006307AA">
      <w:pPr>
        <w:pStyle w:val="Odstavecseseznamem"/>
        <w:numPr>
          <w:ilvl w:val="2"/>
          <w:numId w:val="220"/>
        </w:numPr>
      </w:pPr>
      <w:r>
        <w:t>predikce – předpověď budoucích událostí</w:t>
      </w:r>
      <w:r w:rsidR="007A3801">
        <w:t xml:space="preserve"> (na základě modelu postaveném na minulých a současných znalostech)</w:t>
      </w:r>
    </w:p>
    <w:p w14:paraId="2E413FE2" w14:textId="183C96F9" w:rsidR="00297443" w:rsidRDefault="00297443" w:rsidP="00812697">
      <w:pPr>
        <w:ind w:left="1440"/>
      </w:pPr>
    </w:p>
    <w:p w14:paraId="67788813" w14:textId="77777777" w:rsidR="00297443" w:rsidRDefault="00297443" w:rsidP="00812697">
      <w:pPr>
        <w:ind w:left="1440"/>
      </w:pPr>
    </w:p>
    <w:p w14:paraId="66025478" w14:textId="07318304" w:rsidR="00B04CCF" w:rsidRPr="00DC40EA" w:rsidRDefault="00AB02F2" w:rsidP="006307AA">
      <w:pPr>
        <w:numPr>
          <w:ilvl w:val="0"/>
          <w:numId w:val="221"/>
        </w:numPr>
      </w:pPr>
      <w:r>
        <w:rPr>
          <w:b/>
          <w:bCs/>
          <w:iCs/>
        </w:rPr>
        <w:t>D</w:t>
      </w:r>
      <w:r w:rsidR="00812697" w:rsidRPr="00B04CCF">
        <w:rPr>
          <w:b/>
          <w:bCs/>
          <w:iCs/>
        </w:rPr>
        <w:t>iagnostické</w:t>
      </w:r>
      <w:r w:rsidR="00656EC4">
        <w:rPr>
          <w:b/>
          <w:bCs/>
          <w:iCs/>
        </w:rPr>
        <w:t xml:space="preserve"> ZS</w:t>
      </w:r>
    </w:p>
    <w:p w14:paraId="117BD95E" w14:textId="574EA55E" w:rsidR="00DC40EA" w:rsidRDefault="00DC40EA" w:rsidP="006307AA">
      <w:pPr>
        <w:numPr>
          <w:ilvl w:val="1"/>
          <w:numId w:val="221"/>
        </w:numPr>
      </w:pPr>
      <w:r>
        <w:t>Úkolem je určit, která hypotéza z předem definované konečné množiny cílových hypotéz nejlépe koresponduje s daty týkajícími se daného konkrétního případu</w:t>
      </w:r>
    </w:p>
    <w:p w14:paraId="79E57027" w14:textId="20BAC3C8" w:rsidR="00455FE1" w:rsidRDefault="00B966DF" w:rsidP="006307AA">
      <w:pPr>
        <w:numPr>
          <w:ilvl w:val="1"/>
          <w:numId w:val="221"/>
        </w:numPr>
      </w:pPr>
      <w:r>
        <w:t>Pevný počet cílů</w:t>
      </w:r>
    </w:p>
    <w:p w14:paraId="5A4EF646" w14:textId="6315602F" w:rsidR="00B04CCF" w:rsidRDefault="00455FE1" w:rsidP="006307AA">
      <w:pPr>
        <w:numPr>
          <w:ilvl w:val="1"/>
          <w:numId w:val="221"/>
        </w:numPr>
      </w:pPr>
      <w:r>
        <w:t xml:space="preserve">Empirický </w:t>
      </w:r>
      <w:r w:rsidR="00812697">
        <w:t>cyklus</w:t>
      </w:r>
      <w:r w:rsidR="009D605D">
        <w:t>:</w:t>
      </w:r>
      <w:r w:rsidR="00812697">
        <w:t xml:space="preserve"> </w:t>
      </w:r>
      <w:r w:rsidR="00812697" w:rsidRPr="000C7566">
        <w:rPr>
          <w:i/>
          <w:iCs/>
        </w:rPr>
        <w:t>formulace</w:t>
      </w:r>
      <w:r w:rsidRPr="000C7566">
        <w:rPr>
          <w:i/>
          <w:iCs/>
        </w:rPr>
        <w:t xml:space="preserve"> hypotézy – </w:t>
      </w:r>
      <w:r w:rsidR="00812697" w:rsidRPr="000C7566">
        <w:rPr>
          <w:i/>
          <w:iCs/>
        </w:rPr>
        <w:t>testování</w:t>
      </w:r>
      <w:r w:rsidRPr="000C7566">
        <w:rPr>
          <w:i/>
          <w:iCs/>
        </w:rPr>
        <w:t xml:space="preserve"> hypotézy – </w:t>
      </w:r>
      <w:r w:rsidR="00812697" w:rsidRPr="000C7566">
        <w:rPr>
          <w:i/>
          <w:iCs/>
        </w:rPr>
        <w:t>zamítnutí</w:t>
      </w:r>
      <w:r w:rsidRPr="000C7566">
        <w:rPr>
          <w:i/>
          <w:iCs/>
        </w:rPr>
        <w:t>/přijetí</w:t>
      </w:r>
      <w:r w:rsidR="00DE37DE" w:rsidRPr="00DE37DE">
        <w:rPr>
          <w:noProof/>
        </w:rPr>
        <w:drawing>
          <wp:anchor distT="0" distB="0" distL="114300" distR="114300" simplePos="0" relativeHeight="251649024" behindDoc="1" locked="0" layoutInCell="1" allowOverlap="1" wp14:anchorId="2B632809" wp14:editId="0E6EA580">
            <wp:simplePos x="0" y="0"/>
            <wp:positionH relativeFrom="column">
              <wp:posOffset>4029075</wp:posOffset>
            </wp:positionH>
            <wp:positionV relativeFrom="paragraph">
              <wp:posOffset>396240</wp:posOffset>
            </wp:positionV>
            <wp:extent cx="2532380" cy="1868805"/>
            <wp:effectExtent l="0" t="0" r="0" b="0"/>
            <wp:wrapTight wrapText="bothSides">
              <wp:wrapPolygon edited="0">
                <wp:start x="0" y="0"/>
                <wp:lineTo x="0" y="21358"/>
                <wp:lineTo x="2925" y="21358"/>
                <wp:lineTo x="4712" y="21358"/>
                <wp:lineTo x="21448" y="21358"/>
                <wp:lineTo x="21448" y="0"/>
                <wp:lineTo x="0" y="0"/>
              </wp:wrapPolygon>
            </wp:wrapTight>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2532380" cy="1868805"/>
                    </a:xfrm>
                    <a:prstGeom prst="rect">
                      <a:avLst/>
                    </a:prstGeom>
                  </pic:spPr>
                </pic:pic>
              </a:graphicData>
            </a:graphic>
            <wp14:sizeRelH relativeFrom="margin">
              <wp14:pctWidth>0</wp14:pctWidth>
            </wp14:sizeRelH>
            <wp14:sizeRelV relativeFrom="margin">
              <wp14:pctHeight>0</wp14:pctHeight>
            </wp14:sizeRelV>
          </wp:anchor>
        </w:drawing>
      </w:r>
    </w:p>
    <w:p w14:paraId="54194EBD" w14:textId="10395172" w:rsidR="006B4143" w:rsidRDefault="006B4143" w:rsidP="006307AA">
      <w:pPr>
        <w:numPr>
          <w:ilvl w:val="1"/>
          <w:numId w:val="221"/>
        </w:numPr>
      </w:pPr>
      <w:r>
        <w:t>Typy úloh:</w:t>
      </w:r>
    </w:p>
    <w:p w14:paraId="01F64302" w14:textId="1FFEFB13" w:rsidR="006B4143" w:rsidRDefault="006B4143" w:rsidP="006307AA">
      <w:pPr>
        <w:numPr>
          <w:ilvl w:val="2"/>
          <w:numId w:val="221"/>
        </w:numPr>
      </w:pPr>
      <w:r>
        <w:t>diagnóza – nalezení chyb nějakého systému</w:t>
      </w:r>
    </w:p>
    <w:p w14:paraId="70453B9E" w14:textId="77777777" w:rsidR="006B4143" w:rsidRDefault="006B4143" w:rsidP="006307AA">
      <w:pPr>
        <w:pStyle w:val="Odstavecseseznamem"/>
        <w:numPr>
          <w:ilvl w:val="2"/>
          <w:numId w:val="221"/>
        </w:numPr>
      </w:pPr>
      <w:r>
        <w:t>interpretace – určení významu dat</w:t>
      </w:r>
    </w:p>
    <w:p w14:paraId="2FCF14CB" w14:textId="21476BC5" w:rsidR="006B4143" w:rsidRDefault="006B4143" w:rsidP="006307AA">
      <w:pPr>
        <w:pStyle w:val="Odstavecseseznamem"/>
        <w:numPr>
          <w:ilvl w:val="2"/>
          <w:numId w:val="221"/>
        </w:numPr>
      </w:pPr>
      <w:r>
        <w:t>monitorování – sledování dat a určování okamžiku zásahu (JIP)</w:t>
      </w:r>
    </w:p>
    <w:p w14:paraId="4BFE2322" w14:textId="546975C3" w:rsidR="00DE37DE" w:rsidRDefault="00DE37DE" w:rsidP="006307AA">
      <w:pPr>
        <w:pStyle w:val="Odstavecseseznamem"/>
        <w:numPr>
          <w:ilvl w:val="1"/>
          <w:numId w:val="221"/>
        </w:numPr>
      </w:pPr>
      <w:r>
        <w:t>Charakter znalostí</w:t>
      </w:r>
    </w:p>
    <w:p w14:paraId="6CD79014" w14:textId="1EFAD408" w:rsidR="00DE37DE" w:rsidRDefault="00DE37DE" w:rsidP="006307AA">
      <w:pPr>
        <w:pStyle w:val="Odstavecseseznamem"/>
        <w:numPr>
          <w:ilvl w:val="2"/>
          <w:numId w:val="221"/>
        </w:numPr>
      </w:pPr>
      <w:r>
        <w:t>Popis normálního chování systému</w:t>
      </w:r>
    </w:p>
    <w:p w14:paraId="6986B82C" w14:textId="768E9DA9" w:rsidR="00DE37DE" w:rsidRDefault="00DE37DE" w:rsidP="006307AA">
      <w:pPr>
        <w:pStyle w:val="Odstavecseseznamem"/>
        <w:numPr>
          <w:ilvl w:val="2"/>
          <w:numId w:val="221"/>
        </w:numPr>
      </w:pPr>
      <w:r>
        <w:t>Popis abnormálního chování systému</w:t>
      </w:r>
    </w:p>
    <w:p w14:paraId="58435C39" w14:textId="122D40F3" w:rsidR="00DE37DE" w:rsidRDefault="00DE37DE" w:rsidP="006307AA">
      <w:pPr>
        <w:pStyle w:val="Odstavecseseznamem"/>
        <w:numPr>
          <w:ilvl w:val="2"/>
          <w:numId w:val="221"/>
        </w:numPr>
      </w:pPr>
      <w:r>
        <w:t>Výčet závad a seznam příznaků pro každou závadu</w:t>
      </w:r>
    </w:p>
    <w:p w14:paraId="6D216671" w14:textId="36E77C9A" w:rsidR="00DE37DE" w:rsidRDefault="00DE37DE" w:rsidP="006307AA">
      <w:pPr>
        <w:pStyle w:val="Odstavecseseznamem"/>
        <w:numPr>
          <w:ilvl w:val="2"/>
          <w:numId w:val="221"/>
        </w:numPr>
      </w:pPr>
      <w:r>
        <w:t>Seznam příznaků pro normální situa</w:t>
      </w:r>
      <w:r w:rsidR="00DE1F65">
        <w:t>ci</w:t>
      </w:r>
    </w:p>
    <w:p w14:paraId="69A3ED7E" w14:textId="30AA9A3B" w:rsidR="00F27BF5" w:rsidRDefault="00F27BF5" w:rsidP="006307AA">
      <w:pPr>
        <w:pStyle w:val="Odstavecseseznamem"/>
        <w:numPr>
          <w:ilvl w:val="1"/>
          <w:numId w:val="221"/>
        </w:numPr>
      </w:pPr>
      <w:r>
        <w:t>Rozlišování znalostí</w:t>
      </w:r>
    </w:p>
    <w:p w14:paraId="1BEB84B4" w14:textId="7D0A04E2" w:rsidR="00F27BF5" w:rsidRDefault="00F27BF5" w:rsidP="006307AA">
      <w:pPr>
        <w:pStyle w:val="Odstavecseseznamem"/>
        <w:numPr>
          <w:ilvl w:val="2"/>
          <w:numId w:val="221"/>
        </w:numPr>
      </w:pPr>
      <w:r w:rsidRPr="00301CC9">
        <w:rPr>
          <w:i/>
          <w:iCs/>
        </w:rPr>
        <w:t>Diagnostikování odchylky od normálu</w:t>
      </w:r>
      <w:r w:rsidR="00916911">
        <w:t xml:space="preserve"> (ZS zaležené na modelech)</w:t>
      </w:r>
    </w:p>
    <w:p w14:paraId="3091B67C" w14:textId="02E8E0E2" w:rsidR="00D35D54" w:rsidRDefault="00D35D54" w:rsidP="006307AA">
      <w:pPr>
        <w:pStyle w:val="Odstavecseseznamem"/>
        <w:numPr>
          <w:ilvl w:val="3"/>
          <w:numId w:val="221"/>
        </w:numPr>
      </w:pPr>
      <w:r>
        <w:t>Vhodný v situacích, kdy není k dispozici dostatek znalostí o abnormálním chování, ale je dostatek znalostí o normálním chování</w:t>
      </w:r>
    </w:p>
    <w:p w14:paraId="4194A42B" w14:textId="6EC93CDD" w:rsidR="00F27BF5" w:rsidRDefault="00F27BF5" w:rsidP="006307AA">
      <w:pPr>
        <w:pStyle w:val="Odstavecseseznamem"/>
        <w:numPr>
          <w:ilvl w:val="2"/>
          <w:numId w:val="221"/>
        </w:numPr>
      </w:pPr>
      <w:r w:rsidRPr="00301CC9">
        <w:rPr>
          <w:i/>
          <w:iCs/>
        </w:rPr>
        <w:t>Diagnostikování porovnáním abnormálního chování</w:t>
      </w:r>
      <w:r w:rsidR="00E214E6">
        <w:t xml:space="preserve"> (ZS zaležené na modelech)</w:t>
      </w:r>
    </w:p>
    <w:p w14:paraId="3B5B45F9" w14:textId="639A89B3" w:rsidR="00D35D54" w:rsidRDefault="00D35D54" w:rsidP="006307AA">
      <w:pPr>
        <w:pStyle w:val="Odstavecseseznamem"/>
        <w:numPr>
          <w:ilvl w:val="3"/>
          <w:numId w:val="221"/>
        </w:numPr>
      </w:pPr>
      <w:r>
        <w:t>Pracuje s modelem abnormá</w:t>
      </w:r>
      <w:r w:rsidR="00123BE9">
        <w:t>l</w:t>
      </w:r>
      <w:r>
        <w:t>ního chování systému</w:t>
      </w:r>
    </w:p>
    <w:p w14:paraId="454C75E8" w14:textId="5313F8EA" w:rsidR="00D35D54" w:rsidRDefault="00D35D54" w:rsidP="006307AA">
      <w:pPr>
        <w:pStyle w:val="Odstavecseseznamem"/>
        <w:numPr>
          <w:ilvl w:val="3"/>
          <w:numId w:val="221"/>
        </w:numPr>
      </w:pPr>
      <w:r>
        <w:t>Znalosti obvykle formulovány jako kauzální vazby</w:t>
      </w:r>
    </w:p>
    <w:p w14:paraId="40410219" w14:textId="75B1446A" w:rsidR="00D35D54" w:rsidRDefault="00D35D54" w:rsidP="006307AA">
      <w:pPr>
        <w:pStyle w:val="Odstavecseseznamem"/>
        <w:numPr>
          <w:ilvl w:val="3"/>
          <w:numId w:val="221"/>
        </w:numPr>
      </w:pPr>
      <w:r>
        <w:t>Z důsledků se u</w:t>
      </w:r>
      <w:r w:rsidR="00123BE9">
        <w:t>suz</w:t>
      </w:r>
      <w:r>
        <w:t>uje na příčiny (abdukce)</w:t>
      </w:r>
    </w:p>
    <w:p w14:paraId="00738B24" w14:textId="76546BD7" w:rsidR="00F27BF5" w:rsidRPr="00301CC9" w:rsidRDefault="00F27BF5" w:rsidP="006307AA">
      <w:pPr>
        <w:pStyle w:val="Odstavecseseznamem"/>
        <w:numPr>
          <w:ilvl w:val="2"/>
          <w:numId w:val="221"/>
        </w:numPr>
        <w:rPr>
          <w:i/>
          <w:iCs/>
        </w:rPr>
      </w:pPr>
      <w:r w:rsidRPr="00301CC9">
        <w:rPr>
          <w:i/>
          <w:iCs/>
        </w:rPr>
        <w:t>Diagnostikování klasifikováním abnormality</w:t>
      </w:r>
      <w:r w:rsidR="00301CC9">
        <w:rPr>
          <w:i/>
          <w:iCs/>
        </w:rPr>
        <w:t xml:space="preserve"> </w:t>
      </w:r>
      <w:r w:rsidR="00301CC9">
        <w:t>(ZS zaležené na příznacích)</w:t>
      </w:r>
    </w:p>
    <w:p w14:paraId="07B23707" w14:textId="08073806" w:rsidR="004B7A35" w:rsidRDefault="004B7A35" w:rsidP="006307AA">
      <w:pPr>
        <w:pStyle w:val="Odstavecseseznamem"/>
        <w:numPr>
          <w:ilvl w:val="3"/>
          <w:numId w:val="221"/>
        </w:numPr>
      </w:pPr>
      <w:r>
        <w:t>Nepracuje s modelem systému, ale s příznaky</w:t>
      </w:r>
    </w:p>
    <w:p w14:paraId="03A52003" w14:textId="46629850" w:rsidR="004B7A35" w:rsidRDefault="004B7A35" w:rsidP="006307AA">
      <w:pPr>
        <w:pStyle w:val="Odstavecseseznamem"/>
        <w:numPr>
          <w:ilvl w:val="3"/>
          <w:numId w:val="221"/>
        </w:numPr>
      </w:pPr>
      <w:r>
        <w:t>Příznaky (závady) jsou asociovány s pozorovatelnými příznaky „z příznaku x lze vyvodit onemocnění y“ (empirická asociace)</w:t>
      </w:r>
    </w:p>
    <w:p w14:paraId="4F7A0FBA" w14:textId="00D46A17" w:rsidR="004B7A35" w:rsidRDefault="004B7A35" w:rsidP="006307AA">
      <w:pPr>
        <w:pStyle w:val="Odstavecseseznamem"/>
        <w:numPr>
          <w:ilvl w:val="3"/>
          <w:numId w:val="221"/>
        </w:numPr>
      </w:pPr>
      <w:r>
        <w:t>„onemocnění y způsobuje příznak x“ (heuristická klasifikace nebo též generuj-a-testuj)</w:t>
      </w:r>
    </w:p>
    <w:p w14:paraId="6C7913F7" w14:textId="5FE102CE" w:rsidR="00DE37DE" w:rsidRDefault="00DE37DE" w:rsidP="00DE37DE"/>
    <w:p w14:paraId="06C6A59D" w14:textId="2DFAE6DD" w:rsidR="00812697" w:rsidRDefault="00812697" w:rsidP="00812697">
      <w:pPr>
        <w:ind w:left="720"/>
      </w:pPr>
      <w:r>
        <w:tab/>
      </w:r>
    </w:p>
    <w:p w14:paraId="0D778827" w14:textId="3DAEE7CE" w:rsidR="00D94F10" w:rsidRDefault="00D94F10" w:rsidP="00812697">
      <w:pPr>
        <w:ind w:left="720"/>
      </w:pPr>
    </w:p>
    <w:p w14:paraId="79FFA70B" w14:textId="77777777" w:rsidR="00D94F10" w:rsidRDefault="00D94F10" w:rsidP="00812697">
      <w:pPr>
        <w:ind w:left="720"/>
      </w:pPr>
    </w:p>
    <w:p w14:paraId="4938B000" w14:textId="3AB18FE4" w:rsidR="00465DC6" w:rsidRDefault="00D94F10" w:rsidP="00D94F10">
      <w:pPr>
        <w:pStyle w:val="Nadpis3"/>
      </w:pPr>
      <w:r>
        <w:lastRenderedPageBreak/>
        <w:t>Základní části ZS</w:t>
      </w:r>
    </w:p>
    <w:p w14:paraId="3E6CC452" w14:textId="28CE0199" w:rsidR="00C85CB4" w:rsidRDefault="00812697" w:rsidP="00812697">
      <w:pPr>
        <w:rPr>
          <w:b/>
        </w:rPr>
      </w:pPr>
      <w:r>
        <w:rPr>
          <w:b/>
        </w:rPr>
        <w:t>Báze znalostí</w:t>
      </w:r>
    </w:p>
    <w:p w14:paraId="02201AAF" w14:textId="4B65B25A" w:rsidR="00C85CB4" w:rsidRPr="00C85CB4" w:rsidRDefault="00C85CB4" w:rsidP="006307AA">
      <w:pPr>
        <w:pStyle w:val="Odstavecseseznamem"/>
        <w:numPr>
          <w:ilvl w:val="0"/>
          <w:numId w:val="270"/>
        </w:numPr>
        <w:rPr>
          <w:b/>
        </w:rPr>
      </w:pPr>
      <w:r>
        <w:rPr>
          <w:bCs/>
        </w:rPr>
        <w:t>Rozdíl mezi daty a znalostmi</w:t>
      </w:r>
    </w:p>
    <w:p w14:paraId="1E4CA5D3" w14:textId="5A149158" w:rsidR="00812697" w:rsidRDefault="00812697" w:rsidP="006307AA">
      <w:pPr>
        <w:numPr>
          <w:ilvl w:val="0"/>
          <w:numId w:val="222"/>
        </w:numPr>
      </w:pPr>
      <w:r>
        <w:rPr>
          <w:i/>
        </w:rPr>
        <w:t>data</w:t>
      </w:r>
      <w:r>
        <w:t>: získána automatickým procesem, lze je</w:t>
      </w:r>
      <w:r w:rsidR="00D94F10">
        <w:t xml:space="preserve"> objektivně</w:t>
      </w:r>
      <w:r>
        <w:t xml:space="preserve"> verifikovat</w:t>
      </w:r>
    </w:p>
    <w:p w14:paraId="7D82540F" w14:textId="77777777" w:rsidR="00812697" w:rsidRDefault="00812697" w:rsidP="006307AA">
      <w:pPr>
        <w:numPr>
          <w:ilvl w:val="0"/>
          <w:numId w:val="222"/>
        </w:numPr>
      </w:pPr>
      <w:r>
        <w:rPr>
          <w:i/>
        </w:rPr>
        <w:t>znalosti</w:t>
      </w:r>
      <w:r>
        <w:t>: získány od experta, nelze objektivně verifikovat (zkušenosti, vzdělání…)</w:t>
      </w:r>
    </w:p>
    <w:p w14:paraId="0BDFBD70" w14:textId="02B5B04A" w:rsidR="00812697" w:rsidRDefault="00812697" w:rsidP="00812697">
      <w:r>
        <w:rPr>
          <w:noProof/>
        </w:rPr>
        <w:drawing>
          <wp:inline distT="0" distB="0" distL="0" distR="0" wp14:anchorId="30003FCE" wp14:editId="45CFCDA8">
            <wp:extent cx="5732780" cy="1526540"/>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732780" cy="1526540"/>
                    </a:xfrm>
                    <a:prstGeom prst="rect">
                      <a:avLst/>
                    </a:prstGeom>
                    <a:noFill/>
                    <a:ln>
                      <a:noFill/>
                    </a:ln>
                  </pic:spPr>
                </pic:pic>
              </a:graphicData>
            </a:graphic>
          </wp:inline>
        </w:drawing>
      </w:r>
    </w:p>
    <w:p w14:paraId="21731A13" w14:textId="77777777" w:rsidR="00812697" w:rsidRDefault="00812697" w:rsidP="00812697"/>
    <w:p w14:paraId="57BC2112" w14:textId="77777777" w:rsidR="00812697" w:rsidRDefault="00812697" w:rsidP="00812697"/>
    <w:p w14:paraId="23F5676A" w14:textId="26880553" w:rsidR="00812697" w:rsidRDefault="00812697" w:rsidP="00F62A54">
      <w:pPr>
        <w:pStyle w:val="Nadpis2"/>
      </w:pPr>
      <w:bookmarkStart w:id="79" w:name="_to6rzruu9jy4"/>
      <w:bookmarkEnd w:id="79"/>
      <w:r>
        <w:t>Reprezentace znalostí v</w:t>
      </w:r>
      <w:r w:rsidR="00092EE7">
        <w:t> </w:t>
      </w:r>
      <w:r>
        <w:t>ZS</w:t>
      </w:r>
    </w:p>
    <w:p w14:paraId="0D7DDEBA" w14:textId="77571C76" w:rsidR="00092EE7" w:rsidRDefault="00092EE7" w:rsidP="00092EE7">
      <w:pPr>
        <w:rPr>
          <w:b/>
          <w:bCs/>
        </w:rPr>
      </w:pPr>
      <w:r>
        <w:rPr>
          <w:b/>
          <w:bCs/>
        </w:rPr>
        <w:t>Metody reprezentace znalostí</w:t>
      </w:r>
    </w:p>
    <w:p w14:paraId="63EBD66C" w14:textId="02A7FA48" w:rsidR="00092EE7" w:rsidRDefault="00092EE7" w:rsidP="006307AA">
      <w:pPr>
        <w:pStyle w:val="Odstavecseseznamem"/>
        <w:numPr>
          <w:ilvl w:val="0"/>
          <w:numId w:val="270"/>
        </w:numPr>
      </w:pPr>
      <w:r>
        <w:t>Predikátová logika</w:t>
      </w:r>
    </w:p>
    <w:p w14:paraId="01393FFA" w14:textId="00945746" w:rsidR="00092EE7" w:rsidRDefault="00092EE7" w:rsidP="006307AA">
      <w:pPr>
        <w:pStyle w:val="Odstavecseseznamem"/>
        <w:numPr>
          <w:ilvl w:val="0"/>
          <w:numId w:val="270"/>
        </w:numPr>
      </w:pPr>
      <w:r>
        <w:t>Sémantické sítě</w:t>
      </w:r>
    </w:p>
    <w:p w14:paraId="55E4CE01" w14:textId="7C61F4BA" w:rsidR="00092EE7" w:rsidRDefault="00092EE7" w:rsidP="006307AA">
      <w:pPr>
        <w:pStyle w:val="Odstavecseseznamem"/>
        <w:numPr>
          <w:ilvl w:val="0"/>
          <w:numId w:val="270"/>
        </w:numPr>
      </w:pPr>
      <w:r>
        <w:t>Bayesovské sítě</w:t>
      </w:r>
    </w:p>
    <w:p w14:paraId="54F686FE" w14:textId="6225428B" w:rsidR="00092EE7" w:rsidRDefault="00092EE7" w:rsidP="006307AA">
      <w:pPr>
        <w:pStyle w:val="Odstavecseseznamem"/>
        <w:numPr>
          <w:ilvl w:val="0"/>
          <w:numId w:val="270"/>
        </w:numPr>
      </w:pPr>
      <w:r>
        <w:t>Rámce (objekty)</w:t>
      </w:r>
    </w:p>
    <w:p w14:paraId="4A76B705" w14:textId="52ED206E" w:rsidR="00092EE7" w:rsidRDefault="00092EE7" w:rsidP="006307AA">
      <w:pPr>
        <w:pStyle w:val="Odstavecseseznamem"/>
        <w:numPr>
          <w:ilvl w:val="0"/>
          <w:numId w:val="270"/>
        </w:numPr>
      </w:pPr>
      <w:r>
        <w:t>Pravidla</w:t>
      </w:r>
    </w:p>
    <w:p w14:paraId="6E020B60" w14:textId="272913C8" w:rsidR="00092EE7" w:rsidRPr="00092EE7" w:rsidRDefault="00092EE7" w:rsidP="006307AA">
      <w:pPr>
        <w:pStyle w:val="Odstavecseseznamem"/>
        <w:numPr>
          <w:ilvl w:val="0"/>
          <w:numId w:val="270"/>
        </w:numPr>
      </w:pPr>
      <w:r>
        <w:t>Případy</w:t>
      </w:r>
    </w:p>
    <w:p w14:paraId="188D0961" w14:textId="77777777" w:rsidR="00812697" w:rsidRDefault="00812697" w:rsidP="00495B62">
      <w:pPr>
        <w:pStyle w:val="Nadpis3"/>
      </w:pPr>
      <w:r>
        <w:t>Predikátová logika</w:t>
      </w:r>
    </w:p>
    <w:p w14:paraId="75AD86BB" w14:textId="77777777" w:rsidR="00812697" w:rsidRDefault="00812697" w:rsidP="006307AA">
      <w:pPr>
        <w:numPr>
          <w:ilvl w:val="0"/>
          <w:numId w:val="223"/>
        </w:numPr>
      </w:pPr>
      <w:r>
        <w:t>často používaná pro automatické dotazování</w:t>
      </w:r>
    </w:p>
    <w:p w14:paraId="1D16B27D" w14:textId="77777777" w:rsidR="00812697" w:rsidRDefault="00812697" w:rsidP="006307AA">
      <w:pPr>
        <w:numPr>
          <w:ilvl w:val="0"/>
          <w:numId w:val="223"/>
        </w:numPr>
      </w:pPr>
      <w:r>
        <w:t xml:space="preserve">jednoduchá reprezentace a aktualizace znalostí </w:t>
      </w:r>
    </w:p>
    <w:p w14:paraId="0ACA374F" w14:textId="4BB286CD" w:rsidR="00812697" w:rsidRDefault="00812697" w:rsidP="006307AA">
      <w:pPr>
        <w:numPr>
          <w:ilvl w:val="0"/>
          <w:numId w:val="223"/>
        </w:numPr>
      </w:pPr>
      <w:r>
        <w:t xml:space="preserve">znalosti jsou zapsané v </w:t>
      </w:r>
      <w:r w:rsidRPr="00431F46">
        <w:rPr>
          <w:b/>
          <w:bCs/>
        </w:rPr>
        <w:t>jazyce predikátové logiky</w:t>
      </w:r>
      <w:r w:rsidR="00431F46">
        <w:t>, ten se skládá z:</w:t>
      </w:r>
    </w:p>
    <w:p w14:paraId="1AEA43D6" w14:textId="6A1FF062" w:rsidR="00467B86" w:rsidRDefault="00467B86" w:rsidP="006307AA">
      <w:pPr>
        <w:numPr>
          <w:ilvl w:val="1"/>
          <w:numId w:val="223"/>
        </w:numPr>
      </w:pPr>
      <w:r w:rsidRPr="007E64FE">
        <w:rPr>
          <w:b/>
          <w:bCs/>
        </w:rPr>
        <w:t>Logické spojky</w:t>
      </w:r>
      <w:r>
        <w:t xml:space="preserve"> - ¬, </w:t>
      </w:r>
      <w:r>
        <w:rPr>
          <w:rFonts w:ascii="Cambria Math" w:hAnsi="Cambria Math" w:cs="Cambria Math"/>
        </w:rPr>
        <w:t>∧</w:t>
      </w:r>
      <w:r>
        <w:t xml:space="preserve">, </w:t>
      </w:r>
      <w:r>
        <w:rPr>
          <w:rFonts w:ascii="Cambria Math" w:hAnsi="Cambria Math" w:cs="Cambria Math"/>
        </w:rPr>
        <w:t>∨</w:t>
      </w:r>
      <w:r>
        <w:t xml:space="preserve">, </w:t>
      </w:r>
      <w:r>
        <w:rPr>
          <w:rFonts w:ascii="Cambria Math" w:hAnsi="Cambria Math" w:cs="Cambria Math"/>
        </w:rPr>
        <w:t>⇒</w:t>
      </w:r>
      <w:r>
        <w:t xml:space="preserve">, </w:t>
      </w:r>
      <w:r>
        <w:rPr>
          <w:rFonts w:ascii="Cambria Math" w:hAnsi="Cambria Math" w:cs="Cambria Math"/>
        </w:rPr>
        <w:t>⇔</w:t>
      </w:r>
    </w:p>
    <w:p w14:paraId="314E843E" w14:textId="254FD79A" w:rsidR="00467B86" w:rsidRDefault="00467B86" w:rsidP="006307AA">
      <w:pPr>
        <w:numPr>
          <w:ilvl w:val="1"/>
          <w:numId w:val="223"/>
        </w:numPr>
      </w:pPr>
      <w:r w:rsidRPr="007E64FE">
        <w:rPr>
          <w:b/>
          <w:bCs/>
        </w:rPr>
        <w:t>Proměnné</w:t>
      </w:r>
      <w:r>
        <w:t xml:space="preserve"> </w:t>
      </w:r>
      <w:r w:rsidR="002A437A">
        <w:t>– označují libovolné objekty</w:t>
      </w:r>
    </w:p>
    <w:p w14:paraId="08152059" w14:textId="65520439" w:rsidR="00467B86" w:rsidRDefault="00467B86" w:rsidP="006307AA">
      <w:pPr>
        <w:numPr>
          <w:ilvl w:val="1"/>
          <w:numId w:val="223"/>
        </w:numPr>
      </w:pPr>
      <w:r w:rsidRPr="007E64FE">
        <w:rPr>
          <w:b/>
          <w:bCs/>
        </w:rPr>
        <w:t>Kvantifikátory</w:t>
      </w:r>
      <w:r>
        <w:t xml:space="preserve"> </w:t>
      </w:r>
      <w:r w:rsidR="00AA2AC5">
        <w:t>–</w:t>
      </w:r>
      <w:r w:rsidR="002A437A">
        <w:t xml:space="preserve"> jsou dva. Obecný (</w:t>
      </w:r>
      <w:r w:rsidR="002A437A">
        <w:rPr>
          <w:rFonts w:ascii="Cambria Math" w:hAnsi="Cambria Math" w:cs="Cambria Math"/>
        </w:rPr>
        <w:t>∀</w:t>
      </w:r>
      <w:r w:rsidR="002A437A">
        <w:t>) a existenční (</w:t>
      </w:r>
      <w:r w:rsidR="002A437A">
        <w:rPr>
          <w:rFonts w:ascii="Cambria Math" w:hAnsi="Cambria Math" w:cs="Cambria Math"/>
        </w:rPr>
        <w:t>∃</w:t>
      </w:r>
      <w:r w:rsidR="002A437A">
        <w:t>)</w:t>
      </w:r>
    </w:p>
    <w:p w14:paraId="3D0C9FE1" w14:textId="49E160F3" w:rsidR="00467B86" w:rsidRDefault="00467B86" w:rsidP="006307AA">
      <w:pPr>
        <w:numPr>
          <w:ilvl w:val="1"/>
          <w:numId w:val="223"/>
        </w:numPr>
      </w:pPr>
      <w:r w:rsidRPr="007E64FE">
        <w:rPr>
          <w:b/>
          <w:bCs/>
        </w:rPr>
        <w:t>Konstanty</w:t>
      </w:r>
      <w:r w:rsidR="0064474D">
        <w:t xml:space="preserve"> – označují konkrétní objekty</w:t>
      </w:r>
    </w:p>
    <w:p w14:paraId="7D8ECE9E" w14:textId="4425AD4D" w:rsidR="00467B86" w:rsidRDefault="00467B86" w:rsidP="006307AA">
      <w:pPr>
        <w:numPr>
          <w:ilvl w:val="1"/>
          <w:numId w:val="223"/>
        </w:numPr>
      </w:pPr>
      <w:r w:rsidRPr="007E64FE">
        <w:rPr>
          <w:b/>
          <w:bCs/>
        </w:rPr>
        <w:t>Predikáty</w:t>
      </w:r>
      <w:r w:rsidR="00BB1D8A">
        <w:t xml:space="preserve"> – vlastnosti, které náleží jednotlivým objektům. Vrací boolean hodnotu (</w:t>
      </w:r>
      <w:r w:rsidR="00880773">
        <w:t>1</w:t>
      </w:r>
      <w:r w:rsidR="00BB1D8A">
        <w:t xml:space="preserve">, </w:t>
      </w:r>
      <w:r w:rsidR="00880773">
        <w:t>0</w:t>
      </w:r>
      <w:r w:rsidR="00BB1D8A">
        <w:t>)</w:t>
      </w:r>
    </w:p>
    <w:p w14:paraId="07F57CC7" w14:textId="265A911D" w:rsidR="00467B86" w:rsidRDefault="00467B86" w:rsidP="006307AA">
      <w:pPr>
        <w:numPr>
          <w:ilvl w:val="1"/>
          <w:numId w:val="223"/>
        </w:numPr>
      </w:pPr>
      <w:r w:rsidRPr="007E64FE">
        <w:rPr>
          <w:b/>
          <w:bCs/>
        </w:rPr>
        <w:t>Funkce</w:t>
      </w:r>
      <w:r w:rsidR="007E64FE">
        <w:t xml:space="preserve"> – přiřazují jednomu či více objektům jiný objekt</w:t>
      </w:r>
      <w:r>
        <w:br/>
      </w:r>
    </w:p>
    <w:p w14:paraId="327B80E9" w14:textId="0CABE99A" w:rsidR="00431F46" w:rsidRDefault="00431F46" w:rsidP="006307AA">
      <w:pPr>
        <w:numPr>
          <w:ilvl w:val="1"/>
          <w:numId w:val="223"/>
        </w:numPr>
      </w:pPr>
      <w:r w:rsidRPr="000419A6">
        <w:rPr>
          <w:b/>
          <w:bCs/>
        </w:rPr>
        <w:t>Term</w:t>
      </w:r>
      <w:r>
        <w:t xml:space="preserve"> – řetězec</w:t>
      </w:r>
      <w:r w:rsidR="00AF0FB3">
        <w:t xml:space="preserve"> symbolů</w:t>
      </w:r>
      <w:r>
        <w:t xml:space="preserve"> v predikátové logice skládající se z proměnných, konstant a funkčních symbolů – Age(X)</w:t>
      </w:r>
    </w:p>
    <w:p w14:paraId="61099994" w14:textId="3A2D6E38" w:rsidR="00431F46" w:rsidRDefault="00431F46" w:rsidP="006307AA">
      <w:pPr>
        <w:numPr>
          <w:ilvl w:val="1"/>
          <w:numId w:val="223"/>
        </w:numPr>
      </w:pPr>
      <w:r w:rsidRPr="000419A6">
        <w:rPr>
          <w:b/>
          <w:bCs/>
        </w:rPr>
        <w:t>Formule</w:t>
      </w:r>
      <w:r w:rsidR="00AF0FB3">
        <w:t xml:space="preserve"> – posloupnost symbolů tvořená logickými spojkami, termy, predikáty a </w:t>
      </w:r>
      <w:r w:rsidR="00D47F78">
        <w:t>kvantifikátory</w:t>
      </w:r>
    </w:p>
    <w:p w14:paraId="7BEA39CD" w14:textId="4D2C8C4E" w:rsidR="00F91AAB" w:rsidRDefault="00F91AAB" w:rsidP="006307AA">
      <w:pPr>
        <w:numPr>
          <w:ilvl w:val="1"/>
          <w:numId w:val="223"/>
        </w:numPr>
      </w:pPr>
      <w:r>
        <w:rPr>
          <w:b/>
          <w:bCs/>
        </w:rPr>
        <w:t xml:space="preserve">Literály </w:t>
      </w:r>
      <w:r>
        <w:t>– predikáty aplikované na množinu termů, pozitivní/negativní, např. muž(Martin), ¬muž(</w:t>
      </w:r>
      <w:r w:rsidR="00831DBE">
        <w:t>Katka</w:t>
      </w:r>
      <w:r>
        <w:t>)</w:t>
      </w:r>
    </w:p>
    <w:p w14:paraId="0AB899A2" w14:textId="6C50355C" w:rsidR="00812697" w:rsidRDefault="00F75CCF" w:rsidP="006307AA">
      <w:pPr>
        <w:numPr>
          <w:ilvl w:val="1"/>
          <w:numId w:val="223"/>
        </w:numPr>
      </w:pPr>
      <w:r>
        <w:rPr>
          <w:b/>
          <w:bCs/>
        </w:rPr>
        <w:t>Klauz</w:t>
      </w:r>
      <w:r w:rsidR="009D2005">
        <w:rPr>
          <w:b/>
          <w:bCs/>
        </w:rPr>
        <w:t>u</w:t>
      </w:r>
      <w:r>
        <w:rPr>
          <w:b/>
          <w:bCs/>
        </w:rPr>
        <w:t xml:space="preserve">le </w:t>
      </w:r>
      <w:r>
        <w:t>– formule tvořená disjunkcí literálů</w:t>
      </w:r>
    </w:p>
    <w:p w14:paraId="66EA9DB6" w14:textId="7B04991C" w:rsidR="00812697" w:rsidRDefault="00C7333D" w:rsidP="008C793F">
      <w:r>
        <w:rPr>
          <w:noProof/>
        </w:rPr>
        <w:lastRenderedPageBreak/>
        <w:pict w14:anchorId="7A72B131">
          <v:shape id="_x0000_s1034" type="#_x0000_t202" style="position:absolute;margin-left:302.25pt;margin-top:-5.85pt;width:167.25pt;height:21pt;z-index:251683840" stroked="f">
            <v:textbox>
              <w:txbxContent>
                <w:p w14:paraId="565D678F" w14:textId="65BB3425" w:rsidR="00316E8C" w:rsidRPr="00316E8C" w:rsidRDefault="00316E8C">
                  <w:pPr>
                    <w:rPr>
                      <w:lang w:val="cs-CZ"/>
                    </w:rPr>
                  </w:pPr>
                  <w:r>
                    <w:rPr>
                      <w:lang w:val="cs-CZ"/>
                    </w:rPr>
                    <w:t>Ekvivalentní úpravy formulí</w:t>
                  </w:r>
                </w:p>
              </w:txbxContent>
            </v:textbox>
          </v:shape>
        </w:pict>
      </w:r>
      <w:r w:rsidR="00F81191" w:rsidRPr="008C793F">
        <w:rPr>
          <w:noProof/>
        </w:rPr>
        <w:drawing>
          <wp:anchor distT="0" distB="0" distL="114300" distR="114300" simplePos="0" relativeHeight="251661312" behindDoc="1" locked="0" layoutInCell="1" allowOverlap="1" wp14:anchorId="083CD533" wp14:editId="50117BAC">
            <wp:simplePos x="0" y="0"/>
            <wp:positionH relativeFrom="column">
              <wp:posOffset>-676275</wp:posOffset>
            </wp:positionH>
            <wp:positionV relativeFrom="paragraph">
              <wp:posOffset>0</wp:posOffset>
            </wp:positionV>
            <wp:extent cx="3649980" cy="1438275"/>
            <wp:effectExtent l="0" t="0" r="0" b="0"/>
            <wp:wrapTight wrapText="bothSides">
              <wp:wrapPolygon edited="0">
                <wp:start x="0" y="0"/>
                <wp:lineTo x="0" y="21457"/>
                <wp:lineTo x="21532" y="21457"/>
                <wp:lineTo x="21532" y="0"/>
                <wp:lineTo x="0" y="0"/>
              </wp:wrapPolygon>
            </wp:wrapTight>
            <wp:docPr id="12" name="Obrázek 12"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ázek 12" descr="Obsah obrázku text&#10;&#10;Popis byl vytvořen automaticky"/>
                    <pic:cNvPicPr/>
                  </pic:nvPicPr>
                  <pic:blipFill>
                    <a:blip r:embed="rId236">
                      <a:extLst>
                        <a:ext uri="{28A0092B-C50C-407E-A947-70E740481C1C}">
                          <a14:useLocalDpi xmlns:a14="http://schemas.microsoft.com/office/drawing/2010/main" val="0"/>
                        </a:ext>
                      </a:extLst>
                    </a:blip>
                    <a:stretch>
                      <a:fillRect/>
                    </a:stretch>
                  </pic:blipFill>
                  <pic:spPr>
                    <a:xfrm>
                      <a:off x="0" y="0"/>
                      <a:ext cx="3649980" cy="1438275"/>
                    </a:xfrm>
                    <a:prstGeom prst="rect">
                      <a:avLst/>
                    </a:prstGeom>
                  </pic:spPr>
                </pic:pic>
              </a:graphicData>
            </a:graphic>
          </wp:anchor>
        </w:drawing>
      </w:r>
      <w:r w:rsidR="008C793F" w:rsidRPr="008C793F">
        <w:rPr>
          <w:noProof/>
        </w:rPr>
        <w:drawing>
          <wp:anchor distT="0" distB="0" distL="114300" distR="114300" simplePos="0" relativeHeight="251654144" behindDoc="1" locked="0" layoutInCell="1" allowOverlap="1" wp14:anchorId="454AA3DB" wp14:editId="49C266ED">
            <wp:simplePos x="0" y="0"/>
            <wp:positionH relativeFrom="column">
              <wp:posOffset>3133725</wp:posOffset>
            </wp:positionH>
            <wp:positionV relativeFrom="paragraph">
              <wp:posOffset>0</wp:posOffset>
            </wp:positionV>
            <wp:extent cx="3409950" cy="1402715"/>
            <wp:effectExtent l="0" t="0" r="0" b="0"/>
            <wp:wrapTight wrapText="bothSides">
              <wp:wrapPolygon edited="0">
                <wp:start x="0" y="0"/>
                <wp:lineTo x="0" y="21414"/>
                <wp:lineTo x="21479" y="21414"/>
                <wp:lineTo x="21479" y="0"/>
                <wp:lineTo x="0" y="0"/>
              </wp:wrapPolygon>
            </wp:wrapTight>
            <wp:docPr id="13" name="Obrázek 13"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ek 13" descr="Obsah obrázku stůl&#10;&#10;Popis byl vytvořen automaticky"/>
                    <pic:cNvPicPr/>
                  </pic:nvPicPr>
                  <pic:blipFill>
                    <a:blip r:embed="rId237">
                      <a:extLst>
                        <a:ext uri="{28A0092B-C50C-407E-A947-70E740481C1C}">
                          <a14:useLocalDpi xmlns:a14="http://schemas.microsoft.com/office/drawing/2010/main" val="0"/>
                        </a:ext>
                      </a:extLst>
                    </a:blip>
                    <a:stretch>
                      <a:fillRect/>
                    </a:stretch>
                  </pic:blipFill>
                  <pic:spPr>
                    <a:xfrm>
                      <a:off x="0" y="0"/>
                      <a:ext cx="3409950" cy="1402715"/>
                    </a:xfrm>
                    <a:prstGeom prst="rect">
                      <a:avLst/>
                    </a:prstGeom>
                  </pic:spPr>
                </pic:pic>
              </a:graphicData>
            </a:graphic>
          </wp:anchor>
        </w:drawing>
      </w:r>
    </w:p>
    <w:p w14:paraId="51B1425B" w14:textId="5320F29A" w:rsidR="00812697" w:rsidRDefault="00812697" w:rsidP="00812697">
      <w:pPr>
        <w:jc w:val="center"/>
      </w:pPr>
    </w:p>
    <w:p w14:paraId="3207EDAA" w14:textId="17FAF6B4" w:rsidR="00FF3270" w:rsidRDefault="00FF3270" w:rsidP="006307AA">
      <w:pPr>
        <w:pStyle w:val="Odstavecseseznamem"/>
        <w:numPr>
          <w:ilvl w:val="0"/>
          <w:numId w:val="273"/>
        </w:numPr>
      </w:pPr>
      <w:r>
        <w:t>Příklad:</w:t>
      </w:r>
    </w:p>
    <w:p w14:paraId="11D71AE7" w14:textId="5A56F926" w:rsidR="00FF3270" w:rsidRDefault="00FF3270" w:rsidP="006307AA">
      <w:pPr>
        <w:pStyle w:val="Odstavecseseznamem"/>
        <w:numPr>
          <w:ilvl w:val="1"/>
          <w:numId w:val="273"/>
        </w:numPr>
      </w:pPr>
      <w:r>
        <w:t>Máme Osoby: Josef, Marie, Jan? Petr, Ludmila, …</w:t>
      </w:r>
    </w:p>
    <w:p w14:paraId="55A113F9" w14:textId="552DD30C" w:rsidR="00FF3270" w:rsidRDefault="00FF3270" w:rsidP="006307AA">
      <w:pPr>
        <w:pStyle w:val="Odstavecseseznamem"/>
        <w:numPr>
          <w:ilvl w:val="1"/>
          <w:numId w:val="273"/>
        </w:numPr>
      </w:pPr>
      <w:r>
        <w:t>Chceme pokládat ZS dotazy typu:</w:t>
      </w:r>
    </w:p>
    <w:p w14:paraId="5A064DA6" w14:textId="29AEF83E" w:rsidR="00FF3270" w:rsidRDefault="00FF3270" w:rsidP="006307AA">
      <w:pPr>
        <w:pStyle w:val="Odstavecseseznamem"/>
        <w:numPr>
          <w:ilvl w:val="2"/>
          <w:numId w:val="273"/>
        </w:numPr>
      </w:pPr>
      <w:r>
        <w:t>„Je Josef otcem Jana?“</w:t>
      </w:r>
    </w:p>
    <w:p w14:paraId="38761B2C" w14:textId="3B023EB9" w:rsidR="00FF3270" w:rsidRDefault="00FF3270" w:rsidP="006307AA">
      <w:pPr>
        <w:pStyle w:val="Odstavecseseznamem"/>
        <w:numPr>
          <w:ilvl w:val="2"/>
          <w:numId w:val="273"/>
        </w:numPr>
      </w:pPr>
      <w:r>
        <w:t>„Čí babička je Marie?“</w:t>
      </w:r>
    </w:p>
    <w:p w14:paraId="602D1F90" w14:textId="637C344A" w:rsidR="00FB59DB" w:rsidRDefault="00FB59DB" w:rsidP="006307AA">
      <w:pPr>
        <w:pStyle w:val="Odstavecseseznamem"/>
        <w:numPr>
          <w:ilvl w:val="1"/>
          <w:numId w:val="273"/>
        </w:numPr>
      </w:pPr>
      <w:r>
        <w:t>Predikáty</w:t>
      </w:r>
    </w:p>
    <w:p w14:paraId="2EEEF8B0" w14:textId="77EE556D" w:rsidR="00FB59DB" w:rsidRDefault="00FB59DB" w:rsidP="006307AA">
      <w:pPr>
        <w:pStyle w:val="Odstavecseseznamem"/>
        <w:numPr>
          <w:ilvl w:val="2"/>
          <w:numId w:val="273"/>
        </w:numPr>
      </w:pPr>
      <w:r>
        <w:t>Muž(x), žena(x)</w:t>
      </w:r>
    </w:p>
    <w:p w14:paraId="0D5023EC" w14:textId="1B6AC1A7" w:rsidR="00FB59DB" w:rsidRDefault="00FB59DB" w:rsidP="006307AA">
      <w:pPr>
        <w:pStyle w:val="Odstavecseseznamem"/>
        <w:numPr>
          <w:ilvl w:val="2"/>
          <w:numId w:val="273"/>
        </w:numPr>
      </w:pPr>
      <w:r>
        <w:t>Rodič(x, y), dítě(x, y), sourozenec(x, y)</w:t>
      </w:r>
    </w:p>
    <w:p w14:paraId="6993DC03" w14:textId="30F30651" w:rsidR="00015A47" w:rsidRDefault="00015A47" w:rsidP="006307AA">
      <w:pPr>
        <w:pStyle w:val="Odstavecseseznamem"/>
        <w:numPr>
          <w:ilvl w:val="1"/>
          <w:numId w:val="273"/>
        </w:numPr>
      </w:pPr>
      <w:r>
        <w:t>Funkce</w:t>
      </w:r>
    </w:p>
    <w:p w14:paraId="78A5AF0C" w14:textId="4908AB82" w:rsidR="00015A47" w:rsidRDefault="00015A47" w:rsidP="006307AA">
      <w:pPr>
        <w:pStyle w:val="Odstavecseseznamem"/>
        <w:numPr>
          <w:ilvl w:val="2"/>
          <w:numId w:val="273"/>
        </w:numPr>
      </w:pPr>
      <w:r>
        <w:t>Matka(x), Otec(x)</w:t>
      </w:r>
    </w:p>
    <w:p w14:paraId="258117E5" w14:textId="77777777" w:rsidR="00182AD1" w:rsidRDefault="00182AD1" w:rsidP="00182AD1"/>
    <w:p w14:paraId="00CC26F8" w14:textId="44FFD452" w:rsidR="00182AD1" w:rsidRDefault="00182AD1" w:rsidP="00182AD1">
      <w:r w:rsidRPr="00182AD1">
        <w:rPr>
          <w:noProof/>
        </w:rPr>
        <w:drawing>
          <wp:anchor distT="0" distB="0" distL="114300" distR="114300" simplePos="0" relativeHeight="251627520" behindDoc="1" locked="0" layoutInCell="1" allowOverlap="1" wp14:anchorId="0CE58480" wp14:editId="41F36C16">
            <wp:simplePos x="0" y="0"/>
            <wp:positionH relativeFrom="column">
              <wp:posOffset>666750</wp:posOffset>
            </wp:positionH>
            <wp:positionV relativeFrom="paragraph">
              <wp:posOffset>14605</wp:posOffset>
            </wp:positionV>
            <wp:extent cx="3462655" cy="1976120"/>
            <wp:effectExtent l="0" t="0" r="0" b="0"/>
            <wp:wrapTight wrapText="bothSides">
              <wp:wrapPolygon edited="0">
                <wp:start x="0" y="0"/>
                <wp:lineTo x="0" y="21447"/>
                <wp:lineTo x="21509" y="21447"/>
                <wp:lineTo x="21509" y="0"/>
                <wp:lineTo x="0" y="0"/>
              </wp:wrapPolygon>
            </wp:wrapTight>
            <wp:docPr id="40" name="Obrázek 40"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ázek 40" descr="Obsah obrázku text&#10;&#10;Popis byl vytvořen automaticky"/>
                    <pic:cNvPicPr/>
                  </pic:nvPicPr>
                  <pic:blipFill>
                    <a:blip r:embed="rId238">
                      <a:extLst>
                        <a:ext uri="{28A0092B-C50C-407E-A947-70E740481C1C}">
                          <a14:useLocalDpi xmlns:a14="http://schemas.microsoft.com/office/drawing/2010/main" val="0"/>
                        </a:ext>
                      </a:extLst>
                    </a:blip>
                    <a:stretch>
                      <a:fillRect/>
                    </a:stretch>
                  </pic:blipFill>
                  <pic:spPr>
                    <a:xfrm>
                      <a:off x="0" y="0"/>
                      <a:ext cx="3462655" cy="1976120"/>
                    </a:xfrm>
                    <a:prstGeom prst="rect">
                      <a:avLst/>
                    </a:prstGeom>
                  </pic:spPr>
                </pic:pic>
              </a:graphicData>
            </a:graphic>
          </wp:anchor>
        </w:drawing>
      </w:r>
    </w:p>
    <w:p w14:paraId="62DAAA3E" w14:textId="77777777" w:rsidR="00182AD1" w:rsidRDefault="00182AD1" w:rsidP="00495B62">
      <w:pPr>
        <w:pStyle w:val="Nadpis3"/>
      </w:pPr>
    </w:p>
    <w:p w14:paraId="2266C4A7" w14:textId="77777777" w:rsidR="00182AD1" w:rsidRDefault="00182AD1" w:rsidP="00495B62">
      <w:pPr>
        <w:pStyle w:val="Nadpis3"/>
      </w:pPr>
    </w:p>
    <w:p w14:paraId="3144F667" w14:textId="77777777" w:rsidR="00182AD1" w:rsidRDefault="00182AD1" w:rsidP="00495B62">
      <w:pPr>
        <w:pStyle w:val="Nadpis3"/>
      </w:pPr>
    </w:p>
    <w:p w14:paraId="4AC55756" w14:textId="77777777" w:rsidR="00182AD1" w:rsidRDefault="00182AD1" w:rsidP="00495B62">
      <w:pPr>
        <w:pStyle w:val="Nadpis3"/>
      </w:pPr>
    </w:p>
    <w:p w14:paraId="184B84D6" w14:textId="3DADACA7" w:rsidR="00812697" w:rsidRDefault="00812697" w:rsidP="00495B62">
      <w:pPr>
        <w:pStyle w:val="Nadpis3"/>
      </w:pPr>
      <w:r>
        <w:t>Sémantické sítě</w:t>
      </w:r>
    </w:p>
    <w:p w14:paraId="30D770B4" w14:textId="5E1281BB" w:rsidR="00EB6ED7" w:rsidRPr="00EB6ED7" w:rsidRDefault="00EB6ED7" w:rsidP="006307AA">
      <w:pPr>
        <w:pStyle w:val="Odstavecseseznamem"/>
        <w:numPr>
          <w:ilvl w:val="0"/>
          <w:numId w:val="271"/>
        </w:numPr>
      </w:pPr>
      <w:r>
        <w:t>Ohodnocený orientovaný graf</w:t>
      </w:r>
    </w:p>
    <w:p w14:paraId="2433CF2D" w14:textId="0BD15430" w:rsidR="00812697" w:rsidRDefault="00DE2768" w:rsidP="006307AA">
      <w:pPr>
        <w:numPr>
          <w:ilvl w:val="0"/>
          <w:numId w:val="224"/>
        </w:numPr>
      </w:pPr>
      <w:r>
        <w:t>P</w:t>
      </w:r>
      <w:r w:rsidR="00812697">
        <w:t>opisuje realitu pomocí objektů, mezi kterými existují vztahy (relace)</w:t>
      </w:r>
    </w:p>
    <w:p w14:paraId="729FA51F" w14:textId="6604EF22" w:rsidR="00812697" w:rsidRDefault="00DE2768" w:rsidP="006307AA">
      <w:pPr>
        <w:numPr>
          <w:ilvl w:val="0"/>
          <w:numId w:val="224"/>
        </w:numPr>
      </w:pPr>
      <w:r>
        <w:t>P</w:t>
      </w:r>
      <w:r w:rsidR="00812697">
        <w:t xml:space="preserve">řirozená </w:t>
      </w:r>
      <w:r w:rsidR="002D387B">
        <w:t xml:space="preserve">je </w:t>
      </w:r>
      <w:r w:rsidR="00812697">
        <w:t>reprezentace pomocí grafu (uzly jsou objekty, hrany jsou relace)</w:t>
      </w:r>
    </w:p>
    <w:p w14:paraId="2837A449" w14:textId="3F4F6118" w:rsidR="002D387B" w:rsidRDefault="002D387B" w:rsidP="006307AA">
      <w:pPr>
        <w:numPr>
          <w:ilvl w:val="0"/>
          <w:numId w:val="224"/>
        </w:numPr>
      </w:pPr>
      <w:r>
        <w:t>Relace slouží pro vyjadřování znalostí</w:t>
      </w:r>
    </w:p>
    <w:p w14:paraId="634CB134" w14:textId="481FF3C5" w:rsidR="00F76F60" w:rsidRDefault="00F76F60" w:rsidP="006307AA">
      <w:pPr>
        <w:numPr>
          <w:ilvl w:val="0"/>
          <w:numId w:val="224"/>
        </w:numPr>
      </w:pPr>
      <w:r>
        <w:t>Sémantická síť poskytuje vyšší úroveň porozumění akcím, příčinám a událostem</w:t>
      </w:r>
      <w:r w:rsidR="00104837">
        <w:t>, které se vyskytují v odpovídající doméně</w:t>
      </w:r>
      <w:r w:rsidR="00002C86">
        <w:t xml:space="preserve"> – to umožňuje úplnější usuzování</w:t>
      </w:r>
    </w:p>
    <w:p w14:paraId="718E83CE" w14:textId="4C435513" w:rsidR="00812697" w:rsidRDefault="00DE2768" w:rsidP="006307AA">
      <w:pPr>
        <w:numPr>
          <w:ilvl w:val="0"/>
          <w:numId w:val="224"/>
        </w:numPr>
      </w:pPr>
      <w:r>
        <w:t>B</w:t>
      </w:r>
      <w:r w:rsidR="00812697">
        <w:t>ývají kompaktní a změna struktury je obtížná</w:t>
      </w:r>
    </w:p>
    <w:p w14:paraId="67402AB3" w14:textId="77777777" w:rsidR="00A00169" w:rsidRDefault="00A00169" w:rsidP="006307AA">
      <w:pPr>
        <w:numPr>
          <w:ilvl w:val="0"/>
          <w:numId w:val="224"/>
        </w:numPr>
      </w:pPr>
      <w:r>
        <w:t>Výhody:</w:t>
      </w:r>
    </w:p>
    <w:p w14:paraId="5F942A0E" w14:textId="77777777" w:rsidR="00A00169" w:rsidRDefault="00A00169" w:rsidP="006307AA">
      <w:pPr>
        <w:numPr>
          <w:ilvl w:val="1"/>
          <w:numId w:val="224"/>
        </w:numPr>
      </w:pPr>
      <w:r>
        <w:t>Explicitní a jasné vyjádření</w:t>
      </w:r>
    </w:p>
    <w:p w14:paraId="3E21FB1B" w14:textId="77777777" w:rsidR="00A00169" w:rsidRDefault="00A00169" w:rsidP="006307AA">
      <w:pPr>
        <w:numPr>
          <w:ilvl w:val="1"/>
          <w:numId w:val="224"/>
        </w:numPr>
      </w:pPr>
      <w:r>
        <w:t>Redukce doby hledání (pro dotazy typu dědičnost nebo rozpoznávání)</w:t>
      </w:r>
    </w:p>
    <w:p w14:paraId="5CB1C91E" w14:textId="77777777" w:rsidR="00A00169" w:rsidRDefault="00A00169" w:rsidP="006307AA">
      <w:pPr>
        <w:numPr>
          <w:ilvl w:val="0"/>
          <w:numId w:val="224"/>
        </w:numPr>
      </w:pPr>
      <w:r>
        <w:t>Nevýhody:</w:t>
      </w:r>
    </w:p>
    <w:p w14:paraId="35B57D83" w14:textId="77777777" w:rsidR="00A00169" w:rsidRDefault="00A00169" w:rsidP="006307AA">
      <w:pPr>
        <w:numPr>
          <w:ilvl w:val="1"/>
          <w:numId w:val="224"/>
        </w:numPr>
      </w:pPr>
      <w:r>
        <w:t>Neexistence standardních definic jmen vazeb</w:t>
      </w:r>
    </w:p>
    <w:p w14:paraId="08F7BE9A" w14:textId="77777777" w:rsidR="00A00169" w:rsidRDefault="00A00169" w:rsidP="006307AA">
      <w:pPr>
        <w:numPr>
          <w:ilvl w:val="1"/>
          <w:numId w:val="224"/>
        </w:numPr>
      </w:pPr>
      <w:r>
        <w:t>Neexistence interpretačních standardů</w:t>
      </w:r>
    </w:p>
    <w:p w14:paraId="4E238894" w14:textId="7BA286EC" w:rsidR="00A00169" w:rsidRDefault="00A00169" w:rsidP="006307AA">
      <w:pPr>
        <w:numPr>
          <w:ilvl w:val="1"/>
          <w:numId w:val="224"/>
        </w:numPr>
      </w:pPr>
      <w:r>
        <w:lastRenderedPageBreak/>
        <w:t xml:space="preserve">Nebezpečí chybné inference </w:t>
      </w:r>
    </w:p>
    <w:p w14:paraId="2ACA541E" w14:textId="0FEA4B4B" w:rsidR="00233779" w:rsidRDefault="00233779" w:rsidP="006307AA">
      <w:pPr>
        <w:numPr>
          <w:ilvl w:val="0"/>
          <w:numId w:val="224"/>
        </w:numPr>
      </w:pPr>
      <w:r>
        <w:t>Příklad:</w:t>
      </w:r>
    </w:p>
    <w:p w14:paraId="7F17C445" w14:textId="25B7FA5B" w:rsidR="00233779" w:rsidRDefault="00233779" w:rsidP="00233779">
      <w:r w:rsidRPr="00233779">
        <w:rPr>
          <w:noProof/>
        </w:rPr>
        <w:drawing>
          <wp:inline distT="0" distB="0" distL="0" distR="0" wp14:anchorId="1E0C4D7A" wp14:editId="3286679A">
            <wp:extent cx="2626686" cy="1190625"/>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633138" cy="1193549"/>
                    </a:xfrm>
                    <a:prstGeom prst="rect">
                      <a:avLst/>
                    </a:prstGeom>
                  </pic:spPr>
                </pic:pic>
              </a:graphicData>
            </a:graphic>
          </wp:inline>
        </w:drawing>
      </w:r>
    </w:p>
    <w:p w14:paraId="03636542" w14:textId="77777777" w:rsidR="00812697" w:rsidRDefault="00812697" w:rsidP="00812697"/>
    <w:p w14:paraId="0C94FDA6" w14:textId="30B9DB8F" w:rsidR="00A933C0" w:rsidRDefault="00C7333D" w:rsidP="00A933C0">
      <w:r>
        <w:rPr>
          <w:noProof/>
        </w:rPr>
        <w:pict w14:anchorId="3895391F">
          <v:shape id="_x0000_s1035" type="#_x0000_t202" style="position:absolute;margin-left:109.5pt;margin-top:161.4pt;width:298.5pt;height:24pt;z-index:251684864" stroked="f">
            <v:textbox>
              <w:txbxContent>
                <w:p w14:paraId="291CF444" w14:textId="5CB2F24E" w:rsidR="00A933C0" w:rsidRPr="00A933C0" w:rsidRDefault="00A933C0">
                  <w:pPr>
                    <w:rPr>
                      <w:lang w:val="cs-CZ"/>
                    </w:rPr>
                  </w:pPr>
                  <w:r>
                    <w:rPr>
                      <w:lang w:val="cs-CZ"/>
                    </w:rPr>
                    <w:t>Porovnání znalostí v predikátové logice a sémantické síti</w:t>
                  </w:r>
                </w:p>
              </w:txbxContent>
            </v:textbox>
          </v:shape>
        </w:pict>
      </w:r>
      <w:r w:rsidR="00812697">
        <w:rPr>
          <w:noProof/>
        </w:rPr>
        <w:drawing>
          <wp:inline distT="0" distB="0" distL="0" distR="0" wp14:anchorId="52D43E25" wp14:editId="69415017">
            <wp:extent cx="6445859" cy="2181225"/>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456127" cy="2184700"/>
                    </a:xfrm>
                    <a:prstGeom prst="rect">
                      <a:avLst/>
                    </a:prstGeom>
                    <a:noFill/>
                    <a:ln>
                      <a:noFill/>
                    </a:ln>
                  </pic:spPr>
                </pic:pic>
              </a:graphicData>
            </a:graphic>
          </wp:inline>
        </w:drawing>
      </w:r>
    </w:p>
    <w:p w14:paraId="6528CD45" w14:textId="095ADDEF" w:rsidR="00A933C0" w:rsidRDefault="00A933C0" w:rsidP="00A933C0"/>
    <w:p w14:paraId="7E00BEC3" w14:textId="01F61C16" w:rsidR="00BE5F91" w:rsidRDefault="00C7333D" w:rsidP="00A933C0">
      <w:r>
        <w:rPr>
          <w:noProof/>
        </w:rPr>
        <w:pict w14:anchorId="59A02180">
          <v:shape id="_x0000_s1037" type="#_x0000_t202" style="position:absolute;margin-left:297pt;margin-top:-15pt;width:203.25pt;height:129pt;z-index:251685888" stroked="f">
            <v:textbox>
              <w:txbxContent>
                <w:p w14:paraId="70A159A2" w14:textId="79D247A9" w:rsidR="00BE5F91" w:rsidRPr="00BE5F91" w:rsidRDefault="00BE5F91" w:rsidP="006307AA">
                  <w:pPr>
                    <w:pStyle w:val="Odstavecseseznamem"/>
                    <w:numPr>
                      <w:ilvl w:val="0"/>
                      <w:numId w:val="272"/>
                    </w:numPr>
                  </w:pPr>
                  <w:r>
                    <w:rPr>
                      <w:lang w:val="cs-CZ"/>
                    </w:rPr>
                    <w:t xml:space="preserve">V ukázce jsou zachyceny vztahy </w:t>
                  </w:r>
                  <w:r w:rsidRPr="00BE5F91">
                    <w:rPr>
                      <w:i/>
                      <w:iCs/>
                      <w:lang w:val="cs-CZ"/>
                    </w:rPr>
                    <w:t>je, je částí, má, patří, má rád, ukraden kým</w:t>
                  </w:r>
                </w:p>
                <w:p w14:paraId="13140BDE" w14:textId="3DEB47B8" w:rsidR="00BE5F91" w:rsidRDefault="00BE5F91" w:rsidP="006307AA">
                  <w:pPr>
                    <w:pStyle w:val="Odstavecseseznamem"/>
                    <w:numPr>
                      <w:ilvl w:val="0"/>
                      <w:numId w:val="272"/>
                    </w:numPr>
                  </w:pPr>
                  <w:r>
                    <w:rPr>
                      <w:lang w:val="cs-CZ"/>
                    </w:rPr>
                    <w:t xml:space="preserve">Vztahy </w:t>
                  </w:r>
                  <w:r w:rsidRPr="00BE5F91">
                    <w:rPr>
                      <w:i/>
                      <w:iCs/>
                      <w:lang w:val="cs-CZ"/>
                    </w:rPr>
                    <w:t>je (is-a</w:t>
                  </w:r>
                  <w:r w:rsidR="001D7EB6">
                    <w:rPr>
                      <w:i/>
                      <w:iCs/>
                      <w:lang w:val="cs-CZ"/>
                    </w:rPr>
                    <w:t>,</w:t>
                  </w:r>
                  <w:r w:rsidRPr="00BE5F91">
                    <w:rPr>
                      <w:i/>
                      <w:iCs/>
                      <w:lang w:val="cs-CZ"/>
                    </w:rPr>
                    <w:t xml:space="preserve"> ISA), je částí (part-of), má (has-a)</w:t>
                  </w:r>
                  <w:r>
                    <w:rPr>
                      <w:lang w:val="cs-CZ"/>
                    </w:rPr>
                    <w:t xml:space="preserve"> se vyskytují v sémantických sítích velmi často</w:t>
                  </w:r>
                </w:p>
              </w:txbxContent>
            </v:textbox>
          </v:shape>
        </w:pict>
      </w:r>
      <w:r w:rsidR="00BE5F91" w:rsidRPr="00BE5F91">
        <w:rPr>
          <w:noProof/>
        </w:rPr>
        <w:drawing>
          <wp:inline distT="0" distB="0" distL="0" distR="0" wp14:anchorId="4FCA904E" wp14:editId="09AA77B2">
            <wp:extent cx="3742759" cy="384224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755193" cy="3855009"/>
                    </a:xfrm>
                    <a:prstGeom prst="rect">
                      <a:avLst/>
                    </a:prstGeom>
                  </pic:spPr>
                </pic:pic>
              </a:graphicData>
            </a:graphic>
          </wp:inline>
        </w:drawing>
      </w:r>
    </w:p>
    <w:p w14:paraId="69149644" w14:textId="4BC5DD24" w:rsidR="00812697" w:rsidRDefault="00812697" w:rsidP="00495B62">
      <w:pPr>
        <w:pStyle w:val="Nadpis3"/>
      </w:pPr>
      <w:r>
        <w:lastRenderedPageBreak/>
        <w:t>Bayesovské sítě</w:t>
      </w:r>
    </w:p>
    <w:p w14:paraId="00C187EC" w14:textId="103C1632" w:rsidR="008C0B45" w:rsidRPr="008C0B45" w:rsidRDefault="008C0B45" w:rsidP="006307AA">
      <w:pPr>
        <w:pStyle w:val="Odstavecseseznamem"/>
        <w:numPr>
          <w:ilvl w:val="0"/>
          <w:numId w:val="225"/>
        </w:numPr>
      </w:pPr>
      <w:r>
        <w:t xml:space="preserve">Je </w:t>
      </w:r>
      <w:r w:rsidRPr="00665EEA">
        <w:rPr>
          <w:b/>
          <w:bCs/>
        </w:rPr>
        <w:t>acyklický orientovaný graf</w:t>
      </w:r>
      <w:r>
        <w:t xml:space="preserve">, kde jednotlivé jevy (veličiny) jsou reprezentovány </w:t>
      </w:r>
      <w:r w:rsidRPr="008C0B45">
        <w:rPr>
          <w:b/>
          <w:bCs/>
        </w:rPr>
        <w:t>uzly</w:t>
      </w:r>
      <w:r>
        <w:rPr>
          <w:b/>
          <w:bCs/>
        </w:rPr>
        <w:t xml:space="preserve"> </w:t>
      </w:r>
      <w:r>
        <w:t xml:space="preserve">grafu propojenými orientovanými </w:t>
      </w:r>
      <w:r>
        <w:rPr>
          <w:b/>
          <w:bCs/>
        </w:rPr>
        <w:t>hranami</w:t>
      </w:r>
      <w:r>
        <w:t>, které představují vzájemnou závislost</w:t>
      </w:r>
    </w:p>
    <w:p w14:paraId="55D59069" w14:textId="7630E8FE" w:rsidR="00812697" w:rsidRDefault="006A249F" w:rsidP="006307AA">
      <w:pPr>
        <w:numPr>
          <w:ilvl w:val="0"/>
          <w:numId w:val="225"/>
        </w:numPr>
      </w:pPr>
      <w:r>
        <w:t xml:space="preserve">Pro </w:t>
      </w:r>
      <w:r w:rsidR="00812697">
        <w:t>popis pravděpodobnostní sítě vzájemných vazeb</w:t>
      </w:r>
    </w:p>
    <w:p w14:paraId="7D11E096" w14:textId="1516FFE6" w:rsidR="00812697" w:rsidRDefault="006A249F" w:rsidP="006307AA">
      <w:pPr>
        <w:numPr>
          <w:ilvl w:val="0"/>
          <w:numId w:val="225"/>
        </w:numPr>
      </w:pPr>
      <w:r>
        <w:t>L</w:t>
      </w:r>
      <w:r w:rsidR="00812697">
        <w:t>ze s jejich pomocí odhadnout pravděpodobnost nastání hodnoceného jevu</w:t>
      </w:r>
    </w:p>
    <w:p w14:paraId="2E63CC29" w14:textId="058E84D1" w:rsidR="0085766D" w:rsidRDefault="0085766D" w:rsidP="006307AA">
      <w:pPr>
        <w:numPr>
          <w:ilvl w:val="0"/>
          <w:numId w:val="225"/>
        </w:numPr>
      </w:pPr>
      <w:r>
        <w:t>Nástroj pro modelování a zobrazování pravděpodobnostních vztahů náhodných veličin</w:t>
      </w:r>
    </w:p>
    <w:p w14:paraId="478A0A7C" w14:textId="7292B568" w:rsidR="00EB0EA0" w:rsidRDefault="00EB0EA0" w:rsidP="006307AA">
      <w:pPr>
        <w:numPr>
          <w:ilvl w:val="0"/>
          <w:numId w:val="225"/>
        </w:numPr>
      </w:pPr>
      <w:r>
        <w:t>Orientované hrany představují směr příčinné vazby (od příčiny k důsledku)</w:t>
      </w:r>
    </w:p>
    <w:p w14:paraId="31E1CF88" w14:textId="5B55C87A" w:rsidR="00812697" w:rsidRDefault="006A249F" w:rsidP="006307AA">
      <w:pPr>
        <w:numPr>
          <w:ilvl w:val="0"/>
          <w:numId w:val="225"/>
        </w:numPr>
      </w:pPr>
      <w:r>
        <w:t>P</w:t>
      </w:r>
      <w:r w:rsidR="00812697">
        <w:t>ostaveny na podmíněné nezávislosti náhodných jevů</w:t>
      </w:r>
    </w:p>
    <w:p w14:paraId="04F8C61E" w14:textId="3E0E1501" w:rsidR="00665EEA" w:rsidRDefault="00665EEA" w:rsidP="006307AA">
      <w:pPr>
        <w:numPr>
          <w:ilvl w:val="0"/>
          <w:numId w:val="225"/>
        </w:numPr>
      </w:pPr>
      <w:r>
        <w:t xml:space="preserve">Každému uzlu grafu je přiřazena pravděpodobnost jeho nastání v závislosti na jeho rodičovských uzlech, tzv. </w:t>
      </w:r>
      <w:r>
        <w:rPr>
          <w:b/>
          <w:bCs/>
        </w:rPr>
        <w:t>pravděpodobnostní distribuce</w:t>
      </w:r>
      <w:r>
        <w:t xml:space="preserve"> P(u | rodiče(u))</w:t>
      </w:r>
    </w:p>
    <w:p w14:paraId="3D488CF9" w14:textId="4B23C4F2" w:rsidR="008C3660" w:rsidRDefault="008C3660" w:rsidP="006307AA">
      <w:pPr>
        <w:numPr>
          <w:ilvl w:val="0"/>
          <w:numId w:val="225"/>
        </w:numPr>
      </w:pPr>
      <w:r>
        <w:t>Rodičovskými uzly jsou všechny (předchozí) uzly, z nichž vycházejí hrany k danému uzlu (ten se nazývá potomek)</w:t>
      </w:r>
    </w:p>
    <w:p w14:paraId="152A67D3" w14:textId="4A6A9278" w:rsidR="00B12C5F" w:rsidRDefault="00B12C5F" w:rsidP="006307AA">
      <w:pPr>
        <w:numPr>
          <w:ilvl w:val="0"/>
          <w:numId w:val="225"/>
        </w:numPr>
      </w:pPr>
      <w:r>
        <w:t>Rodiče tak ovlivňují potomky</w:t>
      </w:r>
    </w:p>
    <w:p w14:paraId="7581D3BE" w14:textId="5BCBCC50" w:rsidR="002D7C97" w:rsidRDefault="002D7C97" w:rsidP="006307AA">
      <w:pPr>
        <w:numPr>
          <w:ilvl w:val="0"/>
          <w:numId w:val="225"/>
        </w:numPr>
      </w:pPr>
      <w:r>
        <w:t>Každému uzlu v síti je přiřazena tabulka s rozdělením pravděpodobnosti jeho výskytu</w:t>
      </w:r>
    </w:p>
    <w:p w14:paraId="346A0410" w14:textId="05F54387" w:rsidR="002D7C97" w:rsidRDefault="002D7C97" w:rsidP="006307AA">
      <w:pPr>
        <w:numPr>
          <w:ilvl w:val="0"/>
          <w:numId w:val="225"/>
        </w:numPr>
      </w:pPr>
      <w:r>
        <w:t xml:space="preserve">V případě uzlů, které nemají rodiče, se jedná o </w:t>
      </w:r>
      <w:r>
        <w:rPr>
          <w:i/>
          <w:iCs/>
        </w:rPr>
        <w:t>nepodmíněné pravděpodobnosti</w:t>
      </w:r>
      <w:r>
        <w:t>, v opačném případě se jedná o</w:t>
      </w:r>
      <w:r>
        <w:rPr>
          <w:i/>
          <w:iCs/>
        </w:rPr>
        <w:t xml:space="preserve"> podmíněné pravděpodobnosti</w:t>
      </w:r>
    </w:p>
    <w:p w14:paraId="197B75A3" w14:textId="732D8E2D" w:rsidR="006B38D4" w:rsidRDefault="006B38D4" w:rsidP="006B38D4">
      <w:r w:rsidRPr="006B38D4">
        <w:rPr>
          <w:noProof/>
        </w:rPr>
        <w:drawing>
          <wp:inline distT="0" distB="0" distL="0" distR="0" wp14:anchorId="7AD1EBC5" wp14:editId="6BBEAC5F">
            <wp:extent cx="5105400" cy="1711601"/>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115549" cy="1715004"/>
                    </a:xfrm>
                    <a:prstGeom prst="rect">
                      <a:avLst/>
                    </a:prstGeom>
                  </pic:spPr>
                </pic:pic>
              </a:graphicData>
            </a:graphic>
          </wp:inline>
        </w:drawing>
      </w:r>
    </w:p>
    <w:p w14:paraId="35B452D4" w14:textId="261D1A92" w:rsidR="005E2279" w:rsidRDefault="005E2279" w:rsidP="006307AA">
      <w:pPr>
        <w:pStyle w:val="Odstavecseseznamem"/>
        <w:numPr>
          <w:ilvl w:val="0"/>
          <w:numId w:val="225"/>
        </w:numPr>
      </w:pPr>
      <w:r>
        <w:t>Pro práci s BN je dobré si uzly očíslovat (zejména pro určení pořadí, v jakém se mají uzly zpracovávat)</w:t>
      </w:r>
    </w:p>
    <w:p w14:paraId="45911C3E" w14:textId="192F521E" w:rsidR="005E2279" w:rsidRDefault="005E2279" w:rsidP="006307AA">
      <w:pPr>
        <w:pStyle w:val="Odstavecseseznamem"/>
        <w:numPr>
          <w:ilvl w:val="0"/>
          <w:numId w:val="225"/>
        </w:numPr>
      </w:pPr>
      <w:r>
        <w:rPr>
          <w:b/>
          <w:bCs/>
        </w:rPr>
        <w:t>Očíslování</w:t>
      </w:r>
      <w:r>
        <w:t xml:space="preserve"> může být libovolné, ale je výhodné uzly číslovat tak, aby rodiče měli vždy nižší pořadové číslo než jejich potomci</w:t>
      </w:r>
    </w:p>
    <w:p w14:paraId="476E0045" w14:textId="506FFC59" w:rsidR="00351C69" w:rsidRDefault="00351C69" w:rsidP="006307AA">
      <w:pPr>
        <w:pStyle w:val="Odstavecseseznamem"/>
        <w:numPr>
          <w:ilvl w:val="0"/>
          <w:numId w:val="225"/>
        </w:numPr>
      </w:pPr>
      <w:r>
        <w:t>Toto uspořádání, resp. Z ní vyplívající vlastnost o závislosti/nezávislosti uzlů, umožňuje snadno algoritmicky provést výpočet tzv. sdružené pravděpodobnosti, ať už pro celou síť nebo část</w:t>
      </w:r>
      <w:r w:rsidR="005770D1">
        <w:t>:</w:t>
      </w:r>
    </w:p>
    <w:p w14:paraId="3EE363C1" w14:textId="325AE13C" w:rsidR="00812697" w:rsidRDefault="00812697" w:rsidP="00812697">
      <w:pPr>
        <w:jc w:val="center"/>
      </w:pPr>
      <w:r>
        <w:rPr>
          <w:noProof/>
        </w:rPr>
        <w:drawing>
          <wp:inline distT="0" distB="0" distL="0" distR="0" wp14:anchorId="3360F9D1" wp14:editId="0CE7A802">
            <wp:extent cx="3307309" cy="352425"/>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335915" cy="355473"/>
                    </a:xfrm>
                    <a:prstGeom prst="rect">
                      <a:avLst/>
                    </a:prstGeom>
                    <a:noFill/>
                    <a:ln>
                      <a:noFill/>
                    </a:ln>
                  </pic:spPr>
                </pic:pic>
              </a:graphicData>
            </a:graphic>
          </wp:inline>
        </w:drawing>
      </w:r>
    </w:p>
    <w:p w14:paraId="637F9AB5" w14:textId="1DCE335B" w:rsidR="00C15CB7" w:rsidRDefault="00C15CB7" w:rsidP="006307AA">
      <w:pPr>
        <w:pStyle w:val="Odstavecseseznamem"/>
        <w:numPr>
          <w:ilvl w:val="1"/>
          <w:numId w:val="225"/>
        </w:numPr>
      </w:pPr>
      <w:r>
        <w:t>Pravděpodobnost současného výskytu nějakých jevů</w:t>
      </w:r>
    </w:p>
    <w:p w14:paraId="1F4E7B46" w14:textId="5BE25998" w:rsidR="003635F6" w:rsidRDefault="003635F6" w:rsidP="006307AA">
      <w:pPr>
        <w:pStyle w:val="Odstavecseseznamem"/>
        <w:numPr>
          <w:ilvl w:val="0"/>
          <w:numId w:val="225"/>
        </w:numPr>
      </w:pPr>
      <w:r>
        <w:t>Orientované hrany představují směr příčinné vazby (od příčiny k důsledku). Při výpočtu sdružených pravděpodobností je ale možné se pohybovat v síti libovolným směrem</w:t>
      </w:r>
    </w:p>
    <w:p w14:paraId="15941408" w14:textId="668A151A" w:rsidR="00F96170" w:rsidRDefault="00F96170" w:rsidP="006307AA">
      <w:pPr>
        <w:pStyle w:val="Odstavecseseznamem"/>
        <w:numPr>
          <w:ilvl w:val="0"/>
          <w:numId w:val="225"/>
        </w:numPr>
      </w:pPr>
      <w:r>
        <w:t>Výpočet sdružené pravděpodobnosti provedeme pomocí vhodné faktorizace (rozkladu na jednodušší členy)</w:t>
      </w:r>
    </w:p>
    <w:p w14:paraId="17573D3F" w14:textId="19F78074" w:rsidR="00F772CC" w:rsidRDefault="00F96170" w:rsidP="006307AA">
      <w:pPr>
        <w:pStyle w:val="Odstavecseseznamem"/>
        <w:numPr>
          <w:ilvl w:val="0"/>
          <w:numId w:val="225"/>
        </w:numPr>
      </w:pPr>
      <w:r>
        <w:t>Faktorizaci může</w:t>
      </w:r>
      <w:r w:rsidR="00C21D43">
        <w:t>m</w:t>
      </w:r>
      <w:r>
        <w:t>e provést pomocí tzv. řet</w:t>
      </w:r>
      <w:r w:rsidR="00436ABB">
        <w:t>ě</w:t>
      </w:r>
      <w:r>
        <w:t>zcového pravidla pro všechny jevy (uzly) v</w:t>
      </w:r>
      <w:r w:rsidR="00C21D43">
        <w:t> </w:t>
      </w:r>
      <w:r>
        <w:t>síti</w:t>
      </w:r>
      <w:r w:rsidR="00C21D43">
        <w:t>:</w:t>
      </w:r>
      <w:r w:rsidR="00BB17AE" w:rsidRPr="00BB17AE">
        <w:rPr>
          <w:noProof/>
        </w:rPr>
        <w:t xml:space="preserve"> </w:t>
      </w:r>
    </w:p>
    <w:p w14:paraId="47079F82" w14:textId="7342EC00" w:rsidR="00F772CC" w:rsidRDefault="00F772CC" w:rsidP="006307AA">
      <w:pPr>
        <w:pStyle w:val="Odstavecseseznamem"/>
        <w:numPr>
          <w:ilvl w:val="1"/>
          <w:numId w:val="225"/>
        </w:numPr>
      </w:pPr>
      <w:r>
        <w:t>Ne všechny možnosti mohou nastat</w:t>
      </w:r>
      <w:r w:rsidR="00F07536">
        <w:t xml:space="preserve"> – lepší opírat se o vzorec výše</w:t>
      </w:r>
    </w:p>
    <w:p w14:paraId="5120CD4A" w14:textId="0D7D3A91" w:rsidR="00BB17AE" w:rsidRDefault="00BB17AE" w:rsidP="00BB17AE">
      <w:pPr>
        <w:pStyle w:val="Odstavecseseznamem"/>
        <w:jc w:val="center"/>
      </w:pPr>
      <w:r w:rsidRPr="00BB17AE">
        <w:rPr>
          <w:noProof/>
        </w:rPr>
        <w:drawing>
          <wp:inline distT="0" distB="0" distL="0" distR="0" wp14:anchorId="733E04C3" wp14:editId="2E2512FE">
            <wp:extent cx="2124075" cy="345051"/>
            <wp:effectExtent l="0" t="0" r="0" b="0"/>
            <wp:docPr id="158" name="Obrázek 158" descr="Obsah obrázku text, hodin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Obrázek 158" descr="Obsah obrázku text, hodiny&#10;&#10;Popis byl vytvořen automaticky"/>
                    <pic:cNvPicPr/>
                  </pic:nvPicPr>
                  <pic:blipFill>
                    <a:blip r:embed="rId244"/>
                    <a:stretch>
                      <a:fillRect/>
                    </a:stretch>
                  </pic:blipFill>
                  <pic:spPr>
                    <a:xfrm>
                      <a:off x="0" y="0"/>
                      <a:ext cx="2187470" cy="355349"/>
                    </a:xfrm>
                    <a:prstGeom prst="rect">
                      <a:avLst/>
                    </a:prstGeom>
                  </pic:spPr>
                </pic:pic>
              </a:graphicData>
            </a:graphic>
          </wp:inline>
        </w:drawing>
      </w:r>
    </w:p>
    <w:p w14:paraId="183C8FBD" w14:textId="77777777" w:rsidR="00CC4C5E" w:rsidRDefault="00CC4C5E" w:rsidP="00CC4C5E">
      <w:pPr>
        <w:pStyle w:val="Odstavecseseznamem"/>
      </w:pPr>
    </w:p>
    <w:p w14:paraId="3476CAAA" w14:textId="00B70062" w:rsidR="00812697" w:rsidRDefault="00812697" w:rsidP="00812697">
      <w:pPr>
        <w:jc w:val="center"/>
      </w:pPr>
      <w:r>
        <w:rPr>
          <w:noProof/>
        </w:rPr>
        <w:drawing>
          <wp:inline distT="0" distB="0" distL="0" distR="0" wp14:anchorId="2A5CA1BE" wp14:editId="5F5671F0">
            <wp:extent cx="6359525" cy="3085575"/>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368827" cy="3090088"/>
                    </a:xfrm>
                    <a:prstGeom prst="rect">
                      <a:avLst/>
                    </a:prstGeom>
                    <a:noFill/>
                    <a:ln>
                      <a:noFill/>
                    </a:ln>
                  </pic:spPr>
                </pic:pic>
              </a:graphicData>
            </a:graphic>
          </wp:inline>
        </w:drawing>
      </w:r>
    </w:p>
    <w:p w14:paraId="079658BE" w14:textId="5E7F7437" w:rsidR="00BD1E04" w:rsidRDefault="00BD1E04" w:rsidP="006307AA">
      <w:pPr>
        <w:pStyle w:val="Odstavecseseznamem"/>
        <w:numPr>
          <w:ilvl w:val="0"/>
          <w:numId w:val="225"/>
        </w:numPr>
      </w:pPr>
      <w:r>
        <w:t>P(C = a, B = a) – ptám se, jaká je pravděpodobnost, že spolu souvisí</w:t>
      </w:r>
    </w:p>
    <w:p w14:paraId="5A9A48DB" w14:textId="15C3FEA3" w:rsidR="00E27BC6" w:rsidRDefault="00E27BC6" w:rsidP="006307AA">
      <w:pPr>
        <w:pStyle w:val="Odstavecseseznamem"/>
        <w:numPr>
          <w:ilvl w:val="0"/>
          <w:numId w:val="225"/>
        </w:numPr>
      </w:pPr>
      <w:r>
        <w:t>Výpočet viz. papír</w:t>
      </w:r>
    </w:p>
    <w:p w14:paraId="4C49B6A5" w14:textId="77777777" w:rsidR="00812697" w:rsidRDefault="00812697" w:rsidP="00812697">
      <w:pPr>
        <w:jc w:val="center"/>
      </w:pPr>
    </w:p>
    <w:p w14:paraId="42F0BE72" w14:textId="77777777" w:rsidR="00812697" w:rsidRDefault="00812697" w:rsidP="00495B62">
      <w:pPr>
        <w:pStyle w:val="Nadpis3"/>
      </w:pPr>
      <w:r>
        <w:t>Rámce</w:t>
      </w:r>
    </w:p>
    <w:p w14:paraId="28C6E179" w14:textId="77777777" w:rsidR="00812697" w:rsidRDefault="00812697" w:rsidP="006307AA">
      <w:pPr>
        <w:numPr>
          <w:ilvl w:val="0"/>
          <w:numId w:val="226"/>
        </w:numPr>
      </w:pPr>
      <w:r>
        <w:t>reprezentují stereotypní situace (statické znalosti)</w:t>
      </w:r>
    </w:p>
    <w:p w14:paraId="70C4B26D" w14:textId="10DECDC5" w:rsidR="00812697" w:rsidRDefault="00812697" w:rsidP="006307AA">
      <w:pPr>
        <w:numPr>
          <w:ilvl w:val="0"/>
          <w:numId w:val="226"/>
        </w:numPr>
      </w:pPr>
      <w:r>
        <w:t>vyplňování stránek, do kterých se zapisují hodnoty položek</w:t>
      </w:r>
    </w:p>
    <w:p w14:paraId="4E88C79F" w14:textId="79502488" w:rsidR="00517D84" w:rsidRDefault="00517D84" w:rsidP="006307AA">
      <w:pPr>
        <w:numPr>
          <w:ilvl w:val="0"/>
          <w:numId w:val="226"/>
        </w:numPr>
      </w:pPr>
      <w:r>
        <w:t>rámec je tvořen jménem a množinou atributů</w:t>
      </w:r>
      <w:r w:rsidR="00F80059">
        <w:t xml:space="preserve">. Atribut může dále obsahovat </w:t>
      </w:r>
      <w:r w:rsidR="00F335F4">
        <w:t>p</w:t>
      </w:r>
      <w:r w:rsidR="00F80059">
        <w:t>oložky, jako např. aktuální hodnotu, implicitní hodnotu, rozsah možných hodnot</w:t>
      </w:r>
    </w:p>
    <w:p w14:paraId="129662CE" w14:textId="12232ABD" w:rsidR="00E260BE" w:rsidRDefault="00E260BE" w:rsidP="006307AA">
      <w:pPr>
        <w:numPr>
          <w:ilvl w:val="0"/>
          <w:numId w:val="226"/>
        </w:numPr>
      </w:pPr>
      <w:r>
        <w:t>mezi rámci může existovat d</w:t>
      </w:r>
      <w:r w:rsidR="00366025">
        <w:t>ě</w:t>
      </w:r>
      <w:r>
        <w:t>dičnost</w:t>
      </w:r>
    </w:p>
    <w:p w14:paraId="44FDE6C6" w14:textId="24D6A53B" w:rsidR="00812697" w:rsidRDefault="00630163" w:rsidP="006307AA">
      <w:pPr>
        <w:numPr>
          <w:ilvl w:val="0"/>
          <w:numId w:val="226"/>
        </w:numPr>
      </w:pPr>
      <w:r>
        <w:t>V podstatě se jedná o objekty, které známe z</w:t>
      </w:r>
      <w:r w:rsidR="004D0A18">
        <w:t> </w:t>
      </w:r>
      <w:r>
        <w:t>OOP</w:t>
      </w:r>
    </w:p>
    <w:p w14:paraId="45DA0F65" w14:textId="291081CB" w:rsidR="004D0A18" w:rsidRDefault="00E260BE" w:rsidP="004D0A18">
      <w:r w:rsidRPr="00500330">
        <w:rPr>
          <w:noProof/>
        </w:rPr>
        <w:drawing>
          <wp:anchor distT="0" distB="0" distL="114300" distR="114300" simplePos="0" relativeHeight="251626496" behindDoc="1" locked="0" layoutInCell="1" allowOverlap="1" wp14:anchorId="78D1D136" wp14:editId="125DF1F6">
            <wp:simplePos x="0" y="0"/>
            <wp:positionH relativeFrom="column">
              <wp:posOffset>3001645</wp:posOffset>
            </wp:positionH>
            <wp:positionV relativeFrom="paragraph">
              <wp:posOffset>133350</wp:posOffset>
            </wp:positionV>
            <wp:extent cx="3541395" cy="3905885"/>
            <wp:effectExtent l="0" t="0" r="0" b="0"/>
            <wp:wrapTight wrapText="bothSides">
              <wp:wrapPolygon edited="0">
                <wp:start x="0" y="0"/>
                <wp:lineTo x="0" y="21491"/>
                <wp:lineTo x="21495" y="21491"/>
                <wp:lineTo x="21495" y="0"/>
                <wp:lineTo x="0" y="0"/>
              </wp:wrapPolygon>
            </wp:wrapTight>
            <wp:docPr id="39" name="Obrázek 39"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ázek 39" descr="Obsah obrázku stůl&#10;&#10;Popis byl vytvořen automaticky"/>
                    <pic:cNvPicPr/>
                  </pic:nvPicPr>
                  <pic:blipFill>
                    <a:blip r:embed="rId246">
                      <a:extLst>
                        <a:ext uri="{28A0092B-C50C-407E-A947-70E740481C1C}">
                          <a14:useLocalDpi xmlns:a14="http://schemas.microsoft.com/office/drawing/2010/main" val="0"/>
                        </a:ext>
                      </a:extLst>
                    </a:blip>
                    <a:stretch>
                      <a:fillRect/>
                    </a:stretch>
                  </pic:blipFill>
                  <pic:spPr>
                    <a:xfrm>
                      <a:off x="0" y="0"/>
                      <a:ext cx="3541395" cy="3905885"/>
                    </a:xfrm>
                    <a:prstGeom prst="rect">
                      <a:avLst/>
                    </a:prstGeom>
                  </pic:spPr>
                </pic:pic>
              </a:graphicData>
            </a:graphic>
          </wp:anchor>
        </w:drawing>
      </w:r>
      <w:r w:rsidR="00500330">
        <w:rPr>
          <w:noProof/>
        </w:rPr>
        <w:drawing>
          <wp:anchor distT="0" distB="0" distL="114300" distR="114300" simplePos="0" relativeHeight="251625472" behindDoc="1" locked="0" layoutInCell="1" allowOverlap="1" wp14:anchorId="3EB5AF32" wp14:editId="391821D1">
            <wp:simplePos x="0" y="0"/>
            <wp:positionH relativeFrom="column">
              <wp:posOffset>-657225</wp:posOffset>
            </wp:positionH>
            <wp:positionV relativeFrom="paragraph">
              <wp:posOffset>247650</wp:posOffset>
            </wp:positionV>
            <wp:extent cx="3343275" cy="2093161"/>
            <wp:effectExtent l="0" t="0" r="0" b="0"/>
            <wp:wrapTight wrapText="bothSides">
              <wp:wrapPolygon edited="0">
                <wp:start x="0" y="0"/>
                <wp:lineTo x="0" y="21430"/>
                <wp:lineTo x="21415" y="21430"/>
                <wp:lineTo x="21415" y="0"/>
                <wp:lineTo x="0" y="0"/>
              </wp:wrapPolygon>
            </wp:wrapTight>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343275" cy="2093161"/>
                    </a:xfrm>
                    <a:prstGeom prst="rect">
                      <a:avLst/>
                    </a:prstGeom>
                    <a:noFill/>
                    <a:ln>
                      <a:noFill/>
                    </a:ln>
                  </pic:spPr>
                </pic:pic>
              </a:graphicData>
            </a:graphic>
          </wp:anchor>
        </w:drawing>
      </w:r>
    </w:p>
    <w:p w14:paraId="5B8B186A" w14:textId="560F6E8A" w:rsidR="00812697" w:rsidRDefault="00812697" w:rsidP="00500330"/>
    <w:p w14:paraId="6C8C92B3" w14:textId="08546472" w:rsidR="00500330" w:rsidRDefault="00500330" w:rsidP="00500330"/>
    <w:p w14:paraId="02347639" w14:textId="34A478CF" w:rsidR="00812697" w:rsidRDefault="00812697" w:rsidP="00812697"/>
    <w:p w14:paraId="0375A404" w14:textId="595A6EAA" w:rsidR="005B0B21" w:rsidRDefault="005B0B21" w:rsidP="00812697"/>
    <w:p w14:paraId="5787E792" w14:textId="2E1B07DF" w:rsidR="005B0B21" w:rsidRDefault="005B0B21" w:rsidP="00812697"/>
    <w:p w14:paraId="0620607E" w14:textId="3D7C99B1" w:rsidR="005B0B21" w:rsidRDefault="005B0B21" w:rsidP="00812697"/>
    <w:p w14:paraId="7020F044" w14:textId="43CDA7FF" w:rsidR="00500330" w:rsidRDefault="00500330" w:rsidP="00812697"/>
    <w:p w14:paraId="43B2AA9E" w14:textId="38484617" w:rsidR="00500330" w:rsidRDefault="00500330" w:rsidP="00812697"/>
    <w:p w14:paraId="47B5C043" w14:textId="229DB75D" w:rsidR="00500330" w:rsidRDefault="00500330" w:rsidP="00812697"/>
    <w:p w14:paraId="17902947" w14:textId="108C4F01" w:rsidR="00500330" w:rsidRDefault="00500330" w:rsidP="00812697"/>
    <w:p w14:paraId="71BF9467" w14:textId="5DAD38B7" w:rsidR="00500330" w:rsidRDefault="00500330" w:rsidP="00812697"/>
    <w:p w14:paraId="5965A3B7" w14:textId="2B467827" w:rsidR="00500330" w:rsidRDefault="00500330" w:rsidP="00812697"/>
    <w:p w14:paraId="497C2D62" w14:textId="3BE5F1CD" w:rsidR="00500330" w:rsidRDefault="00500330" w:rsidP="00812697"/>
    <w:p w14:paraId="7F7A2035" w14:textId="669FC938" w:rsidR="00500330" w:rsidRPr="00500330" w:rsidRDefault="00500330" w:rsidP="006307AA">
      <w:pPr>
        <w:pStyle w:val="Odstavecseseznamem"/>
        <w:numPr>
          <w:ilvl w:val="0"/>
          <w:numId w:val="226"/>
        </w:numPr>
      </w:pPr>
      <w:r>
        <w:t xml:space="preserve">Rámce mohou být </w:t>
      </w:r>
      <w:r w:rsidRPr="00500330">
        <w:rPr>
          <w:i/>
          <w:iCs/>
        </w:rPr>
        <w:t>generické</w:t>
      </w:r>
      <w:r>
        <w:t xml:space="preserve"> a </w:t>
      </w:r>
      <w:r w:rsidRPr="00500330">
        <w:rPr>
          <w:i/>
          <w:iCs/>
        </w:rPr>
        <w:t>specifické</w:t>
      </w:r>
    </w:p>
    <w:p w14:paraId="1AF75D43" w14:textId="5555AAA5" w:rsidR="00500330" w:rsidRDefault="00500330" w:rsidP="006307AA">
      <w:pPr>
        <w:pStyle w:val="Odstavecseseznamem"/>
        <w:numPr>
          <w:ilvl w:val="0"/>
          <w:numId w:val="226"/>
        </w:numPr>
      </w:pPr>
      <w:r>
        <w:t xml:space="preserve">Rámce </w:t>
      </w:r>
      <w:r w:rsidRPr="003C39F4">
        <w:rPr>
          <w:i/>
          <w:iCs/>
        </w:rPr>
        <w:t>Majetek</w:t>
      </w:r>
      <w:r>
        <w:t xml:space="preserve"> a </w:t>
      </w:r>
      <w:r w:rsidRPr="003C39F4">
        <w:rPr>
          <w:i/>
          <w:iCs/>
        </w:rPr>
        <w:t>Auto</w:t>
      </w:r>
      <w:r>
        <w:t xml:space="preserve"> jsou generické</w:t>
      </w:r>
    </w:p>
    <w:p w14:paraId="66B4286D" w14:textId="737E9653" w:rsidR="0062115B" w:rsidRDefault="00500330" w:rsidP="006307AA">
      <w:pPr>
        <w:pStyle w:val="Odstavecseseznamem"/>
        <w:numPr>
          <w:ilvl w:val="0"/>
          <w:numId w:val="226"/>
        </w:numPr>
      </w:pPr>
      <w:r>
        <w:t xml:space="preserve">Rámec </w:t>
      </w:r>
      <w:r w:rsidRPr="003C39F4">
        <w:rPr>
          <w:i/>
          <w:iCs/>
        </w:rPr>
        <w:t>Janovo auto</w:t>
      </w:r>
      <w:r>
        <w:t xml:space="preserve"> je specifický</w:t>
      </w:r>
    </w:p>
    <w:p w14:paraId="5A59D9AC" w14:textId="0DFA5868" w:rsidR="0062115B" w:rsidRDefault="0062115B" w:rsidP="006307AA">
      <w:pPr>
        <w:pStyle w:val="Odstavecseseznamem"/>
        <w:numPr>
          <w:ilvl w:val="0"/>
          <w:numId w:val="226"/>
        </w:numPr>
      </w:pPr>
      <w:r w:rsidRPr="0062115B">
        <w:rPr>
          <w:i/>
          <w:iCs/>
        </w:rPr>
        <w:lastRenderedPageBreak/>
        <w:t>Auto</w:t>
      </w:r>
      <w:r>
        <w:t xml:space="preserve"> je podrámcem </w:t>
      </w:r>
      <w:r w:rsidRPr="0062115B">
        <w:rPr>
          <w:i/>
          <w:iCs/>
        </w:rPr>
        <w:t>Majetek</w:t>
      </w:r>
    </w:p>
    <w:p w14:paraId="581E5017" w14:textId="5903B898" w:rsidR="0062115B" w:rsidRPr="00D641D9" w:rsidRDefault="0062115B" w:rsidP="006307AA">
      <w:pPr>
        <w:pStyle w:val="Odstavecseseznamem"/>
        <w:numPr>
          <w:ilvl w:val="0"/>
          <w:numId w:val="226"/>
        </w:numPr>
      </w:pPr>
      <w:r w:rsidRPr="0062115B">
        <w:rPr>
          <w:i/>
          <w:iCs/>
        </w:rPr>
        <w:t>Janovo auto</w:t>
      </w:r>
      <w:r>
        <w:t xml:space="preserve"> je instancí </w:t>
      </w:r>
      <w:r w:rsidRPr="0062115B">
        <w:rPr>
          <w:i/>
          <w:iCs/>
        </w:rPr>
        <w:t>Auto</w:t>
      </w:r>
    </w:p>
    <w:p w14:paraId="7ECD79E1" w14:textId="7CFE7EFD" w:rsidR="00D641D9" w:rsidRDefault="00D641D9" w:rsidP="006307AA">
      <w:pPr>
        <w:pStyle w:val="Odstavecseseznamem"/>
        <w:numPr>
          <w:ilvl w:val="0"/>
          <w:numId w:val="226"/>
        </w:numPr>
      </w:pPr>
      <w:r>
        <w:t>Výhody:</w:t>
      </w:r>
    </w:p>
    <w:p w14:paraId="4A5AA685" w14:textId="4F346B4A" w:rsidR="00D641D9" w:rsidRDefault="00D641D9" w:rsidP="006307AA">
      <w:pPr>
        <w:pStyle w:val="Odstavecseseznamem"/>
        <w:numPr>
          <w:ilvl w:val="1"/>
          <w:numId w:val="226"/>
        </w:numPr>
      </w:pPr>
      <w:r>
        <w:t>Organizace znalostí (větší strukturovanost a organizace než u sémantických sítí)</w:t>
      </w:r>
    </w:p>
    <w:p w14:paraId="2904DD6F" w14:textId="40552EAA" w:rsidR="00D641D9" w:rsidRDefault="00D641D9" w:rsidP="006307AA">
      <w:pPr>
        <w:pStyle w:val="Odstavecseseznamem"/>
        <w:numPr>
          <w:ilvl w:val="1"/>
          <w:numId w:val="226"/>
        </w:numPr>
      </w:pPr>
      <w:r>
        <w:t>A jiné</w:t>
      </w:r>
    </w:p>
    <w:p w14:paraId="50CFCD63" w14:textId="6C364D38" w:rsidR="00D641D9" w:rsidRDefault="00D641D9" w:rsidP="006307AA">
      <w:pPr>
        <w:pStyle w:val="Odstavecseseznamem"/>
        <w:numPr>
          <w:ilvl w:val="0"/>
          <w:numId w:val="226"/>
        </w:numPr>
      </w:pPr>
      <w:r>
        <w:t>Nevýhody</w:t>
      </w:r>
    </w:p>
    <w:p w14:paraId="7A3D4065" w14:textId="4F5A52A3" w:rsidR="00D641D9" w:rsidRDefault="00D641D9" w:rsidP="006307AA">
      <w:pPr>
        <w:pStyle w:val="Odstavecseseznamem"/>
        <w:numPr>
          <w:ilvl w:val="1"/>
          <w:numId w:val="226"/>
        </w:numPr>
      </w:pPr>
      <w:r>
        <w:t>Obtížný popis detailních heuristických znalostí</w:t>
      </w:r>
    </w:p>
    <w:p w14:paraId="029B5CC9" w14:textId="16DA9A95" w:rsidR="00500330" w:rsidRDefault="00D641D9" w:rsidP="006307AA">
      <w:pPr>
        <w:pStyle w:val="Odstavecseseznamem"/>
        <w:numPr>
          <w:ilvl w:val="1"/>
          <w:numId w:val="226"/>
        </w:numPr>
      </w:pPr>
      <w:r>
        <w:t>A jiné</w:t>
      </w:r>
    </w:p>
    <w:p w14:paraId="31A828C6" w14:textId="77777777" w:rsidR="00812697" w:rsidRDefault="00812697" w:rsidP="00495B62">
      <w:pPr>
        <w:pStyle w:val="Nadpis3"/>
      </w:pPr>
      <w:r>
        <w:t>Pravidla</w:t>
      </w:r>
    </w:p>
    <w:p w14:paraId="1B30F306" w14:textId="77777777" w:rsidR="00812697" w:rsidRDefault="00812697" w:rsidP="006307AA">
      <w:pPr>
        <w:numPr>
          <w:ilvl w:val="0"/>
          <w:numId w:val="227"/>
        </w:numPr>
      </w:pPr>
      <w:r>
        <w:t>nejběžnější způsob reprezentace</w:t>
      </w:r>
    </w:p>
    <w:p w14:paraId="3FE7F569" w14:textId="4E73117C" w:rsidR="00812697" w:rsidRDefault="00812697" w:rsidP="006307AA">
      <w:pPr>
        <w:numPr>
          <w:ilvl w:val="0"/>
          <w:numId w:val="228"/>
        </w:numPr>
      </w:pPr>
      <w:r>
        <w:t>pomocí IF-THEN pravidel</w:t>
      </w:r>
    </w:p>
    <w:p w14:paraId="2F728F73" w14:textId="72BB4726" w:rsidR="00BC018B" w:rsidRDefault="00BC018B" w:rsidP="006307AA">
      <w:pPr>
        <w:numPr>
          <w:ilvl w:val="1"/>
          <w:numId w:val="228"/>
        </w:numPr>
      </w:pPr>
      <w:r>
        <w:t xml:space="preserve">Procedurálně: IF situace THEN akce </w:t>
      </w:r>
      <w:r>
        <w:tab/>
        <w:t>(generativní ZS)</w:t>
      </w:r>
    </w:p>
    <w:p w14:paraId="356143C4" w14:textId="5A8BB3CD" w:rsidR="00BC018B" w:rsidRDefault="00BC018B" w:rsidP="006307AA">
      <w:pPr>
        <w:numPr>
          <w:ilvl w:val="1"/>
          <w:numId w:val="228"/>
        </w:numPr>
      </w:pPr>
      <w:r>
        <w:t>Deklarativně: IF předpoklad THEN závěr</w:t>
      </w:r>
      <w:r>
        <w:tab/>
        <w:t>(diagnostické ZS)</w:t>
      </w:r>
    </w:p>
    <w:p w14:paraId="40BE9AE1" w14:textId="6D4FCD1E" w:rsidR="00812697" w:rsidRDefault="00DD7895" w:rsidP="006307AA">
      <w:pPr>
        <w:numPr>
          <w:ilvl w:val="0"/>
          <w:numId w:val="228"/>
        </w:numPr>
      </w:pPr>
      <w:r>
        <w:t>T</w:t>
      </w:r>
      <w:r w:rsidR="00812697">
        <w:t>vrzení</w:t>
      </w:r>
      <w:r>
        <w:t xml:space="preserve"> (v předpokladu nebo závěru)</w:t>
      </w:r>
      <w:r w:rsidR="00812697">
        <w:t xml:space="preserve"> může mít podobu:</w:t>
      </w:r>
    </w:p>
    <w:p w14:paraId="6B488C7E" w14:textId="76A7D1EA" w:rsidR="00812697" w:rsidRDefault="00812697" w:rsidP="006307AA">
      <w:pPr>
        <w:numPr>
          <w:ilvl w:val="0"/>
          <w:numId w:val="229"/>
        </w:numPr>
      </w:pPr>
      <w:r>
        <w:t xml:space="preserve">výroku </w:t>
      </w:r>
      <w:r w:rsidR="002648B6">
        <w:t>–</w:t>
      </w:r>
      <w:r>
        <w:t xml:space="preserve"> auto je červené</w:t>
      </w:r>
    </w:p>
    <w:p w14:paraId="5942A70C" w14:textId="178BC0D6" w:rsidR="00812697" w:rsidRDefault="00812697" w:rsidP="006307AA">
      <w:pPr>
        <w:numPr>
          <w:ilvl w:val="0"/>
          <w:numId w:val="229"/>
        </w:numPr>
      </w:pPr>
      <w:r>
        <w:t>dvojice</w:t>
      </w:r>
      <w:r w:rsidR="002648B6">
        <w:t xml:space="preserve"> </w:t>
      </w:r>
      <w:r>
        <w:t xml:space="preserve">(atribut, hodnota) - </w:t>
      </w:r>
      <w:r w:rsidRPr="001F54D3">
        <w:rPr>
          <w:i/>
          <w:iCs/>
        </w:rPr>
        <w:t>(barva_auta = červená)</w:t>
      </w:r>
    </w:p>
    <w:p w14:paraId="6D0F5923" w14:textId="67718657" w:rsidR="00812697" w:rsidRDefault="00812697" w:rsidP="006307AA">
      <w:pPr>
        <w:numPr>
          <w:ilvl w:val="0"/>
          <w:numId w:val="229"/>
        </w:numPr>
      </w:pPr>
      <w:r>
        <w:t xml:space="preserve">trojice (objekt, atribut, hodnota) - </w:t>
      </w:r>
      <w:r w:rsidRPr="001F54D3">
        <w:rPr>
          <w:i/>
          <w:iCs/>
        </w:rPr>
        <w:t>(auto_32: barva = červená)</w:t>
      </w:r>
    </w:p>
    <w:p w14:paraId="00DB957F" w14:textId="77777777" w:rsidR="00812697" w:rsidRDefault="00812697" w:rsidP="006307AA">
      <w:pPr>
        <w:numPr>
          <w:ilvl w:val="0"/>
          <w:numId w:val="230"/>
        </w:numPr>
      </w:pPr>
      <w:r>
        <w:t>atributy mohou být kategoriální nebo numerické</w:t>
      </w:r>
    </w:p>
    <w:p w14:paraId="0302CD55" w14:textId="53E42DD0" w:rsidR="00812697" w:rsidRPr="00E61438" w:rsidRDefault="008E72A4" w:rsidP="006307AA">
      <w:pPr>
        <w:numPr>
          <w:ilvl w:val="0"/>
          <w:numId w:val="230"/>
        </w:numPr>
      </w:pPr>
      <w:r>
        <w:t xml:space="preserve">Pravidla v bázi znalostí se mohou znázornit tzv. </w:t>
      </w:r>
      <w:r w:rsidRPr="008E72A4">
        <w:rPr>
          <w:b/>
          <w:bCs/>
        </w:rPr>
        <w:t>AND/OR grafem</w:t>
      </w:r>
    </w:p>
    <w:p w14:paraId="73BE6D02" w14:textId="73CCFA26" w:rsidR="00E61438" w:rsidRDefault="00E61438" w:rsidP="006307AA">
      <w:pPr>
        <w:numPr>
          <w:ilvl w:val="1"/>
          <w:numId w:val="230"/>
        </w:numPr>
      </w:pPr>
      <w:r w:rsidRPr="00E61438">
        <w:t>Uzly grafu představují výroky a orientace hran pravidla</w:t>
      </w:r>
    </w:p>
    <w:p w14:paraId="19A58A27" w14:textId="037DB0E7" w:rsidR="00E61438" w:rsidRPr="00E61438" w:rsidRDefault="00E61438" w:rsidP="006307AA">
      <w:pPr>
        <w:numPr>
          <w:ilvl w:val="1"/>
          <w:numId w:val="230"/>
        </w:numPr>
      </w:pPr>
      <w:r>
        <w:t>Konjuktivní vazba se znázorňuje obloučkem mezi hranami</w:t>
      </w:r>
    </w:p>
    <w:p w14:paraId="19FA56F3" w14:textId="77777777" w:rsidR="00812697" w:rsidRDefault="00812697" w:rsidP="00EE5D06"/>
    <w:p w14:paraId="33E66E73" w14:textId="021E2113" w:rsidR="00812697" w:rsidRDefault="00812697" w:rsidP="00812697">
      <w:pPr>
        <w:jc w:val="center"/>
      </w:pPr>
      <w:r>
        <w:rPr>
          <w:noProof/>
        </w:rPr>
        <w:drawing>
          <wp:inline distT="0" distB="0" distL="0" distR="0" wp14:anchorId="5B0EDB57" wp14:editId="6DD61249">
            <wp:extent cx="3314700" cy="1517554"/>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328144" cy="1523709"/>
                    </a:xfrm>
                    <a:prstGeom prst="rect">
                      <a:avLst/>
                    </a:prstGeom>
                    <a:noFill/>
                    <a:ln>
                      <a:noFill/>
                    </a:ln>
                  </pic:spPr>
                </pic:pic>
              </a:graphicData>
            </a:graphic>
          </wp:inline>
        </w:drawing>
      </w:r>
    </w:p>
    <w:p w14:paraId="2A27FC85" w14:textId="1640DE54" w:rsidR="00812697" w:rsidRDefault="00E61438" w:rsidP="006307AA">
      <w:pPr>
        <w:numPr>
          <w:ilvl w:val="0"/>
          <w:numId w:val="230"/>
        </w:numPr>
      </w:pPr>
      <w:r>
        <w:t xml:space="preserve">V pravidlech rozlišujeme </w:t>
      </w:r>
      <w:r w:rsidR="00812697">
        <w:t>3 typy tvrzení (uzlů):</w:t>
      </w:r>
    </w:p>
    <w:p w14:paraId="5B0F4821" w14:textId="0E3547A5" w:rsidR="00812697" w:rsidRDefault="00812697" w:rsidP="006307AA">
      <w:pPr>
        <w:pStyle w:val="Odstavecseseznamem"/>
        <w:numPr>
          <w:ilvl w:val="1"/>
          <w:numId w:val="230"/>
        </w:numPr>
      </w:pPr>
      <w:r>
        <w:t>dotazy – pouze v předpokladech</w:t>
      </w:r>
    </w:p>
    <w:p w14:paraId="744EF8F5" w14:textId="7417C890" w:rsidR="00812697" w:rsidRDefault="00812697" w:rsidP="006307AA">
      <w:pPr>
        <w:pStyle w:val="Odstavecseseznamem"/>
        <w:numPr>
          <w:ilvl w:val="1"/>
          <w:numId w:val="230"/>
        </w:numPr>
      </w:pPr>
      <w:r>
        <w:t>cíle – pouze v závěrech</w:t>
      </w:r>
    </w:p>
    <w:p w14:paraId="14B1C4CB" w14:textId="7F9BF61F" w:rsidR="00812697" w:rsidRDefault="00812697" w:rsidP="006307AA">
      <w:pPr>
        <w:pStyle w:val="Odstavecseseznamem"/>
        <w:numPr>
          <w:ilvl w:val="1"/>
          <w:numId w:val="230"/>
        </w:numPr>
      </w:pPr>
      <w:r>
        <w:t xml:space="preserve">mezilehlá tvrzení – </w:t>
      </w:r>
      <w:r w:rsidR="00EF6846">
        <w:t>v předpokladech i závěrech</w:t>
      </w:r>
    </w:p>
    <w:p w14:paraId="1D3DEFFC" w14:textId="583E4BFB" w:rsidR="008E6EA2" w:rsidRDefault="008E6EA2" w:rsidP="006307AA">
      <w:pPr>
        <w:pStyle w:val="Odstavecseseznamem"/>
        <w:numPr>
          <w:ilvl w:val="0"/>
          <w:numId w:val="230"/>
        </w:numPr>
      </w:pPr>
      <w:r>
        <w:t>Příklad</w:t>
      </w:r>
      <w:r w:rsidR="006B0410">
        <w:t>y</w:t>
      </w:r>
      <w:r>
        <w:t>:</w:t>
      </w:r>
    </w:p>
    <w:p w14:paraId="3CF10C65" w14:textId="7BA86E1B" w:rsidR="008E6EA2" w:rsidRDefault="008E6EA2" w:rsidP="008E6EA2">
      <w:pPr>
        <w:ind w:left="720"/>
      </w:pPr>
      <w:r w:rsidRPr="008E6EA2">
        <w:rPr>
          <w:noProof/>
        </w:rPr>
        <w:drawing>
          <wp:inline distT="0" distB="0" distL="0" distR="0" wp14:anchorId="7D5E197B" wp14:editId="48885FAC">
            <wp:extent cx="5733415" cy="476250"/>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3415" cy="476250"/>
                    </a:xfrm>
                    <a:prstGeom prst="rect">
                      <a:avLst/>
                    </a:prstGeom>
                  </pic:spPr>
                </pic:pic>
              </a:graphicData>
            </a:graphic>
          </wp:inline>
        </w:drawing>
      </w:r>
    </w:p>
    <w:p w14:paraId="0794FA13" w14:textId="794A4C8B" w:rsidR="00EE5D06" w:rsidRDefault="00EE5D06" w:rsidP="008E6EA2">
      <w:pPr>
        <w:ind w:left="720"/>
      </w:pPr>
    </w:p>
    <w:p w14:paraId="32675FB1" w14:textId="5FB31EC5" w:rsidR="00EE5D06" w:rsidRDefault="00EE5D06" w:rsidP="008E6EA2">
      <w:pPr>
        <w:ind w:left="720"/>
      </w:pPr>
      <w:r w:rsidRPr="00EE5D06">
        <w:rPr>
          <w:noProof/>
        </w:rPr>
        <w:lastRenderedPageBreak/>
        <w:drawing>
          <wp:inline distT="0" distB="0" distL="0" distR="0" wp14:anchorId="22955429" wp14:editId="32CB2BB7">
            <wp:extent cx="3088640" cy="2165233"/>
            <wp:effectExtent l="0" t="0" r="0" b="0"/>
            <wp:docPr id="28" name="Obrázek 28" descr="Obsah obrázku nůž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ázek 28" descr="Obsah obrázku nůžky&#10;&#10;Popis byl vytvořen automaticky"/>
                    <pic:cNvPicPr/>
                  </pic:nvPicPr>
                  <pic:blipFill>
                    <a:blip r:embed="rId250"/>
                    <a:stretch>
                      <a:fillRect/>
                    </a:stretch>
                  </pic:blipFill>
                  <pic:spPr>
                    <a:xfrm>
                      <a:off x="0" y="0"/>
                      <a:ext cx="3097372" cy="2171354"/>
                    </a:xfrm>
                    <a:prstGeom prst="rect">
                      <a:avLst/>
                    </a:prstGeom>
                  </pic:spPr>
                </pic:pic>
              </a:graphicData>
            </a:graphic>
          </wp:inline>
        </w:drawing>
      </w:r>
      <w:r w:rsidRPr="00EE5D06">
        <w:rPr>
          <w:noProof/>
        </w:rPr>
        <w:drawing>
          <wp:inline distT="0" distB="0" distL="0" distR="0" wp14:anchorId="75B0659F" wp14:editId="3758EA57">
            <wp:extent cx="3982006" cy="562053"/>
            <wp:effectExtent l="0" t="0" r="0" b="9525"/>
            <wp:docPr id="33" name="Obrázek 33" descr="Obsah obrázku text, hodiny, hodinky, indikáto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ázek 33" descr="Obsah obrázku text, hodiny, hodinky, indikátor&#10;&#10;Popis byl vytvořen automaticky"/>
                    <pic:cNvPicPr/>
                  </pic:nvPicPr>
                  <pic:blipFill>
                    <a:blip r:embed="rId251"/>
                    <a:stretch>
                      <a:fillRect/>
                    </a:stretch>
                  </pic:blipFill>
                  <pic:spPr>
                    <a:xfrm>
                      <a:off x="0" y="0"/>
                      <a:ext cx="3982006" cy="562053"/>
                    </a:xfrm>
                    <a:prstGeom prst="rect">
                      <a:avLst/>
                    </a:prstGeom>
                  </pic:spPr>
                </pic:pic>
              </a:graphicData>
            </a:graphic>
          </wp:inline>
        </w:drawing>
      </w:r>
    </w:p>
    <w:p w14:paraId="043F1019" w14:textId="6667B68C" w:rsidR="00317953" w:rsidRDefault="00317953">
      <w:r>
        <w:br/>
      </w:r>
    </w:p>
    <w:p w14:paraId="6B02D30E" w14:textId="3FB8430F" w:rsidR="00812697" w:rsidRDefault="00317953">
      <w:r>
        <w:br w:type="page"/>
      </w:r>
    </w:p>
    <w:p w14:paraId="571AAD6D" w14:textId="77777777" w:rsidR="00975D4E" w:rsidRDefault="00147870">
      <w:pPr>
        <w:pStyle w:val="Nadpis2"/>
      </w:pPr>
      <w:bookmarkStart w:id="80" w:name="_145ztmf8jfss" w:colFirst="0" w:colLast="0"/>
      <w:bookmarkEnd w:id="80"/>
      <w:r>
        <w:lastRenderedPageBreak/>
        <w:t>BI-ISM-27 Inferenční mechanismus, způsoby realizace inferenčního mechanismu.</w:t>
      </w:r>
    </w:p>
    <w:p w14:paraId="357BFFE5" w14:textId="0219121C" w:rsidR="00975D4E" w:rsidRDefault="00C7333D">
      <w:pPr>
        <w:rPr>
          <w:color w:val="1155CC"/>
          <w:sz w:val="20"/>
          <w:szCs w:val="20"/>
          <w:u w:val="single"/>
        </w:rPr>
      </w:pPr>
      <w:hyperlink r:id="rId252">
        <w:r w:rsidR="00147870">
          <w:rPr>
            <w:color w:val="1155CC"/>
            <w:sz w:val="20"/>
            <w:szCs w:val="20"/>
            <w:u w:val="single"/>
          </w:rPr>
          <w:t>https://github.com/mskl/fit-bi-szz/blob/master/handout/18_interferencialMechanism.pdf</w:t>
        </w:r>
      </w:hyperlink>
    </w:p>
    <w:p w14:paraId="16D867B5" w14:textId="070F52B1" w:rsidR="00F20FCD" w:rsidRDefault="00F20FCD">
      <w:pPr>
        <w:rPr>
          <w:color w:val="1155CC"/>
          <w:sz w:val="20"/>
          <w:szCs w:val="20"/>
          <w:u w:val="single"/>
        </w:rPr>
      </w:pPr>
    </w:p>
    <w:p w14:paraId="2BFAD93E" w14:textId="77777777" w:rsidR="00F20FCD" w:rsidRDefault="00F20FCD" w:rsidP="00DA532A">
      <w:pPr>
        <w:pStyle w:val="Nadpis2"/>
      </w:pPr>
      <w:r>
        <w:t>Inferenční mechanismus</w:t>
      </w:r>
    </w:p>
    <w:p w14:paraId="516CF95D" w14:textId="2003D2E4" w:rsidR="00F20FCD" w:rsidRPr="00B3434B" w:rsidRDefault="00DA532A" w:rsidP="006307AA">
      <w:pPr>
        <w:pStyle w:val="Odstavecseseznamem"/>
        <w:numPr>
          <w:ilvl w:val="0"/>
          <w:numId w:val="231"/>
        </w:numPr>
        <w:rPr>
          <w:highlight w:val="white"/>
        </w:rPr>
      </w:pPr>
      <w:r w:rsidRPr="00B3434B">
        <w:rPr>
          <w:highlight w:val="white"/>
        </w:rPr>
        <w:t xml:space="preserve">Inferenční (vyvozovací) mechanismus </w:t>
      </w:r>
      <w:r w:rsidRPr="00B3434B">
        <w:rPr>
          <w:b/>
          <w:bCs/>
          <w:highlight w:val="white"/>
        </w:rPr>
        <w:t>tvoří jádro ZS</w:t>
      </w:r>
    </w:p>
    <w:p w14:paraId="1797F669" w14:textId="77777777" w:rsidR="00B3434B" w:rsidRDefault="00B3434B" w:rsidP="006307AA">
      <w:pPr>
        <w:numPr>
          <w:ilvl w:val="0"/>
          <w:numId w:val="231"/>
        </w:numPr>
      </w:pPr>
      <w:r>
        <w:t>odvozovací mechanismus (vyvozování závěrů), zpracovává data a znalosti a vyvozuje z nich závěry</w:t>
      </w:r>
    </w:p>
    <w:p w14:paraId="3BD4D27E" w14:textId="77777777" w:rsidR="00B3434B" w:rsidRDefault="00B3434B" w:rsidP="006307AA">
      <w:pPr>
        <w:numPr>
          <w:ilvl w:val="0"/>
          <w:numId w:val="231"/>
        </w:numPr>
      </w:pPr>
      <w:r>
        <w:t>obsahuje obecné (doménově nezávislé) algoritmy schopné řešit problémy na základě zadaných faktů pomocí manipulace se znalostmi z báze znalostí</w:t>
      </w:r>
    </w:p>
    <w:p w14:paraId="6E9BF606" w14:textId="02FEAE5B" w:rsidR="00B3434B" w:rsidRDefault="00B3434B" w:rsidP="006307AA">
      <w:pPr>
        <w:numPr>
          <w:ilvl w:val="0"/>
          <w:numId w:val="231"/>
        </w:numPr>
      </w:pPr>
      <w:r>
        <w:t>důležitou schopností je zpracování neurčitosti</w:t>
      </w:r>
    </w:p>
    <w:p w14:paraId="7F73955F" w14:textId="29256399" w:rsidR="00921CC5" w:rsidRPr="00343593" w:rsidRDefault="00921CC5" w:rsidP="006307AA">
      <w:pPr>
        <w:numPr>
          <w:ilvl w:val="0"/>
          <w:numId w:val="231"/>
        </w:numPr>
        <w:rPr>
          <w:b/>
          <w:bCs/>
        </w:rPr>
      </w:pPr>
      <w:r w:rsidRPr="00343593">
        <w:rPr>
          <w:b/>
          <w:bCs/>
        </w:rPr>
        <w:t>mechanismus, který umožňuje odvozovat (generovat) závěry na základě předpokladů nebo pravidel</w:t>
      </w:r>
    </w:p>
    <w:p w14:paraId="1A6AA0E7" w14:textId="27C6D11C" w:rsidR="00696577" w:rsidRDefault="00696577" w:rsidP="006307AA">
      <w:pPr>
        <w:numPr>
          <w:ilvl w:val="0"/>
          <w:numId w:val="231"/>
        </w:numPr>
      </w:pPr>
      <w:r>
        <w:t>vedle báze znalostí je to gró znalostního systému</w:t>
      </w:r>
    </w:p>
    <w:p w14:paraId="4DBE4633" w14:textId="77777777" w:rsidR="00B3434B" w:rsidRDefault="00B3434B" w:rsidP="00B3434B">
      <w:pPr>
        <w:ind w:left="360"/>
        <w:rPr>
          <w:color w:val="3F3A42"/>
          <w:sz w:val="23"/>
          <w:szCs w:val="23"/>
          <w:highlight w:val="white"/>
        </w:rPr>
      </w:pPr>
    </w:p>
    <w:p w14:paraId="5CA741F5" w14:textId="0A9F41C1" w:rsidR="00F20FCD" w:rsidRPr="00B3434B" w:rsidRDefault="00DA532A" w:rsidP="006307AA">
      <w:pPr>
        <w:pStyle w:val="Odstavecseseznamem"/>
        <w:numPr>
          <w:ilvl w:val="0"/>
          <w:numId w:val="231"/>
        </w:numPr>
        <w:rPr>
          <w:b/>
          <w:bCs/>
          <w:highlight w:val="white"/>
        </w:rPr>
      </w:pPr>
      <w:r w:rsidRPr="00B3434B">
        <w:rPr>
          <w:b/>
          <w:bCs/>
          <w:highlight w:val="white"/>
        </w:rPr>
        <w:t>M</w:t>
      </w:r>
      <w:r w:rsidR="00F20FCD" w:rsidRPr="00B3434B">
        <w:rPr>
          <w:b/>
          <w:bCs/>
          <w:highlight w:val="white"/>
        </w:rPr>
        <w:t>etody</w:t>
      </w:r>
      <w:r w:rsidRPr="00B3434B">
        <w:rPr>
          <w:b/>
          <w:bCs/>
          <w:highlight w:val="white"/>
        </w:rPr>
        <w:t xml:space="preserve"> </w:t>
      </w:r>
      <w:r w:rsidR="00F20FCD" w:rsidRPr="00B3434B">
        <w:rPr>
          <w:b/>
          <w:bCs/>
          <w:highlight w:val="white"/>
        </w:rPr>
        <w:t>IM:</w:t>
      </w:r>
    </w:p>
    <w:p w14:paraId="179A3C02" w14:textId="1A0B6D4F" w:rsidR="00F20FCD" w:rsidRPr="00B3434B" w:rsidRDefault="00F20FCD" w:rsidP="006307AA">
      <w:pPr>
        <w:pStyle w:val="Odstavecseseznamem"/>
        <w:numPr>
          <w:ilvl w:val="1"/>
          <w:numId w:val="231"/>
        </w:numPr>
        <w:rPr>
          <w:highlight w:val="white"/>
        </w:rPr>
      </w:pPr>
      <w:r w:rsidRPr="00B3434B">
        <w:rPr>
          <w:highlight w:val="white"/>
        </w:rPr>
        <w:t>logické metody</w:t>
      </w:r>
      <w:r w:rsidR="00987E5F" w:rsidRPr="00B3434B">
        <w:rPr>
          <w:highlight w:val="white"/>
        </w:rPr>
        <w:t xml:space="preserve"> (dedukce, abdukce, indukce)</w:t>
      </w:r>
    </w:p>
    <w:p w14:paraId="12FCD0B3" w14:textId="77777777" w:rsidR="00F20FCD" w:rsidRPr="00B3434B" w:rsidRDefault="00F20FCD" w:rsidP="006307AA">
      <w:pPr>
        <w:pStyle w:val="Odstavecseseznamem"/>
        <w:numPr>
          <w:ilvl w:val="1"/>
          <w:numId w:val="231"/>
        </w:numPr>
        <w:rPr>
          <w:highlight w:val="white"/>
        </w:rPr>
      </w:pPr>
      <w:r w:rsidRPr="00B3434B">
        <w:rPr>
          <w:highlight w:val="white"/>
        </w:rPr>
        <w:t>zpětné nebo přímé řetězení</w:t>
      </w:r>
    </w:p>
    <w:p w14:paraId="07DF30CF" w14:textId="77777777" w:rsidR="00F20FCD" w:rsidRPr="00B3434B" w:rsidRDefault="00F20FCD" w:rsidP="006307AA">
      <w:pPr>
        <w:pStyle w:val="Odstavecseseznamem"/>
        <w:numPr>
          <w:ilvl w:val="1"/>
          <w:numId w:val="231"/>
        </w:numPr>
        <w:rPr>
          <w:highlight w:val="white"/>
        </w:rPr>
      </w:pPr>
      <w:r w:rsidRPr="00B3434B">
        <w:rPr>
          <w:highlight w:val="white"/>
        </w:rPr>
        <w:t>generování a testování</w:t>
      </w:r>
    </w:p>
    <w:p w14:paraId="18601725" w14:textId="338CDD01" w:rsidR="00F20FCD" w:rsidRPr="00B3434B" w:rsidRDefault="00F20FCD" w:rsidP="006307AA">
      <w:pPr>
        <w:pStyle w:val="Odstavecseseznamem"/>
        <w:numPr>
          <w:ilvl w:val="1"/>
          <w:numId w:val="231"/>
        </w:numPr>
        <w:rPr>
          <w:highlight w:val="white"/>
        </w:rPr>
      </w:pPr>
      <w:r w:rsidRPr="00B3434B">
        <w:rPr>
          <w:highlight w:val="white"/>
        </w:rPr>
        <w:t xml:space="preserve">využití </w:t>
      </w:r>
      <w:r w:rsidR="003C3601" w:rsidRPr="00B3434B">
        <w:rPr>
          <w:highlight w:val="white"/>
        </w:rPr>
        <w:t>analogií</w:t>
      </w:r>
    </w:p>
    <w:p w14:paraId="65126B4A" w14:textId="77777777" w:rsidR="00F20FCD" w:rsidRDefault="00F20FCD" w:rsidP="00B3434B">
      <w:pPr>
        <w:pStyle w:val="Nadpis3"/>
        <w:rPr>
          <w:highlight w:val="white"/>
        </w:rPr>
      </w:pPr>
      <w:r>
        <w:rPr>
          <w:highlight w:val="white"/>
        </w:rPr>
        <w:t>Logické metody</w:t>
      </w:r>
    </w:p>
    <w:p w14:paraId="0EAADF89" w14:textId="77777777" w:rsidR="00F20FCD" w:rsidRDefault="00F20FCD" w:rsidP="006307AA">
      <w:pPr>
        <w:numPr>
          <w:ilvl w:val="0"/>
          <w:numId w:val="232"/>
        </w:numPr>
        <w:rPr>
          <w:color w:val="3F3A42"/>
          <w:sz w:val="23"/>
          <w:szCs w:val="23"/>
          <w:highlight w:val="white"/>
        </w:rPr>
      </w:pPr>
      <w:r>
        <w:rPr>
          <w:rFonts w:ascii="Arial Unicode MS" w:eastAsia="Arial Unicode MS" w:hAnsi="Arial Unicode MS" w:cs="Arial Unicode MS"/>
          <w:color w:val="3F3A42"/>
          <w:sz w:val="23"/>
          <w:szCs w:val="23"/>
          <w:highlight w:val="white"/>
        </w:rPr>
        <w:t xml:space="preserve">dedukce, abdukce a indukce vychází z implikace výrokové logiky (A </w:t>
      </w:r>
      <w:r>
        <w:rPr>
          <w:rFonts w:ascii="Cambria Math" w:eastAsia="Arial Unicode MS" w:hAnsi="Cambria Math" w:cs="Cambria Math"/>
          <w:color w:val="3F3A42"/>
          <w:sz w:val="23"/>
          <w:szCs w:val="23"/>
          <w:highlight w:val="white"/>
        </w:rPr>
        <w:t>⇒</w:t>
      </w:r>
      <w:r>
        <w:rPr>
          <w:rFonts w:ascii="Arial Unicode MS" w:eastAsia="Arial Unicode MS" w:hAnsi="Arial Unicode MS" w:cs="Arial Unicode MS"/>
          <w:color w:val="3F3A42"/>
          <w:sz w:val="23"/>
          <w:szCs w:val="23"/>
          <w:highlight w:val="white"/>
        </w:rPr>
        <w:t xml:space="preserve"> B)</w:t>
      </w:r>
    </w:p>
    <w:p w14:paraId="4C4E4297" w14:textId="3A9A635D" w:rsidR="00F20FCD" w:rsidRDefault="00F20FCD" w:rsidP="006307AA">
      <w:pPr>
        <w:numPr>
          <w:ilvl w:val="0"/>
          <w:numId w:val="232"/>
        </w:numPr>
        <w:rPr>
          <w:color w:val="3F3A42"/>
          <w:sz w:val="23"/>
          <w:szCs w:val="23"/>
          <w:highlight w:val="white"/>
        </w:rPr>
      </w:pPr>
      <w:r>
        <w:rPr>
          <w:color w:val="3F3A42"/>
          <w:sz w:val="23"/>
          <w:szCs w:val="23"/>
          <w:highlight w:val="white"/>
        </w:rPr>
        <w:t>převedeme znalosti do matematické podoby výrokové</w:t>
      </w:r>
      <w:r w:rsidR="005B64D2">
        <w:rPr>
          <w:color w:val="3F3A42"/>
          <w:sz w:val="23"/>
          <w:szCs w:val="23"/>
          <w:highlight w:val="white"/>
        </w:rPr>
        <w:t>/predikátové</w:t>
      </w:r>
      <w:r>
        <w:rPr>
          <w:color w:val="3F3A42"/>
          <w:sz w:val="23"/>
          <w:szCs w:val="23"/>
          <w:highlight w:val="white"/>
        </w:rPr>
        <w:t xml:space="preserve"> logiky (pravidla)</w:t>
      </w:r>
    </w:p>
    <w:p w14:paraId="715D810E" w14:textId="52A7F962" w:rsidR="00F20FCD" w:rsidRDefault="00F20FCD" w:rsidP="006307AA">
      <w:pPr>
        <w:numPr>
          <w:ilvl w:val="0"/>
          <w:numId w:val="232"/>
        </w:numPr>
        <w:rPr>
          <w:color w:val="3F3A42"/>
          <w:sz w:val="23"/>
          <w:szCs w:val="23"/>
          <w:highlight w:val="white"/>
        </w:rPr>
      </w:pPr>
      <w:r>
        <w:rPr>
          <w:color w:val="3F3A42"/>
          <w:sz w:val="23"/>
          <w:szCs w:val="23"/>
          <w:highlight w:val="white"/>
        </w:rPr>
        <w:t>vyvozujeme závěry ze souboru pravidel</w:t>
      </w:r>
    </w:p>
    <w:p w14:paraId="1116FDFF" w14:textId="61C7E780" w:rsidR="00EC3EA9" w:rsidRDefault="00EC3EA9" w:rsidP="006307AA">
      <w:pPr>
        <w:numPr>
          <w:ilvl w:val="0"/>
          <w:numId w:val="232"/>
        </w:numPr>
        <w:rPr>
          <w:color w:val="3F3A42"/>
          <w:sz w:val="23"/>
          <w:szCs w:val="23"/>
          <w:highlight w:val="white"/>
        </w:rPr>
      </w:pPr>
      <w:r>
        <w:rPr>
          <w:color w:val="3F3A42"/>
          <w:sz w:val="23"/>
          <w:szCs w:val="23"/>
          <w:highlight w:val="white"/>
        </w:rPr>
        <w:t>(pravidla píšeme ve formě implikace)</w:t>
      </w:r>
    </w:p>
    <w:p w14:paraId="2B2CED00" w14:textId="2AF5A7F5" w:rsidR="00F20FCD" w:rsidRDefault="000B6297" w:rsidP="00343593">
      <w:pPr>
        <w:rPr>
          <w:color w:val="3F3A42"/>
          <w:sz w:val="23"/>
          <w:szCs w:val="23"/>
          <w:highlight w:val="white"/>
        </w:rPr>
      </w:pPr>
      <w:r>
        <w:rPr>
          <w:b/>
          <w:bCs/>
          <w:iCs/>
          <w:color w:val="3F3A42"/>
          <w:sz w:val="23"/>
          <w:szCs w:val="23"/>
          <w:highlight w:val="white"/>
        </w:rPr>
        <w:t>D</w:t>
      </w:r>
      <w:r w:rsidR="00F20FCD" w:rsidRPr="00343593">
        <w:rPr>
          <w:b/>
          <w:bCs/>
          <w:iCs/>
          <w:color w:val="3F3A42"/>
          <w:sz w:val="23"/>
          <w:szCs w:val="23"/>
          <w:highlight w:val="white"/>
        </w:rPr>
        <w:t>edukce</w:t>
      </w:r>
    </w:p>
    <w:p w14:paraId="22FE0003" w14:textId="4C9FB615" w:rsidR="00522041" w:rsidRDefault="00522041" w:rsidP="006307AA">
      <w:pPr>
        <w:numPr>
          <w:ilvl w:val="0"/>
          <w:numId w:val="233"/>
        </w:numPr>
        <w:rPr>
          <w:color w:val="3F3A42"/>
          <w:sz w:val="23"/>
          <w:szCs w:val="23"/>
          <w:highlight w:val="white"/>
        </w:rPr>
      </w:pPr>
      <w:r>
        <w:rPr>
          <w:color w:val="3F3A42"/>
          <w:sz w:val="23"/>
          <w:szCs w:val="23"/>
          <w:highlight w:val="white"/>
        </w:rPr>
        <w:t>Modus ponens</w:t>
      </w:r>
    </w:p>
    <w:p w14:paraId="6D1046D1" w14:textId="77777777" w:rsidR="00522041" w:rsidRDefault="00F20FCD" w:rsidP="006307AA">
      <w:pPr>
        <w:pStyle w:val="Odstavecseseznamem"/>
        <w:numPr>
          <w:ilvl w:val="1"/>
          <w:numId w:val="275"/>
        </w:numPr>
        <w:rPr>
          <w:color w:val="3F3A42"/>
          <w:sz w:val="23"/>
          <w:szCs w:val="23"/>
          <w:highlight w:val="white"/>
        </w:rPr>
      </w:pPr>
      <w:r w:rsidRPr="00522041">
        <w:rPr>
          <w:color w:val="3F3A42"/>
          <w:sz w:val="23"/>
          <w:szCs w:val="23"/>
          <w:highlight w:val="white"/>
        </w:rPr>
        <w:t>platí pravidlo</w:t>
      </w:r>
      <w:r w:rsidR="00522041">
        <w:rPr>
          <w:color w:val="3F3A42"/>
          <w:sz w:val="23"/>
          <w:szCs w:val="23"/>
          <w:highlight w:val="white"/>
        </w:rPr>
        <w:t xml:space="preserve"> (implikace)</w:t>
      </w:r>
      <w:r w:rsidRPr="00522041">
        <w:rPr>
          <w:color w:val="3F3A42"/>
          <w:sz w:val="23"/>
          <w:szCs w:val="23"/>
          <w:highlight w:val="white"/>
        </w:rPr>
        <w:t xml:space="preserve"> a</w:t>
      </w:r>
      <w:r w:rsidR="00522041">
        <w:rPr>
          <w:color w:val="3F3A42"/>
          <w:sz w:val="23"/>
          <w:szCs w:val="23"/>
          <w:highlight w:val="white"/>
        </w:rPr>
        <w:t xml:space="preserve"> platí</w:t>
      </w:r>
      <w:r w:rsidRPr="00522041">
        <w:rPr>
          <w:color w:val="3F3A42"/>
          <w:sz w:val="23"/>
          <w:szCs w:val="23"/>
          <w:highlight w:val="white"/>
        </w:rPr>
        <w:t xml:space="preserve"> předpoklad</w:t>
      </w:r>
    </w:p>
    <w:p w14:paraId="6C4B5510" w14:textId="77777777" w:rsidR="00522041" w:rsidRDefault="00F20FCD" w:rsidP="006307AA">
      <w:pPr>
        <w:pStyle w:val="Odstavecseseznamem"/>
        <w:numPr>
          <w:ilvl w:val="1"/>
          <w:numId w:val="275"/>
        </w:numPr>
        <w:rPr>
          <w:color w:val="3F3A42"/>
          <w:sz w:val="23"/>
          <w:szCs w:val="23"/>
          <w:highlight w:val="white"/>
        </w:rPr>
      </w:pPr>
      <w:r w:rsidRPr="00522041">
        <w:rPr>
          <w:color w:val="3F3A42"/>
          <w:sz w:val="23"/>
          <w:szCs w:val="23"/>
          <w:highlight w:val="white"/>
        </w:rPr>
        <w:t xml:space="preserve">odvozujeme platnost závěru </w:t>
      </w:r>
    </w:p>
    <w:p w14:paraId="1C9C2D3B" w14:textId="2567E48B" w:rsidR="006C06D0" w:rsidRPr="006C06D0" w:rsidRDefault="00F20FCD" w:rsidP="006307AA">
      <w:pPr>
        <w:pStyle w:val="Odstavecseseznamem"/>
        <w:numPr>
          <w:ilvl w:val="1"/>
          <w:numId w:val="275"/>
        </w:numPr>
        <w:rPr>
          <w:color w:val="3F3A42"/>
          <w:sz w:val="23"/>
          <w:szCs w:val="23"/>
          <w:highlight w:val="white"/>
        </w:rPr>
      </w:pPr>
      <w:r w:rsidRPr="00522041">
        <w:rPr>
          <w:color w:val="3F3A42"/>
          <w:sz w:val="23"/>
          <w:szCs w:val="23"/>
          <w:highlight w:val="white"/>
        </w:rPr>
        <w:t xml:space="preserve">A, (A </w:t>
      </w:r>
      <w:r w:rsidRPr="00522041">
        <w:rPr>
          <w:rFonts w:ascii="Cambria Math" w:hAnsi="Cambria Math" w:cs="Cambria Math"/>
          <w:color w:val="3F3A42"/>
          <w:sz w:val="23"/>
          <w:szCs w:val="23"/>
          <w:highlight w:val="white"/>
        </w:rPr>
        <w:t>⇒</w:t>
      </w:r>
      <w:r w:rsidRPr="00522041">
        <w:rPr>
          <w:color w:val="3F3A42"/>
          <w:sz w:val="23"/>
          <w:szCs w:val="23"/>
          <w:highlight w:val="white"/>
        </w:rPr>
        <w:t xml:space="preserve"> B | B)</w:t>
      </w:r>
    </w:p>
    <w:p w14:paraId="7B9D1CEB" w14:textId="77777777" w:rsidR="00333B79" w:rsidRPr="00522041" w:rsidRDefault="00333B79" w:rsidP="00333B79">
      <w:pPr>
        <w:pStyle w:val="Odstavecseseznamem"/>
        <w:ind w:left="1440"/>
        <w:rPr>
          <w:color w:val="3F3A42"/>
          <w:sz w:val="23"/>
          <w:szCs w:val="23"/>
          <w:highlight w:val="white"/>
        </w:rPr>
      </w:pPr>
    </w:p>
    <w:p w14:paraId="4EF77A11" w14:textId="77777777" w:rsidR="00B77E57" w:rsidRDefault="00B77E57" w:rsidP="006307AA">
      <w:pPr>
        <w:numPr>
          <w:ilvl w:val="0"/>
          <w:numId w:val="233"/>
        </w:numPr>
        <w:rPr>
          <w:color w:val="3F3A42"/>
          <w:sz w:val="23"/>
          <w:szCs w:val="23"/>
          <w:highlight w:val="white"/>
        </w:rPr>
      </w:pPr>
      <w:r>
        <w:rPr>
          <w:color w:val="3F3A42"/>
          <w:sz w:val="23"/>
          <w:szCs w:val="23"/>
          <w:highlight w:val="white"/>
        </w:rPr>
        <w:t>Modus tollens</w:t>
      </w:r>
    </w:p>
    <w:p w14:paraId="13408903" w14:textId="77777777" w:rsidR="00B77E57" w:rsidRDefault="00F20FCD" w:rsidP="006307AA">
      <w:pPr>
        <w:pStyle w:val="Odstavecseseznamem"/>
        <w:numPr>
          <w:ilvl w:val="1"/>
          <w:numId w:val="95"/>
        </w:numPr>
        <w:rPr>
          <w:color w:val="3F3A42"/>
          <w:sz w:val="23"/>
          <w:szCs w:val="23"/>
          <w:highlight w:val="white"/>
        </w:rPr>
      </w:pPr>
      <w:r w:rsidRPr="00B77E57">
        <w:rPr>
          <w:color w:val="3F3A42"/>
          <w:sz w:val="23"/>
          <w:szCs w:val="23"/>
          <w:highlight w:val="white"/>
        </w:rPr>
        <w:t>platí pravidlo</w:t>
      </w:r>
      <w:r w:rsidR="00B77E57">
        <w:rPr>
          <w:color w:val="3F3A42"/>
          <w:sz w:val="23"/>
          <w:szCs w:val="23"/>
          <w:highlight w:val="white"/>
        </w:rPr>
        <w:t xml:space="preserve"> a </w:t>
      </w:r>
      <w:r w:rsidRPr="00B77E57">
        <w:rPr>
          <w:color w:val="3F3A42"/>
          <w:sz w:val="23"/>
          <w:szCs w:val="23"/>
          <w:highlight w:val="white"/>
        </w:rPr>
        <w:t>neplatí závěr</w:t>
      </w:r>
    </w:p>
    <w:p w14:paraId="1DAA1CA3" w14:textId="77777777" w:rsidR="00B77E57" w:rsidRDefault="00F20FCD" w:rsidP="006307AA">
      <w:pPr>
        <w:pStyle w:val="Odstavecseseznamem"/>
        <w:numPr>
          <w:ilvl w:val="1"/>
          <w:numId w:val="95"/>
        </w:numPr>
        <w:rPr>
          <w:color w:val="3F3A42"/>
          <w:sz w:val="23"/>
          <w:szCs w:val="23"/>
          <w:highlight w:val="white"/>
        </w:rPr>
      </w:pPr>
      <w:r w:rsidRPr="00B77E57">
        <w:rPr>
          <w:color w:val="3F3A42"/>
          <w:sz w:val="23"/>
          <w:szCs w:val="23"/>
          <w:highlight w:val="white"/>
        </w:rPr>
        <w:t xml:space="preserve">odvozujeme neplatnost předpokladu </w:t>
      </w:r>
    </w:p>
    <w:p w14:paraId="7EA3D7AD" w14:textId="77777777" w:rsidR="008E6EEE" w:rsidRDefault="00F20FCD" w:rsidP="00B77E57">
      <w:pPr>
        <w:ind w:left="1440"/>
        <w:rPr>
          <w:color w:val="3F3A42"/>
          <w:sz w:val="23"/>
          <w:szCs w:val="23"/>
          <w:highlight w:val="white"/>
        </w:rPr>
      </w:pPr>
      <w:r w:rsidRPr="00B77E57">
        <w:rPr>
          <w:color w:val="3F3A42"/>
          <w:sz w:val="23"/>
          <w:szCs w:val="23"/>
          <w:highlight w:val="white"/>
        </w:rPr>
        <w:t xml:space="preserve">(¬B, A </w:t>
      </w:r>
      <w:r w:rsidRPr="00B77E57">
        <w:rPr>
          <w:rFonts w:ascii="Cambria Math" w:hAnsi="Cambria Math" w:cs="Cambria Math"/>
          <w:color w:val="3F3A42"/>
          <w:sz w:val="23"/>
          <w:szCs w:val="23"/>
          <w:highlight w:val="white"/>
        </w:rPr>
        <w:t>⇒</w:t>
      </w:r>
      <w:r w:rsidRPr="00B77E57">
        <w:rPr>
          <w:color w:val="3F3A42"/>
          <w:sz w:val="23"/>
          <w:szCs w:val="23"/>
          <w:highlight w:val="white"/>
        </w:rPr>
        <w:t xml:space="preserve"> B | ¬A)</w:t>
      </w:r>
      <w:r w:rsidR="00B77E57">
        <w:rPr>
          <w:color w:val="3F3A42"/>
          <w:sz w:val="23"/>
          <w:szCs w:val="23"/>
          <w:highlight w:val="white"/>
        </w:rPr>
        <w:t xml:space="preserve"> </w:t>
      </w:r>
    </w:p>
    <w:p w14:paraId="36B75158" w14:textId="7FBC876A" w:rsidR="00B77E57" w:rsidRDefault="00B77E57" w:rsidP="008E6EEE">
      <w:pPr>
        <w:rPr>
          <w:color w:val="3F3A42"/>
          <w:sz w:val="23"/>
          <w:szCs w:val="23"/>
          <w:highlight w:val="white"/>
        </w:rPr>
      </w:pPr>
      <w:r>
        <w:rPr>
          <w:color w:val="3F3A42"/>
          <w:sz w:val="23"/>
          <w:szCs w:val="23"/>
          <w:highlight w:val="white"/>
        </w:rPr>
        <w:t>(</w:t>
      </w:r>
      <w:r>
        <w:rPr>
          <w:i/>
          <w:color w:val="3F3A42"/>
          <w:sz w:val="23"/>
          <w:szCs w:val="23"/>
          <w:highlight w:val="white"/>
        </w:rPr>
        <w:t>“Jestliže prší, je mokro. Není mokro, tedy neprší”)</w:t>
      </w:r>
    </w:p>
    <w:p w14:paraId="37142468" w14:textId="31B8789B" w:rsidR="00F20FCD" w:rsidRPr="00B77E57" w:rsidRDefault="00F20FCD" w:rsidP="00B77E57">
      <w:pPr>
        <w:pStyle w:val="Odstavecseseznamem"/>
        <w:ind w:left="1440"/>
        <w:rPr>
          <w:color w:val="3F3A42"/>
          <w:sz w:val="23"/>
          <w:szCs w:val="23"/>
          <w:highlight w:val="white"/>
        </w:rPr>
      </w:pPr>
    </w:p>
    <w:p w14:paraId="2583112E" w14:textId="7137E07A" w:rsidR="00833E55" w:rsidRDefault="00833E55" w:rsidP="006307AA">
      <w:pPr>
        <w:numPr>
          <w:ilvl w:val="0"/>
          <w:numId w:val="233"/>
        </w:numPr>
        <w:rPr>
          <w:color w:val="3F3A42"/>
          <w:sz w:val="23"/>
          <w:szCs w:val="23"/>
          <w:highlight w:val="white"/>
        </w:rPr>
      </w:pPr>
      <w:r>
        <w:rPr>
          <w:color w:val="3F3A42"/>
          <w:sz w:val="23"/>
          <w:szCs w:val="23"/>
          <w:highlight w:val="white"/>
        </w:rPr>
        <w:t>Modus ponendo tollens</w:t>
      </w:r>
    </w:p>
    <w:p w14:paraId="4B6F723C" w14:textId="77777777" w:rsidR="009D7E30" w:rsidRDefault="00F20FCD" w:rsidP="006307AA">
      <w:pPr>
        <w:pStyle w:val="Odstavecseseznamem"/>
        <w:numPr>
          <w:ilvl w:val="0"/>
          <w:numId w:val="276"/>
        </w:numPr>
        <w:rPr>
          <w:color w:val="3F3A42"/>
          <w:sz w:val="23"/>
          <w:szCs w:val="23"/>
          <w:highlight w:val="white"/>
        </w:rPr>
      </w:pPr>
      <w:r w:rsidRPr="00833E55">
        <w:rPr>
          <w:color w:val="3F3A42"/>
          <w:sz w:val="23"/>
          <w:szCs w:val="23"/>
          <w:highlight w:val="white"/>
        </w:rPr>
        <w:t xml:space="preserve">jestliže nemůže platit současně A a B a platí A, </w:t>
      </w:r>
      <w:r w:rsidR="00833E55">
        <w:rPr>
          <w:color w:val="3F3A42"/>
          <w:sz w:val="23"/>
          <w:szCs w:val="23"/>
          <w:highlight w:val="white"/>
        </w:rPr>
        <w:t>nemůže platit</w:t>
      </w:r>
      <w:r w:rsidRPr="00833E55">
        <w:rPr>
          <w:color w:val="3F3A42"/>
          <w:sz w:val="23"/>
          <w:szCs w:val="23"/>
          <w:highlight w:val="white"/>
        </w:rPr>
        <w:t xml:space="preserve"> B</w:t>
      </w:r>
    </w:p>
    <w:p w14:paraId="722D924B" w14:textId="77777777" w:rsidR="004C35BD" w:rsidRDefault="00F20FCD" w:rsidP="006307AA">
      <w:pPr>
        <w:pStyle w:val="Odstavecseseznamem"/>
        <w:numPr>
          <w:ilvl w:val="0"/>
          <w:numId w:val="276"/>
        </w:numPr>
        <w:rPr>
          <w:color w:val="3F3A42"/>
          <w:sz w:val="23"/>
          <w:szCs w:val="23"/>
          <w:highlight w:val="white"/>
        </w:rPr>
      </w:pPr>
      <w:r w:rsidRPr="00833E55">
        <w:rPr>
          <w:color w:val="3F3A42"/>
          <w:sz w:val="23"/>
          <w:szCs w:val="23"/>
          <w:highlight w:val="white"/>
        </w:rPr>
        <w:t>¬(A</w:t>
      </w:r>
      <w:r w:rsidR="009D7E30">
        <w:rPr>
          <w:color w:val="3F3A42"/>
          <w:sz w:val="23"/>
          <w:szCs w:val="23"/>
          <w:highlight w:val="white"/>
        </w:rPr>
        <w:t xml:space="preserve"> </w:t>
      </w:r>
      <w:r w:rsidRPr="00833E55">
        <w:rPr>
          <w:rFonts w:ascii="Cambria Math" w:hAnsi="Cambria Math" w:cs="Cambria Math"/>
          <w:color w:val="3F3A42"/>
          <w:sz w:val="23"/>
          <w:szCs w:val="23"/>
          <w:highlight w:val="white"/>
        </w:rPr>
        <w:t>∧</w:t>
      </w:r>
      <w:r w:rsidR="009D7E30">
        <w:rPr>
          <w:rFonts w:ascii="Cambria Math" w:hAnsi="Cambria Math" w:cs="Cambria Math"/>
          <w:color w:val="3F3A42"/>
          <w:sz w:val="23"/>
          <w:szCs w:val="23"/>
          <w:highlight w:val="white"/>
        </w:rPr>
        <w:t xml:space="preserve"> </w:t>
      </w:r>
      <w:r w:rsidRPr="00833E55">
        <w:rPr>
          <w:color w:val="3F3A42"/>
          <w:sz w:val="23"/>
          <w:szCs w:val="23"/>
          <w:highlight w:val="white"/>
        </w:rPr>
        <w:t>B)</w:t>
      </w:r>
      <w:r w:rsidR="009D7E30">
        <w:rPr>
          <w:color w:val="3F3A42"/>
          <w:sz w:val="23"/>
          <w:szCs w:val="23"/>
          <w:highlight w:val="white"/>
        </w:rPr>
        <w:t xml:space="preserve"> </w:t>
      </w:r>
      <w:r w:rsidRPr="00833E55">
        <w:rPr>
          <w:rFonts w:ascii="Cambria Math" w:hAnsi="Cambria Math" w:cs="Cambria Math"/>
          <w:color w:val="3F3A42"/>
          <w:sz w:val="23"/>
          <w:szCs w:val="23"/>
          <w:highlight w:val="white"/>
        </w:rPr>
        <w:t>∧</w:t>
      </w:r>
      <w:r w:rsidR="009D7E30">
        <w:rPr>
          <w:rFonts w:ascii="Cambria Math" w:hAnsi="Cambria Math" w:cs="Cambria Math"/>
          <w:color w:val="3F3A42"/>
          <w:sz w:val="23"/>
          <w:szCs w:val="23"/>
          <w:highlight w:val="white"/>
        </w:rPr>
        <w:t xml:space="preserve"> </w:t>
      </w:r>
      <w:r w:rsidRPr="00833E55">
        <w:rPr>
          <w:color w:val="3F3A42"/>
          <w:sz w:val="23"/>
          <w:szCs w:val="23"/>
          <w:highlight w:val="white"/>
        </w:rPr>
        <w:t>A</w:t>
      </w:r>
      <w:r w:rsidR="009D7E30">
        <w:rPr>
          <w:color w:val="3F3A42"/>
          <w:sz w:val="23"/>
          <w:szCs w:val="23"/>
          <w:highlight w:val="white"/>
        </w:rPr>
        <w:t xml:space="preserve"> </w:t>
      </w:r>
      <w:r w:rsidRPr="00833E55">
        <w:rPr>
          <w:rFonts w:ascii="Cambria Math" w:hAnsi="Cambria Math" w:cs="Cambria Math"/>
          <w:color w:val="3F3A42"/>
          <w:sz w:val="23"/>
          <w:szCs w:val="23"/>
          <w:highlight w:val="white"/>
        </w:rPr>
        <w:t>⇒</w:t>
      </w:r>
      <w:r w:rsidR="009D7E30">
        <w:rPr>
          <w:rFonts w:ascii="Cambria Math" w:hAnsi="Cambria Math" w:cs="Cambria Math"/>
          <w:color w:val="3F3A42"/>
          <w:sz w:val="23"/>
          <w:szCs w:val="23"/>
          <w:highlight w:val="white"/>
        </w:rPr>
        <w:t xml:space="preserve"> </w:t>
      </w:r>
      <w:r w:rsidRPr="00833E55">
        <w:rPr>
          <w:color w:val="3F3A42"/>
          <w:sz w:val="23"/>
          <w:szCs w:val="23"/>
          <w:highlight w:val="white"/>
        </w:rPr>
        <w:t>¬B</w:t>
      </w:r>
    </w:p>
    <w:p w14:paraId="22CAE54D" w14:textId="65278DE1" w:rsidR="00F20FCD" w:rsidRPr="00833E55" w:rsidRDefault="004C35BD" w:rsidP="006307AA">
      <w:pPr>
        <w:pStyle w:val="Odstavecseseznamem"/>
        <w:numPr>
          <w:ilvl w:val="0"/>
          <w:numId w:val="276"/>
        </w:numPr>
        <w:rPr>
          <w:color w:val="3F3A42"/>
          <w:sz w:val="23"/>
          <w:szCs w:val="23"/>
          <w:highlight w:val="white"/>
        </w:rPr>
      </w:pPr>
      <w:r>
        <w:rPr>
          <w:color w:val="3F3A42"/>
          <w:sz w:val="23"/>
          <w:szCs w:val="23"/>
          <w:highlight w:val="white"/>
        </w:rPr>
        <w:lastRenderedPageBreak/>
        <w:t>„</w:t>
      </w:r>
      <w:r>
        <w:rPr>
          <w:i/>
          <w:iCs/>
          <w:color w:val="3F3A42"/>
          <w:sz w:val="23"/>
          <w:szCs w:val="23"/>
          <w:highlight w:val="white"/>
        </w:rPr>
        <w:t>Není možné, aby vyhráli červení i modři. Vyhráli červení. Z toho vyplývá, že modří nevyhráli.</w:t>
      </w:r>
      <w:r>
        <w:rPr>
          <w:color w:val="3F3A42"/>
          <w:sz w:val="23"/>
          <w:szCs w:val="23"/>
          <w:highlight w:val="white"/>
        </w:rPr>
        <w:t>“</w:t>
      </w:r>
      <w:r>
        <w:rPr>
          <w:color w:val="3F3A42"/>
          <w:sz w:val="23"/>
          <w:szCs w:val="23"/>
          <w:highlight w:val="white"/>
        </w:rPr>
        <w:br/>
        <w:t>„</w:t>
      </w:r>
      <w:r>
        <w:rPr>
          <w:i/>
          <w:iCs/>
          <w:color w:val="3F3A42"/>
          <w:sz w:val="23"/>
          <w:szCs w:val="23"/>
          <w:highlight w:val="white"/>
        </w:rPr>
        <w:t>Není pravda, že pojedu autem a zároveň autobusem. Pojedu autem. Z toho vyplývá, že nepojedu autobusem.</w:t>
      </w:r>
      <w:r>
        <w:rPr>
          <w:color w:val="3F3A42"/>
          <w:sz w:val="23"/>
          <w:szCs w:val="23"/>
          <w:highlight w:val="white"/>
        </w:rPr>
        <w:t>“</w:t>
      </w:r>
    </w:p>
    <w:p w14:paraId="5CCB9243" w14:textId="77777777" w:rsidR="00F20FCD" w:rsidRDefault="00F20FCD" w:rsidP="00F20FCD">
      <w:pPr>
        <w:ind w:left="1440"/>
        <w:rPr>
          <w:i/>
          <w:color w:val="3F3A42"/>
          <w:sz w:val="23"/>
          <w:szCs w:val="23"/>
          <w:highlight w:val="white"/>
        </w:rPr>
      </w:pPr>
      <w:r>
        <w:rPr>
          <w:i/>
          <w:color w:val="3F3A42"/>
          <w:sz w:val="23"/>
          <w:szCs w:val="23"/>
          <w:highlight w:val="white"/>
        </w:rPr>
        <w:t>“Nelze aby pršelo a nepršelo zároveň. Prší. Neplatí tedy že neprší.”</w:t>
      </w:r>
    </w:p>
    <w:p w14:paraId="08B705A3" w14:textId="77777777" w:rsidR="00F20FCD" w:rsidRDefault="00F20FCD" w:rsidP="00F20FCD">
      <w:pPr>
        <w:ind w:left="1440"/>
        <w:rPr>
          <w:i/>
          <w:color w:val="3F3A42"/>
          <w:sz w:val="23"/>
          <w:szCs w:val="23"/>
          <w:highlight w:val="white"/>
        </w:rPr>
      </w:pPr>
    </w:p>
    <w:p w14:paraId="5052C62D" w14:textId="1F35C191" w:rsidR="00343593" w:rsidRDefault="000B6297" w:rsidP="00343593">
      <w:pPr>
        <w:rPr>
          <w:color w:val="3F3A42"/>
          <w:sz w:val="23"/>
          <w:szCs w:val="23"/>
          <w:highlight w:val="white"/>
        </w:rPr>
      </w:pPr>
      <w:r>
        <w:rPr>
          <w:b/>
          <w:bCs/>
          <w:iCs/>
          <w:color w:val="3F3A42"/>
          <w:sz w:val="23"/>
          <w:szCs w:val="23"/>
          <w:highlight w:val="white"/>
        </w:rPr>
        <w:t>A</w:t>
      </w:r>
      <w:r w:rsidR="00F20FCD" w:rsidRPr="00343593">
        <w:rPr>
          <w:b/>
          <w:bCs/>
          <w:iCs/>
          <w:color w:val="3F3A42"/>
          <w:sz w:val="23"/>
          <w:szCs w:val="23"/>
          <w:highlight w:val="white"/>
        </w:rPr>
        <w:t>bdukce</w:t>
      </w:r>
      <w:r w:rsidR="00F20FCD">
        <w:rPr>
          <w:color w:val="3F3A42"/>
          <w:sz w:val="23"/>
          <w:szCs w:val="23"/>
          <w:highlight w:val="white"/>
        </w:rPr>
        <w:t xml:space="preserve"> </w:t>
      </w:r>
    </w:p>
    <w:p w14:paraId="06C5698C" w14:textId="77777777" w:rsidR="001E7122" w:rsidRPr="001E7122" w:rsidRDefault="00F20FCD" w:rsidP="006307AA">
      <w:pPr>
        <w:pStyle w:val="Odstavecseseznamem"/>
        <w:numPr>
          <w:ilvl w:val="0"/>
          <w:numId w:val="274"/>
        </w:numPr>
        <w:rPr>
          <w:i/>
          <w:color w:val="3F3A42"/>
          <w:sz w:val="23"/>
          <w:szCs w:val="23"/>
          <w:highlight w:val="white"/>
        </w:rPr>
      </w:pPr>
      <w:r w:rsidRPr="00343593">
        <w:rPr>
          <w:color w:val="3F3A42"/>
          <w:sz w:val="23"/>
          <w:szCs w:val="23"/>
          <w:highlight w:val="white"/>
        </w:rPr>
        <w:t>platí pravidlo a platí závěr</w:t>
      </w:r>
    </w:p>
    <w:p w14:paraId="75FC5BB0" w14:textId="77777777" w:rsidR="001E7122" w:rsidRPr="001E7122" w:rsidRDefault="00F20FCD" w:rsidP="006307AA">
      <w:pPr>
        <w:pStyle w:val="Odstavecseseznamem"/>
        <w:numPr>
          <w:ilvl w:val="0"/>
          <w:numId w:val="274"/>
        </w:numPr>
        <w:rPr>
          <w:i/>
          <w:color w:val="3F3A42"/>
          <w:sz w:val="23"/>
          <w:szCs w:val="23"/>
          <w:highlight w:val="white"/>
        </w:rPr>
      </w:pPr>
      <w:r w:rsidRPr="00343593">
        <w:rPr>
          <w:color w:val="3F3A42"/>
          <w:sz w:val="23"/>
          <w:szCs w:val="23"/>
          <w:highlight w:val="white"/>
        </w:rPr>
        <w:t>předpoklad může a nemusí být nepravdivý</w:t>
      </w:r>
    </w:p>
    <w:p w14:paraId="25F8A097" w14:textId="77777777" w:rsidR="001E7122" w:rsidRPr="001E7122" w:rsidRDefault="00F20FCD" w:rsidP="006307AA">
      <w:pPr>
        <w:pStyle w:val="Odstavecseseznamem"/>
        <w:numPr>
          <w:ilvl w:val="0"/>
          <w:numId w:val="274"/>
        </w:numPr>
        <w:rPr>
          <w:i/>
          <w:color w:val="3F3A42"/>
          <w:sz w:val="23"/>
          <w:szCs w:val="23"/>
          <w:highlight w:val="white"/>
        </w:rPr>
      </w:pPr>
      <w:r w:rsidRPr="00343593">
        <w:rPr>
          <w:color w:val="3F3A42"/>
          <w:sz w:val="23"/>
          <w:szCs w:val="23"/>
          <w:highlight w:val="white"/>
        </w:rPr>
        <w:t xml:space="preserve">domníváme se, že předpoklad </w:t>
      </w:r>
      <w:r w:rsidRPr="001E7122">
        <w:rPr>
          <w:color w:val="3F3A42"/>
          <w:sz w:val="23"/>
          <w:szCs w:val="23"/>
          <w:highlight w:val="white"/>
          <w:u w:val="single"/>
        </w:rPr>
        <w:t>může platit</w:t>
      </w:r>
      <w:r w:rsidRPr="00343593">
        <w:rPr>
          <w:color w:val="3F3A42"/>
          <w:sz w:val="23"/>
          <w:szCs w:val="23"/>
          <w:highlight w:val="white"/>
        </w:rPr>
        <w:t xml:space="preserve"> </w:t>
      </w:r>
    </w:p>
    <w:p w14:paraId="705FE3E7" w14:textId="0EEB446C" w:rsidR="00F20FCD" w:rsidRPr="002C3460" w:rsidRDefault="00F20FCD" w:rsidP="006307AA">
      <w:pPr>
        <w:pStyle w:val="Odstavecseseznamem"/>
        <w:numPr>
          <w:ilvl w:val="0"/>
          <w:numId w:val="274"/>
        </w:numPr>
        <w:rPr>
          <w:i/>
          <w:color w:val="3F3A42"/>
          <w:sz w:val="23"/>
          <w:szCs w:val="23"/>
          <w:highlight w:val="white"/>
        </w:rPr>
      </w:pPr>
      <w:r w:rsidRPr="00343593">
        <w:rPr>
          <w:color w:val="3F3A42"/>
          <w:sz w:val="23"/>
          <w:szCs w:val="23"/>
          <w:highlight w:val="white"/>
        </w:rPr>
        <w:t xml:space="preserve">(B, A </w:t>
      </w:r>
      <w:r w:rsidRPr="00343593">
        <w:rPr>
          <w:rFonts w:ascii="Cambria Math" w:hAnsi="Cambria Math" w:cs="Cambria Math"/>
          <w:color w:val="3F3A42"/>
          <w:sz w:val="23"/>
          <w:szCs w:val="23"/>
          <w:highlight w:val="white"/>
        </w:rPr>
        <w:t>⇒</w:t>
      </w:r>
      <w:r w:rsidRPr="00343593">
        <w:rPr>
          <w:color w:val="3F3A42"/>
          <w:sz w:val="23"/>
          <w:szCs w:val="23"/>
          <w:highlight w:val="white"/>
        </w:rPr>
        <w:t xml:space="preserve"> B | A)</w:t>
      </w:r>
      <w:r w:rsidR="001E7122">
        <w:rPr>
          <w:color w:val="3F3A42"/>
          <w:sz w:val="23"/>
          <w:szCs w:val="23"/>
          <w:highlight w:val="white"/>
        </w:rPr>
        <w:t xml:space="preserve"> – platí B, z toho nemůžu usuzovat, že platí A, takto implikace nefunguje. A může a nemusí platit</w:t>
      </w:r>
    </w:p>
    <w:p w14:paraId="72AC974F" w14:textId="0928E91C" w:rsidR="002C3460" w:rsidRPr="00343593" w:rsidRDefault="002C3460" w:rsidP="006307AA">
      <w:pPr>
        <w:pStyle w:val="Odstavecseseznamem"/>
        <w:numPr>
          <w:ilvl w:val="0"/>
          <w:numId w:val="274"/>
        </w:numPr>
        <w:rPr>
          <w:i/>
          <w:color w:val="3F3A42"/>
          <w:sz w:val="23"/>
          <w:szCs w:val="23"/>
          <w:highlight w:val="white"/>
        </w:rPr>
      </w:pPr>
      <w:r>
        <w:rPr>
          <w:color w:val="3F3A42"/>
          <w:sz w:val="23"/>
          <w:szCs w:val="23"/>
          <w:highlight w:val="white"/>
        </w:rPr>
        <w:t>„</w:t>
      </w:r>
      <w:r>
        <w:rPr>
          <w:i/>
          <w:iCs/>
          <w:color w:val="3F3A42"/>
          <w:sz w:val="23"/>
          <w:szCs w:val="23"/>
          <w:highlight w:val="white"/>
        </w:rPr>
        <w:t>Je-li jablko červené, potom je zralé. Mám zralé jablko, z toho dovozuji, že je jablko červené.</w:t>
      </w:r>
      <w:r>
        <w:rPr>
          <w:color w:val="3F3A42"/>
          <w:sz w:val="23"/>
          <w:szCs w:val="23"/>
          <w:highlight w:val="white"/>
        </w:rPr>
        <w:t>“ To nemusí vždy platit, jablko může být např</w:t>
      </w:r>
      <w:r w:rsidR="00290D9D">
        <w:rPr>
          <w:color w:val="3F3A42"/>
          <w:sz w:val="23"/>
          <w:szCs w:val="23"/>
          <w:highlight w:val="white"/>
        </w:rPr>
        <w:t>.</w:t>
      </w:r>
      <w:r>
        <w:rPr>
          <w:color w:val="3F3A42"/>
          <w:sz w:val="23"/>
          <w:szCs w:val="23"/>
          <w:highlight w:val="white"/>
        </w:rPr>
        <w:t xml:space="preserve"> i zelené</w:t>
      </w:r>
      <w:r w:rsidR="000D65CC">
        <w:rPr>
          <w:color w:val="3F3A42"/>
          <w:sz w:val="23"/>
          <w:szCs w:val="23"/>
          <w:highlight w:val="white"/>
        </w:rPr>
        <w:t>,</w:t>
      </w:r>
      <w:r w:rsidR="00854516">
        <w:rPr>
          <w:color w:val="3F3A42"/>
          <w:sz w:val="23"/>
          <w:szCs w:val="23"/>
          <w:highlight w:val="white"/>
        </w:rPr>
        <w:t xml:space="preserve"> a přitom je zralé</w:t>
      </w:r>
      <w:r w:rsidR="00754990">
        <w:rPr>
          <w:color w:val="3F3A42"/>
          <w:sz w:val="23"/>
          <w:szCs w:val="23"/>
          <w:highlight w:val="white"/>
        </w:rPr>
        <w:t>. Pouze může být červené.</w:t>
      </w:r>
    </w:p>
    <w:p w14:paraId="7C9F57F1" w14:textId="66505D24" w:rsidR="00343593" w:rsidRDefault="000B6297" w:rsidP="00343593">
      <w:pPr>
        <w:rPr>
          <w:color w:val="3F3A42"/>
          <w:sz w:val="23"/>
          <w:szCs w:val="23"/>
          <w:highlight w:val="white"/>
        </w:rPr>
      </w:pPr>
      <w:r>
        <w:rPr>
          <w:b/>
          <w:bCs/>
          <w:iCs/>
          <w:color w:val="3F3A42"/>
          <w:sz w:val="23"/>
          <w:szCs w:val="23"/>
          <w:highlight w:val="white"/>
        </w:rPr>
        <w:t>I</w:t>
      </w:r>
      <w:r w:rsidR="00F20FCD" w:rsidRPr="00343593">
        <w:rPr>
          <w:b/>
          <w:bCs/>
          <w:iCs/>
          <w:color w:val="3F3A42"/>
          <w:sz w:val="23"/>
          <w:szCs w:val="23"/>
          <w:highlight w:val="white"/>
        </w:rPr>
        <w:t>ndukce</w:t>
      </w:r>
    </w:p>
    <w:p w14:paraId="1587CC7C" w14:textId="77777777" w:rsidR="00FE0E3E" w:rsidRDefault="00F20FCD" w:rsidP="006307AA">
      <w:pPr>
        <w:pStyle w:val="Odstavecseseznamem"/>
        <w:numPr>
          <w:ilvl w:val="0"/>
          <w:numId w:val="274"/>
        </w:numPr>
        <w:rPr>
          <w:color w:val="3F3A42"/>
          <w:sz w:val="23"/>
          <w:szCs w:val="23"/>
          <w:highlight w:val="white"/>
        </w:rPr>
      </w:pPr>
      <w:r w:rsidRPr="00343593">
        <w:rPr>
          <w:color w:val="3F3A42"/>
          <w:sz w:val="23"/>
          <w:szCs w:val="23"/>
          <w:highlight w:val="white"/>
        </w:rPr>
        <w:t xml:space="preserve">(generalizace z příkladů) </w:t>
      </w:r>
    </w:p>
    <w:p w14:paraId="32F05CAC" w14:textId="77777777" w:rsidR="00FE0E3E" w:rsidRDefault="00F20FCD" w:rsidP="006307AA">
      <w:pPr>
        <w:pStyle w:val="Odstavecseseznamem"/>
        <w:numPr>
          <w:ilvl w:val="0"/>
          <w:numId w:val="274"/>
        </w:numPr>
        <w:rPr>
          <w:color w:val="3F3A42"/>
          <w:sz w:val="23"/>
          <w:szCs w:val="23"/>
          <w:highlight w:val="white"/>
        </w:rPr>
      </w:pPr>
      <w:r w:rsidRPr="00343593">
        <w:rPr>
          <w:color w:val="3F3A42"/>
          <w:sz w:val="23"/>
          <w:szCs w:val="23"/>
          <w:highlight w:val="white"/>
        </w:rPr>
        <w:t>opakované pozorování, že A a B se vyskytuje současně</w:t>
      </w:r>
    </w:p>
    <w:p w14:paraId="29B6FCC5" w14:textId="4A20055B" w:rsidR="00F20FCD" w:rsidRDefault="00F20FCD" w:rsidP="006307AA">
      <w:pPr>
        <w:pStyle w:val="Odstavecseseznamem"/>
        <w:numPr>
          <w:ilvl w:val="0"/>
          <w:numId w:val="274"/>
        </w:numPr>
        <w:rPr>
          <w:color w:val="3F3A42"/>
          <w:sz w:val="23"/>
          <w:szCs w:val="23"/>
          <w:highlight w:val="white"/>
        </w:rPr>
      </w:pPr>
      <w:r w:rsidRPr="00343593">
        <w:rPr>
          <w:color w:val="3F3A42"/>
          <w:sz w:val="23"/>
          <w:szCs w:val="23"/>
          <w:highlight w:val="white"/>
        </w:rPr>
        <w:t xml:space="preserve">odvozujeme mezi nimi vztah implikace A </w:t>
      </w:r>
      <w:r w:rsidRPr="00343593">
        <w:rPr>
          <w:rFonts w:ascii="Cambria Math" w:hAnsi="Cambria Math" w:cs="Cambria Math"/>
          <w:color w:val="3F3A42"/>
          <w:sz w:val="23"/>
          <w:szCs w:val="23"/>
          <w:highlight w:val="white"/>
        </w:rPr>
        <w:t>⇒</w:t>
      </w:r>
      <w:r w:rsidRPr="00343593">
        <w:rPr>
          <w:color w:val="3F3A42"/>
          <w:sz w:val="23"/>
          <w:szCs w:val="23"/>
          <w:highlight w:val="white"/>
        </w:rPr>
        <w:t xml:space="preserve"> B nebo B </w:t>
      </w:r>
      <w:r w:rsidRPr="00343593">
        <w:rPr>
          <w:rFonts w:ascii="Cambria Math" w:hAnsi="Cambria Math" w:cs="Cambria Math"/>
          <w:color w:val="3F3A42"/>
          <w:sz w:val="23"/>
          <w:szCs w:val="23"/>
          <w:highlight w:val="white"/>
        </w:rPr>
        <w:t>⇒</w:t>
      </w:r>
      <w:r w:rsidRPr="00343593">
        <w:rPr>
          <w:color w:val="3F3A42"/>
          <w:sz w:val="23"/>
          <w:szCs w:val="23"/>
          <w:highlight w:val="white"/>
        </w:rPr>
        <w:t xml:space="preserve"> A</w:t>
      </w:r>
    </w:p>
    <w:p w14:paraId="497A49DA" w14:textId="4224B9DF" w:rsidR="00FE0E3E" w:rsidRDefault="00FE0E3E" w:rsidP="006307AA">
      <w:pPr>
        <w:pStyle w:val="Odstavecseseznamem"/>
        <w:numPr>
          <w:ilvl w:val="0"/>
          <w:numId w:val="274"/>
        </w:numPr>
        <w:rPr>
          <w:color w:val="3F3A42"/>
          <w:sz w:val="23"/>
          <w:szCs w:val="23"/>
          <w:highlight w:val="white"/>
        </w:rPr>
      </w:pPr>
      <w:r>
        <w:rPr>
          <w:color w:val="3F3A42"/>
          <w:sz w:val="23"/>
          <w:szCs w:val="23"/>
          <w:highlight w:val="white"/>
        </w:rPr>
        <w:t>nevíme, kterým směrem</w:t>
      </w:r>
    </w:p>
    <w:p w14:paraId="15FB7715" w14:textId="4EEBB2B6" w:rsidR="007114D7" w:rsidRDefault="007114D7" w:rsidP="007114D7">
      <w:pPr>
        <w:rPr>
          <w:color w:val="3F3A42"/>
          <w:sz w:val="23"/>
          <w:szCs w:val="23"/>
          <w:highlight w:val="white"/>
        </w:rPr>
      </w:pPr>
    </w:p>
    <w:p w14:paraId="4333C456" w14:textId="0BC6DBA9" w:rsidR="007114D7" w:rsidRDefault="007114D7" w:rsidP="007114D7">
      <w:pPr>
        <w:pStyle w:val="Nadpis4"/>
        <w:rPr>
          <w:highlight w:val="white"/>
        </w:rPr>
      </w:pPr>
      <w:r>
        <w:rPr>
          <w:highlight w:val="white"/>
        </w:rPr>
        <w:t>Rezoluční metoda</w:t>
      </w:r>
    </w:p>
    <w:p w14:paraId="66E5A082" w14:textId="0013C294" w:rsidR="008B0B14" w:rsidRPr="008B0B14" w:rsidRDefault="008B0B14" w:rsidP="006307AA">
      <w:pPr>
        <w:pStyle w:val="Odstavecseseznamem"/>
        <w:numPr>
          <w:ilvl w:val="0"/>
          <w:numId w:val="274"/>
        </w:numPr>
        <w:rPr>
          <w:highlight w:val="white"/>
        </w:rPr>
      </w:pPr>
      <w:r>
        <w:rPr>
          <w:highlight w:val="white"/>
        </w:rPr>
        <w:t>Jedna z metod inferenčního mechanismu</w:t>
      </w:r>
    </w:p>
    <w:p w14:paraId="6A4F5454" w14:textId="07F8003A" w:rsidR="00002FB8" w:rsidRDefault="00002FB8" w:rsidP="006307AA">
      <w:pPr>
        <w:pStyle w:val="Odstavecseseznamem"/>
        <w:numPr>
          <w:ilvl w:val="0"/>
          <w:numId w:val="274"/>
        </w:numPr>
        <w:rPr>
          <w:highlight w:val="white"/>
        </w:rPr>
      </w:pPr>
      <w:r>
        <w:rPr>
          <w:highlight w:val="white"/>
        </w:rPr>
        <w:t>Když máme bázi znalostí napsanou v predikátové logice, tak inferenční mechanismus používá rezoluční metodu k vyvozování závěrů</w:t>
      </w:r>
    </w:p>
    <w:p w14:paraId="502D728F" w14:textId="6824AEF1" w:rsidR="00CD261A" w:rsidRDefault="00CD261A" w:rsidP="006307AA">
      <w:pPr>
        <w:pStyle w:val="Odstavecseseznamem"/>
        <w:numPr>
          <w:ilvl w:val="0"/>
          <w:numId w:val="274"/>
        </w:numPr>
        <w:rPr>
          <w:highlight w:val="white"/>
        </w:rPr>
      </w:pPr>
      <w:r>
        <w:rPr>
          <w:highlight w:val="white"/>
        </w:rPr>
        <w:t>Dotazujeme se</w:t>
      </w:r>
      <w:r w:rsidR="00542D63">
        <w:rPr>
          <w:highlight w:val="white"/>
        </w:rPr>
        <w:t>,</w:t>
      </w:r>
      <w:r>
        <w:rPr>
          <w:highlight w:val="white"/>
        </w:rPr>
        <w:t xml:space="preserve"> zdali něco platí (na základě předpokladu)</w:t>
      </w:r>
    </w:p>
    <w:p w14:paraId="2C463AC7" w14:textId="38515686" w:rsidR="009A1B27" w:rsidRDefault="009A1B27" w:rsidP="006307AA">
      <w:pPr>
        <w:pStyle w:val="Odstavecseseznamem"/>
        <w:numPr>
          <w:ilvl w:val="0"/>
          <w:numId w:val="274"/>
        </w:numPr>
        <w:rPr>
          <w:highlight w:val="white"/>
        </w:rPr>
      </w:pPr>
      <w:r>
        <w:rPr>
          <w:highlight w:val="white"/>
        </w:rPr>
        <w:t>Metoda je postavena na dokazování sporem</w:t>
      </w:r>
      <w:r w:rsidR="00F34B25">
        <w:rPr>
          <w:highlight w:val="white"/>
        </w:rPr>
        <w:t xml:space="preserve"> – když nám vyjde kontradikce</w:t>
      </w:r>
      <w:r w:rsidR="00E25C76">
        <w:rPr>
          <w:highlight w:val="white"/>
        </w:rPr>
        <w:t xml:space="preserve"> negace</w:t>
      </w:r>
      <w:r w:rsidR="00DE1A4B">
        <w:rPr>
          <w:highlight w:val="white"/>
        </w:rPr>
        <w:t xml:space="preserve"> formule</w:t>
      </w:r>
      <w:r w:rsidR="00F34B25">
        <w:rPr>
          <w:highlight w:val="white"/>
        </w:rPr>
        <w:t>, tak formule platí</w:t>
      </w:r>
    </w:p>
    <w:p w14:paraId="61532B31" w14:textId="1C38D2AD" w:rsidR="00410266" w:rsidRDefault="00410266" w:rsidP="006307AA">
      <w:pPr>
        <w:pStyle w:val="Odstavecseseznamem"/>
        <w:numPr>
          <w:ilvl w:val="0"/>
          <w:numId w:val="274"/>
        </w:numPr>
        <w:rPr>
          <w:highlight w:val="white"/>
        </w:rPr>
      </w:pPr>
      <w:r>
        <w:rPr>
          <w:highlight w:val="white"/>
        </w:rPr>
        <w:t>Slovně formulované věty převedu do nějaké e</w:t>
      </w:r>
      <w:r w:rsidR="00E25CD5">
        <w:rPr>
          <w:highlight w:val="white"/>
        </w:rPr>
        <w:t>x</w:t>
      </w:r>
      <w:r>
        <w:rPr>
          <w:highlight w:val="white"/>
        </w:rPr>
        <w:t>aktní podoby (</w:t>
      </w:r>
      <w:r w:rsidR="00E25CD5">
        <w:rPr>
          <w:highlight w:val="white"/>
        </w:rPr>
        <w:t>jazyka predikátové logiky</w:t>
      </w:r>
      <w:r>
        <w:rPr>
          <w:highlight w:val="white"/>
        </w:rPr>
        <w:t>)</w:t>
      </w:r>
      <w:r w:rsidR="00D746D0">
        <w:rPr>
          <w:highlight w:val="white"/>
        </w:rPr>
        <w:t>, poté vyvozuju závěry ze souboru pravidel</w:t>
      </w:r>
    </w:p>
    <w:p w14:paraId="4AF6E7A0" w14:textId="45AD0F2E" w:rsidR="00350FE7" w:rsidRDefault="00350FE7" w:rsidP="006307AA">
      <w:pPr>
        <w:pStyle w:val="Odstavecseseznamem"/>
        <w:numPr>
          <w:ilvl w:val="0"/>
          <w:numId w:val="274"/>
        </w:numPr>
        <w:rPr>
          <w:highlight w:val="white"/>
        </w:rPr>
      </w:pPr>
      <w:r>
        <w:rPr>
          <w:highlight w:val="white"/>
        </w:rPr>
        <w:t>Jako v</w:t>
      </w:r>
      <w:r w:rsidR="00140C53">
        <w:rPr>
          <w:highlight w:val="white"/>
        </w:rPr>
        <w:t> </w:t>
      </w:r>
      <w:r>
        <w:rPr>
          <w:highlight w:val="white"/>
        </w:rPr>
        <w:t>MLO</w:t>
      </w:r>
      <w:r w:rsidR="00140C53">
        <w:rPr>
          <w:highlight w:val="white"/>
        </w:rPr>
        <w:br/>
      </w:r>
    </w:p>
    <w:p w14:paraId="1B2C3DD7" w14:textId="45A38B70" w:rsidR="00140C53" w:rsidRDefault="00140C53" w:rsidP="006307AA">
      <w:pPr>
        <w:pStyle w:val="Odstavecseseznamem"/>
        <w:numPr>
          <w:ilvl w:val="0"/>
          <w:numId w:val="274"/>
        </w:numPr>
        <w:rPr>
          <w:highlight w:val="white"/>
        </w:rPr>
      </w:pPr>
      <w:r>
        <w:rPr>
          <w:highlight w:val="white"/>
        </w:rPr>
        <w:t>Postup</w:t>
      </w:r>
    </w:p>
    <w:p w14:paraId="2E290FD8" w14:textId="5062DD3D" w:rsidR="00140C53" w:rsidRDefault="00140C53" w:rsidP="006307AA">
      <w:pPr>
        <w:pStyle w:val="Odstavecseseznamem"/>
        <w:numPr>
          <w:ilvl w:val="1"/>
          <w:numId w:val="274"/>
        </w:numPr>
        <w:rPr>
          <w:highlight w:val="white"/>
        </w:rPr>
      </w:pPr>
      <w:r>
        <w:rPr>
          <w:highlight w:val="white"/>
        </w:rPr>
        <w:t xml:space="preserve">Převedeme pravidla z báze znalostí a převedeme dokazované tvrzení do </w:t>
      </w:r>
      <w:r w:rsidR="00C132F1">
        <w:rPr>
          <w:highlight w:val="white"/>
        </w:rPr>
        <w:t>exaktní matematické podoby v predikátové logice</w:t>
      </w:r>
    </w:p>
    <w:p w14:paraId="14FBE4B0" w14:textId="1D4D3E2E" w:rsidR="00140C53" w:rsidRDefault="00C132F1" w:rsidP="006307AA">
      <w:pPr>
        <w:pStyle w:val="Odstavecseseznamem"/>
        <w:numPr>
          <w:ilvl w:val="1"/>
          <w:numId w:val="274"/>
        </w:numPr>
        <w:rPr>
          <w:highlight w:val="white"/>
        </w:rPr>
      </w:pPr>
      <w:r>
        <w:rPr>
          <w:highlight w:val="white"/>
        </w:rPr>
        <w:t>Vyvozování závěrů (pravdivosti tvrzení) ze souboru pravidel</w:t>
      </w:r>
    </w:p>
    <w:p w14:paraId="37573916" w14:textId="2E70A50C" w:rsidR="005705BD" w:rsidRDefault="005705BD" w:rsidP="006307AA">
      <w:pPr>
        <w:pStyle w:val="Odstavecseseznamem"/>
        <w:numPr>
          <w:ilvl w:val="1"/>
          <w:numId w:val="274"/>
        </w:numPr>
        <w:rPr>
          <w:highlight w:val="white"/>
        </w:rPr>
      </w:pPr>
      <w:r>
        <w:rPr>
          <w:highlight w:val="white"/>
        </w:rPr>
        <w:t>Musíme převést do KNT – vnitřek klausule je v disjunkci a klausule mezi sebou jsou v</w:t>
      </w:r>
      <w:r w:rsidR="00ED237A">
        <w:rPr>
          <w:highlight w:val="white"/>
        </w:rPr>
        <w:t> </w:t>
      </w:r>
      <w:r>
        <w:rPr>
          <w:highlight w:val="white"/>
        </w:rPr>
        <w:t>konjunkci</w:t>
      </w:r>
    </w:p>
    <w:p w14:paraId="529602BD" w14:textId="63036160" w:rsidR="00ED237A" w:rsidRDefault="00ED237A" w:rsidP="006307AA">
      <w:pPr>
        <w:pStyle w:val="Odstavecseseznamem"/>
        <w:numPr>
          <w:ilvl w:val="1"/>
          <w:numId w:val="274"/>
        </w:numPr>
        <w:rPr>
          <w:highlight w:val="white"/>
        </w:rPr>
      </w:pPr>
      <w:r>
        <w:rPr>
          <w:highlight w:val="white"/>
        </w:rPr>
        <w:t>Klausule porovnáváme a vyškrtáváme predikáty</w:t>
      </w:r>
    </w:p>
    <w:p w14:paraId="6C0BE21D" w14:textId="0EC0B237" w:rsidR="00F20FCD" w:rsidRPr="007E4713" w:rsidRDefault="00861703" w:rsidP="006307AA">
      <w:pPr>
        <w:pStyle w:val="Odstavecseseznamem"/>
        <w:numPr>
          <w:ilvl w:val="0"/>
          <w:numId w:val="274"/>
        </w:numPr>
        <w:rPr>
          <w:highlight w:val="white"/>
        </w:rPr>
      </w:pPr>
      <w:r>
        <w:rPr>
          <w:highlight w:val="white"/>
        </w:rPr>
        <w:t>Příklad na papíře</w:t>
      </w:r>
      <w:r w:rsidR="007E4713">
        <w:rPr>
          <w:highlight w:val="white"/>
        </w:rPr>
        <w:t xml:space="preserve"> a </w:t>
      </w:r>
      <w:r w:rsidR="008C1687">
        <w:rPr>
          <w:highlight w:val="white"/>
        </w:rPr>
        <w:t>v pdf str</w:t>
      </w:r>
      <w:r w:rsidR="00CB680F">
        <w:rPr>
          <w:highlight w:val="white"/>
        </w:rPr>
        <w:t>ana</w:t>
      </w:r>
      <w:r w:rsidR="008C1687">
        <w:rPr>
          <w:highlight w:val="white"/>
        </w:rPr>
        <w:t xml:space="preserve"> 10</w:t>
      </w:r>
    </w:p>
    <w:p w14:paraId="1EEE567E" w14:textId="77777777" w:rsidR="00F20FCD" w:rsidRDefault="00F20FCD" w:rsidP="00B3434B">
      <w:pPr>
        <w:pStyle w:val="Nadpis3"/>
        <w:rPr>
          <w:highlight w:val="white"/>
        </w:rPr>
      </w:pPr>
      <w:r>
        <w:rPr>
          <w:highlight w:val="white"/>
        </w:rPr>
        <w:t>Zpětné řetězení</w:t>
      </w:r>
    </w:p>
    <w:p w14:paraId="3878DF3D" w14:textId="04160DCD" w:rsidR="00F20FCD" w:rsidRDefault="00314121" w:rsidP="006307AA">
      <w:pPr>
        <w:numPr>
          <w:ilvl w:val="0"/>
          <w:numId w:val="234"/>
        </w:numPr>
        <w:rPr>
          <w:color w:val="3F3A42"/>
          <w:sz w:val="23"/>
          <w:szCs w:val="23"/>
          <w:highlight w:val="white"/>
        </w:rPr>
      </w:pPr>
      <w:r>
        <w:rPr>
          <w:color w:val="3F3A42"/>
          <w:sz w:val="23"/>
          <w:szCs w:val="23"/>
          <w:highlight w:val="white"/>
        </w:rPr>
        <w:t xml:space="preserve">Zejména </w:t>
      </w:r>
      <w:r w:rsidR="00F20FCD">
        <w:rPr>
          <w:color w:val="3F3A42"/>
          <w:sz w:val="23"/>
          <w:szCs w:val="23"/>
          <w:highlight w:val="white"/>
        </w:rPr>
        <w:t>pro diagnostické ZS</w:t>
      </w:r>
    </w:p>
    <w:p w14:paraId="5D1C3415" w14:textId="5ADD0021" w:rsidR="001A33D6" w:rsidRDefault="001A33D6" w:rsidP="006307AA">
      <w:pPr>
        <w:numPr>
          <w:ilvl w:val="0"/>
          <w:numId w:val="234"/>
        </w:numPr>
        <w:rPr>
          <w:color w:val="3F3A42"/>
          <w:sz w:val="23"/>
          <w:szCs w:val="23"/>
          <w:highlight w:val="white"/>
        </w:rPr>
      </w:pPr>
      <w:r>
        <w:rPr>
          <w:color w:val="3F3A42"/>
          <w:sz w:val="23"/>
          <w:szCs w:val="23"/>
          <w:highlight w:val="white"/>
        </w:rPr>
        <w:t>Předpokládá se, že pravidla jsou zapsána formou pravidel – IF něco THEN něco</w:t>
      </w:r>
    </w:p>
    <w:p w14:paraId="1018FB3C" w14:textId="031E1C4A" w:rsidR="00F20FCD" w:rsidRDefault="00E72BF7" w:rsidP="006307AA">
      <w:pPr>
        <w:numPr>
          <w:ilvl w:val="0"/>
          <w:numId w:val="235"/>
        </w:numPr>
        <w:rPr>
          <w:color w:val="3F3A42"/>
          <w:sz w:val="23"/>
          <w:szCs w:val="23"/>
          <w:highlight w:val="white"/>
        </w:rPr>
      </w:pPr>
      <w:r>
        <w:rPr>
          <w:color w:val="3F3A42"/>
          <w:sz w:val="23"/>
          <w:szCs w:val="23"/>
          <w:highlight w:val="white"/>
        </w:rPr>
        <w:lastRenderedPageBreak/>
        <w:t>V</w:t>
      </w:r>
      <w:r w:rsidR="00F20FCD">
        <w:rPr>
          <w:color w:val="3F3A42"/>
          <w:sz w:val="23"/>
          <w:szCs w:val="23"/>
          <w:highlight w:val="white"/>
        </w:rPr>
        <w:t>ycházíme z cílů, které chceme odvodit a pokoušíme se nalézt pravidla umožňující tyto cíle potvrdit nebo vyvrátit</w:t>
      </w:r>
    </w:p>
    <w:p w14:paraId="352FFA8E" w14:textId="6085CB6C" w:rsidR="00DF01A7" w:rsidRDefault="00DF01A7" w:rsidP="006307AA">
      <w:pPr>
        <w:numPr>
          <w:ilvl w:val="0"/>
          <w:numId w:val="235"/>
        </w:numPr>
        <w:rPr>
          <w:color w:val="3F3A42"/>
          <w:sz w:val="23"/>
          <w:szCs w:val="23"/>
          <w:highlight w:val="white"/>
        </w:rPr>
      </w:pPr>
      <w:r>
        <w:rPr>
          <w:color w:val="3F3A42"/>
          <w:sz w:val="23"/>
          <w:szCs w:val="23"/>
          <w:highlight w:val="white"/>
        </w:rPr>
        <w:t>Od cíle jdeme postupně k předpokladům</w:t>
      </w:r>
    </w:p>
    <w:p w14:paraId="5BA67311" w14:textId="6F03BA3C" w:rsidR="00DF01A7" w:rsidRDefault="00DF01A7" w:rsidP="006307AA">
      <w:pPr>
        <w:numPr>
          <w:ilvl w:val="1"/>
          <w:numId w:val="235"/>
        </w:numPr>
        <w:rPr>
          <w:color w:val="3F3A42"/>
          <w:sz w:val="23"/>
          <w:szCs w:val="23"/>
          <w:highlight w:val="white"/>
        </w:rPr>
      </w:pPr>
      <w:r>
        <w:rPr>
          <w:color w:val="3F3A42"/>
          <w:sz w:val="23"/>
          <w:szCs w:val="23"/>
          <w:highlight w:val="white"/>
        </w:rPr>
        <w:t>Potvrzujeme – najdeme cestu mezi cílem a předpoklady, které jsou naplněny</w:t>
      </w:r>
    </w:p>
    <w:p w14:paraId="7D0C7579" w14:textId="30DC1162" w:rsidR="00622FB1" w:rsidRDefault="00622FB1" w:rsidP="006307AA">
      <w:pPr>
        <w:numPr>
          <w:ilvl w:val="1"/>
          <w:numId w:val="235"/>
        </w:numPr>
        <w:rPr>
          <w:color w:val="3F3A42"/>
          <w:sz w:val="23"/>
          <w:szCs w:val="23"/>
          <w:highlight w:val="white"/>
        </w:rPr>
      </w:pPr>
      <w:r>
        <w:rPr>
          <w:color w:val="3F3A42"/>
          <w:sz w:val="23"/>
          <w:szCs w:val="23"/>
          <w:highlight w:val="white"/>
        </w:rPr>
        <w:t xml:space="preserve">Vyvrátit – </w:t>
      </w:r>
      <w:r w:rsidR="00A21499">
        <w:rPr>
          <w:color w:val="3F3A42"/>
          <w:sz w:val="23"/>
          <w:szCs w:val="23"/>
          <w:highlight w:val="white"/>
        </w:rPr>
        <w:t>pokud takovou cestu nenajdeme</w:t>
      </w:r>
      <w:r>
        <w:rPr>
          <w:color w:val="3F3A42"/>
          <w:sz w:val="23"/>
          <w:szCs w:val="23"/>
          <w:highlight w:val="white"/>
        </w:rPr>
        <w:t xml:space="preserve"> </w:t>
      </w:r>
    </w:p>
    <w:p w14:paraId="296AD8A2" w14:textId="77777777" w:rsidR="00F20FCD" w:rsidRDefault="00F20FCD" w:rsidP="006307AA">
      <w:pPr>
        <w:numPr>
          <w:ilvl w:val="0"/>
          <w:numId w:val="235"/>
        </w:numPr>
        <w:rPr>
          <w:color w:val="3F3A42"/>
          <w:sz w:val="23"/>
          <w:szCs w:val="23"/>
          <w:highlight w:val="white"/>
        </w:rPr>
      </w:pPr>
      <w:r>
        <w:rPr>
          <w:color w:val="3F3A42"/>
          <w:sz w:val="23"/>
          <w:szCs w:val="23"/>
          <w:highlight w:val="white"/>
        </w:rPr>
        <w:t>zpětně od cílů k dotazům</w:t>
      </w:r>
    </w:p>
    <w:p w14:paraId="03057C4C" w14:textId="77777777" w:rsidR="00F20FCD" w:rsidRDefault="00F20FCD" w:rsidP="006307AA">
      <w:pPr>
        <w:numPr>
          <w:ilvl w:val="0"/>
          <w:numId w:val="235"/>
        </w:numPr>
        <w:rPr>
          <w:color w:val="3F3A42"/>
          <w:sz w:val="23"/>
          <w:szCs w:val="23"/>
          <w:highlight w:val="white"/>
        </w:rPr>
      </w:pPr>
      <w:r>
        <w:rPr>
          <w:color w:val="3F3A42"/>
          <w:sz w:val="23"/>
          <w:szCs w:val="23"/>
          <w:highlight w:val="white"/>
        </w:rPr>
        <w:t>využívání dedukce</w:t>
      </w:r>
    </w:p>
    <w:p w14:paraId="57653147" w14:textId="425838A5" w:rsidR="008B77E5" w:rsidRDefault="00F20FCD" w:rsidP="006307AA">
      <w:pPr>
        <w:numPr>
          <w:ilvl w:val="0"/>
          <w:numId w:val="235"/>
        </w:numPr>
        <w:rPr>
          <w:color w:val="3F3A42"/>
          <w:sz w:val="23"/>
          <w:szCs w:val="23"/>
          <w:highlight w:val="white"/>
        </w:rPr>
      </w:pPr>
      <w:r>
        <w:rPr>
          <w:color w:val="3F3A42"/>
          <w:sz w:val="23"/>
          <w:szCs w:val="23"/>
          <w:highlight w:val="white"/>
        </w:rPr>
        <w:t>pravidla se vyhodnocují v</w:t>
      </w:r>
      <w:r w:rsidR="008B77E5">
        <w:rPr>
          <w:color w:val="3F3A42"/>
          <w:sz w:val="23"/>
          <w:szCs w:val="23"/>
          <w:highlight w:val="white"/>
        </w:rPr>
        <w:t> </w:t>
      </w:r>
      <w:r>
        <w:rPr>
          <w:color w:val="3F3A42"/>
          <w:sz w:val="23"/>
          <w:szCs w:val="23"/>
          <w:highlight w:val="white"/>
        </w:rPr>
        <w:t>pořadí</w:t>
      </w:r>
    </w:p>
    <w:p w14:paraId="02DF921F" w14:textId="23826808" w:rsidR="008B77E5" w:rsidRDefault="008B77E5" w:rsidP="006307AA">
      <w:pPr>
        <w:numPr>
          <w:ilvl w:val="1"/>
          <w:numId w:val="235"/>
        </w:numPr>
        <w:rPr>
          <w:color w:val="3F3A42"/>
          <w:sz w:val="23"/>
          <w:szCs w:val="23"/>
          <w:highlight w:val="white"/>
        </w:rPr>
      </w:pPr>
      <w:r>
        <w:rPr>
          <w:color w:val="3F3A42"/>
          <w:sz w:val="23"/>
          <w:szCs w:val="23"/>
          <w:highlight w:val="white"/>
        </w:rPr>
        <w:t>Tak jak jsou uložena v bázi znalostí (nejjednodušší způsob)</w:t>
      </w:r>
    </w:p>
    <w:p w14:paraId="5CDDC0BD" w14:textId="0DEA6617" w:rsidR="008B77E5" w:rsidRDefault="008B77E5" w:rsidP="006307AA">
      <w:pPr>
        <w:numPr>
          <w:ilvl w:val="1"/>
          <w:numId w:val="235"/>
        </w:numPr>
        <w:rPr>
          <w:color w:val="3F3A42"/>
          <w:sz w:val="23"/>
          <w:szCs w:val="23"/>
          <w:highlight w:val="white"/>
        </w:rPr>
      </w:pPr>
      <w:r>
        <w:rPr>
          <w:color w:val="3F3A42"/>
          <w:sz w:val="23"/>
          <w:szCs w:val="23"/>
          <w:highlight w:val="white"/>
        </w:rPr>
        <w:t>V pořadí stanovených priorit (např. odvozených z míry neurčitosti (podle důvěryhodnosti))</w:t>
      </w:r>
    </w:p>
    <w:p w14:paraId="22B99937" w14:textId="6A2A195D" w:rsidR="008B77E5" w:rsidRDefault="008B77E5" w:rsidP="006307AA">
      <w:pPr>
        <w:numPr>
          <w:ilvl w:val="0"/>
          <w:numId w:val="235"/>
        </w:numPr>
        <w:rPr>
          <w:color w:val="3F3A42"/>
          <w:sz w:val="23"/>
          <w:szCs w:val="23"/>
          <w:highlight w:val="white"/>
        </w:rPr>
      </w:pPr>
      <w:r>
        <w:rPr>
          <w:color w:val="3F3A42"/>
          <w:sz w:val="23"/>
          <w:szCs w:val="23"/>
          <w:highlight w:val="white"/>
        </w:rPr>
        <w:t>výroky v předpokladech se vyhodnocují v pořadí</w:t>
      </w:r>
    </w:p>
    <w:p w14:paraId="7A40ADA7" w14:textId="73B746C0" w:rsidR="008B77E5" w:rsidRDefault="008B77E5" w:rsidP="006307AA">
      <w:pPr>
        <w:numPr>
          <w:ilvl w:val="1"/>
          <w:numId w:val="235"/>
        </w:numPr>
        <w:rPr>
          <w:color w:val="3F3A42"/>
          <w:sz w:val="23"/>
          <w:szCs w:val="23"/>
          <w:highlight w:val="white"/>
        </w:rPr>
      </w:pPr>
      <w:r>
        <w:rPr>
          <w:color w:val="3F3A42"/>
          <w:sz w:val="23"/>
          <w:szCs w:val="23"/>
          <w:highlight w:val="white"/>
        </w:rPr>
        <w:t>jak jsou zapsány</w:t>
      </w:r>
    </w:p>
    <w:p w14:paraId="59222006" w14:textId="30110476" w:rsidR="008B77E5" w:rsidRDefault="008B77E5" w:rsidP="006307AA">
      <w:pPr>
        <w:numPr>
          <w:ilvl w:val="1"/>
          <w:numId w:val="235"/>
        </w:numPr>
        <w:rPr>
          <w:color w:val="3F3A42"/>
          <w:sz w:val="23"/>
          <w:szCs w:val="23"/>
          <w:highlight w:val="white"/>
        </w:rPr>
      </w:pPr>
      <w:r>
        <w:rPr>
          <w:color w:val="3F3A42"/>
          <w:sz w:val="23"/>
          <w:szCs w:val="23"/>
          <w:highlight w:val="white"/>
        </w:rPr>
        <w:t>podle cen</w:t>
      </w:r>
      <w:r w:rsidR="006272AE">
        <w:rPr>
          <w:color w:val="3F3A42"/>
          <w:sz w:val="23"/>
          <w:szCs w:val="23"/>
          <w:highlight w:val="white"/>
        </w:rPr>
        <w:t xml:space="preserve"> (např. výrok závisí na teplotě vzduchu a hodnoty cholesterolu v krvi – vezmu teplotu, protože je to jednodušší na změření</w:t>
      </w:r>
      <w:r w:rsidR="00BD6FA7">
        <w:rPr>
          <w:color w:val="3F3A42"/>
          <w:sz w:val="23"/>
          <w:szCs w:val="23"/>
          <w:highlight w:val="white"/>
        </w:rPr>
        <w:t>,</w:t>
      </w:r>
      <w:r w:rsidR="006272AE">
        <w:rPr>
          <w:color w:val="3F3A42"/>
          <w:sz w:val="23"/>
          <w:szCs w:val="23"/>
          <w:highlight w:val="white"/>
        </w:rPr>
        <w:t xml:space="preserve"> a tedy i levnější)</w:t>
      </w:r>
    </w:p>
    <w:p w14:paraId="0EC24CAD" w14:textId="6A8A2F1D" w:rsidR="003813D3" w:rsidRDefault="003813D3" w:rsidP="006307AA">
      <w:pPr>
        <w:numPr>
          <w:ilvl w:val="2"/>
          <w:numId w:val="235"/>
        </w:numPr>
        <w:rPr>
          <w:color w:val="3F3A42"/>
          <w:sz w:val="23"/>
          <w:szCs w:val="23"/>
          <w:highlight w:val="white"/>
        </w:rPr>
      </w:pPr>
      <w:r>
        <w:rPr>
          <w:color w:val="3F3A42"/>
          <w:sz w:val="23"/>
          <w:szCs w:val="23"/>
          <w:highlight w:val="white"/>
        </w:rPr>
        <w:t>ke každému výroku dám cenu a IM bude vyhodnocovat podle ceny (vezme to co bude nejlev</w:t>
      </w:r>
      <w:r w:rsidR="00096A2A">
        <w:rPr>
          <w:color w:val="3F3A42"/>
          <w:sz w:val="23"/>
          <w:szCs w:val="23"/>
          <w:highlight w:val="white"/>
        </w:rPr>
        <w:t>n</w:t>
      </w:r>
      <w:r>
        <w:rPr>
          <w:color w:val="3F3A42"/>
          <w:sz w:val="23"/>
          <w:szCs w:val="23"/>
          <w:highlight w:val="white"/>
        </w:rPr>
        <w:t>ější)</w:t>
      </w:r>
    </w:p>
    <w:p w14:paraId="61BA9B46" w14:textId="483F7C9D" w:rsidR="00BF05FA" w:rsidRDefault="00F20FCD" w:rsidP="006307AA">
      <w:pPr>
        <w:numPr>
          <w:ilvl w:val="0"/>
          <w:numId w:val="235"/>
        </w:numPr>
        <w:rPr>
          <w:color w:val="3F3A42"/>
          <w:sz w:val="23"/>
          <w:szCs w:val="23"/>
          <w:highlight w:val="white"/>
        </w:rPr>
      </w:pPr>
      <w:r>
        <w:rPr>
          <w:i/>
          <w:color w:val="3F3A42"/>
          <w:sz w:val="23"/>
          <w:szCs w:val="23"/>
          <w:highlight w:val="white"/>
        </w:rPr>
        <w:t>výhody</w:t>
      </w:r>
      <w:r>
        <w:rPr>
          <w:color w:val="3F3A42"/>
          <w:sz w:val="23"/>
          <w:szCs w:val="23"/>
          <w:highlight w:val="white"/>
        </w:rPr>
        <w:t xml:space="preserve">: </w:t>
      </w:r>
    </w:p>
    <w:p w14:paraId="1117B817" w14:textId="65BAA997" w:rsidR="00BF05FA" w:rsidRDefault="00F20FCD" w:rsidP="006307AA">
      <w:pPr>
        <w:numPr>
          <w:ilvl w:val="1"/>
          <w:numId w:val="235"/>
        </w:numPr>
        <w:rPr>
          <w:color w:val="3F3A42"/>
          <w:sz w:val="23"/>
          <w:szCs w:val="23"/>
          <w:highlight w:val="white"/>
        </w:rPr>
      </w:pPr>
      <w:r>
        <w:rPr>
          <w:color w:val="3F3A42"/>
          <w:sz w:val="23"/>
          <w:szCs w:val="23"/>
          <w:highlight w:val="white"/>
        </w:rPr>
        <w:t>účinné při malém množství hypotéz</w:t>
      </w:r>
    </w:p>
    <w:p w14:paraId="75C45849" w14:textId="10EF142F" w:rsidR="00F20FCD" w:rsidRDefault="00F20FCD" w:rsidP="006307AA">
      <w:pPr>
        <w:numPr>
          <w:ilvl w:val="1"/>
          <w:numId w:val="235"/>
        </w:numPr>
        <w:rPr>
          <w:color w:val="3F3A42"/>
          <w:sz w:val="23"/>
          <w:szCs w:val="23"/>
          <w:highlight w:val="white"/>
        </w:rPr>
      </w:pPr>
      <w:r>
        <w:rPr>
          <w:color w:val="3F3A42"/>
          <w:sz w:val="23"/>
          <w:szCs w:val="23"/>
          <w:highlight w:val="white"/>
        </w:rPr>
        <w:t>hledají se jen</w:t>
      </w:r>
      <w:r w:rsidR="00BF05FA">
        <w:rPr>
          <w:color w:val="3F3A42"/>
          <w:sz w:val="23"/>
          <w:szCs w:val="23"/>
          <w:highlight w:val="white"/>
        </w:rPr>
        <w:t xml:space="preserve"> fakta</w:t>
      </w:r>
      <w:r>
        <w:rPr>
          <w:color w:val="3F3A42"/>
          <w:sz w:val="23"/>
          <w:szCs w:val="23"/>
          <w:highlight w:val="white"/>
        </w:rPr>
        <w:t xml:space="preserve"> potřebná </w:t>
      </w:r>
      <w:r w:rsidR="00BF05FA">
        <w:rPr>
          <w:color w:val="3F3A42"/>
          <w:sz w:val="23"/>
          <w:szCs w:val="23"/>
          <w:highlight w:val="white"/>
        </w:rPr>
        <w:t>pro splnění cíle</w:t>
      </w:r>
    </w:p>
    <w:p w14:paraId="3EE6185B" w14:textId="5CBFCE5E" w:rsidR="00BF05FA" w:rsidRDefault="00BF05FA" w:rsidP="006307AA">
      <w:pPr>
        <w:numPr>
          <w:ilvl w:val="1"/>
          <w:numId w:val="235"/>
        </w:numPr>
        <w:rPr>
          <w:color w:val="3F3A42"/>
          <w:sz w:val="23"/>
          <w:szCs w:val="23"/>
          <w:highlight w:val="white"/>
        </w:rPr>
      </w:pPr>
      <w:r>
        <w:rPr>
          <w:color w:val="3F3A42"/>
          <w:sz w:val="23"/>
          <w:szCs w:val="23"/>
          <w:highlight w:val="white"/>
        </w:rPr>
        <w:t>otázky jsou kladeny v logickém sledu</w:t>
      </w:r>
    </w:p>
    <w:p w14:paraId="455CCB4F" w14:textId="4D065EAF" w:rsidR="007A176C" w:rsidRDefault="007A176C" w:rsidP="006307AA">
      <w:pPr>
        <w:numPr>
          <w:ilvl w:val="1"/>
          <w:numId w:val="235"/>
        </w:numPr>
        <w:rPr>
          <w:color w:val="3F3A42"/>
          <w:sz w:val="23"/>
          <w:szCs w:val="23"/>
          <w:highlight w:val="white"/>
        </w:rPr>
      </w:pPr>
      <w:r>
        <w:rPr>
          <w:color w:val="3F3A42"/>
          <w:sz w:val="23"/>
          <w:szCs w:val="23"/>
          <w:highlight w:val="white"/>
        </w:rPr>
        <w:t>výhodné v diagnostice</w:t>
      </w:r>
    </w:p>
    <w:p w14:paraId="160A77B9" w14:textId="77777777" w:rsidR="007A176C" w:rsidRDefault="00F20FCD" w:rsidP="006307AA">
      <w:pPr>
        <w:numPr>
          <w:ilvl w:val="0"/>
          <w:numId w:val="235"/>
        </w:numPr>
        <w:rPr>
          <w:color w:val="3F3A42"/>
          <w:sz w:val="23"/>
          <w:szCs w:val="23"/>
          <w:highlight w:val="white"/>
        </w:rPr>
      </w:pPr>
      <w:r>
        <w:rPr>
          <w:i/>
          <w:color w:val="3F3A42"/>
          <w:sz w:val="23"/>
          <w:szCs w:val="23"/>
          <w:highlight w:val="white"/>
        </w:rPr>
        <w:t>nevýhody</w:t>
      </w:r>
      <w:r>
        <w:rPr>
          <w:color w:val="3F3A42"/>
          <w:sz w:val="23"/>
          <w:szCs w:val="23"/>
          <w:highlight w:val="white"/>
        </w:rPr>
        <w:t xml:space="preserve">: </w:t>
      </w:r>
    </w:p>
    <w:p w14:paraId="4CBC760B" w14:textId="04C33C83" w:rsidR="007A176C" w:rsidRDefault="00F20FCD" w:rsidP="006307AA">
      <w:pPr>
        <w:numPr>
          <w:ilvl w:val="1"/>
          <w:numId w:val="235"/>
        </w:numPr>
        <w:rPr>
          <w:color w:val="3F3A42"/>
          <w:sz w:val="23"/>
          <w:szCs w:val="23"/>
          <w:highlight w:val="white"/>
        </w:rPr>
      </w:pPr>
      <w:r>
        <w:rPr>
          <w:color w:val="3F3A42"/>
          <w:sz w:val="23"/>
          <w:szCs w:val="23"/>
          <w:highlight w:val="white"/>
        </w:rPr>
        <w:t>postupuje se slepě od cíle dolů</w:t>
      </w:r>
    </w:p>
    <w:p w14:paraId="087BD935" w14:textId="06ADA165" w:rsidR="00F20FCD" w:rsidRDefault="00F20FCD" w:rsidP="006307AA">
      <w:pPr>
        <w:numPr>
          <w:ilvl w:val="1"/>
          <w:numId w:val="235"/>
        </w:numPr>
        <w:rPr>
          <w:color w:val="3F3A42"/>
          <w:sz w:val="23"/>
          <w:szCs w:val="23"/>
          <w:highlight w:val="white"/>
        </w:rPr>
      </w:pPr>
      <w:r>
        <w:rPr>
          <w:color w:val="3F3A42"/>
          <w:sz w:val="23"/>
          <w:szCs w:val="23"/>
          <w:highlight w:val="white"/>
        </w:rPr>
        <w:t>nevýhodné při velkém množství hypotéz</w:t>
      </w:r>
      <w:r w:rsidR="007A176C">
        <w:rPr>
          <w:color w:val="3F3A42"/>
          <w:sz w:val="23"/>
          <w:szCs w:val="23"/>
          <w:highlight w:val="white"/>
        </w:rPr>
        <w:t xml:space="preserve"> (závěrů)</w:t>
      </w:r>
      <w:r>
        <w:rPr>
          <w:color w:val="3F3A42"/>
          <w:sz w:val="23"/>
          <w:szCs w:val="23"/>
          <w:highlight w:val="white"/>
        </w:rPr>
        <w:t xml:space="preserve"> a málo vstupních datech</w:t>
      </w:r>
    </w:p>
    <w:p w14:paraId="124871CA" w14:textId="01A88794" w:rsidR="00F20FCD" w:rsidRDefault="00F20FCD" w:rsidP="006307AA">
      <w:pPr>
        <w:numPr>
          <w:ilvl w:val="0"/>
          <w:numId w:val="235"/>
        </w:numPr>
        <w:rPr>
          <w:i/>
          <w:color w:val="3F3A42"/>
          <w:sz w:val="23"/>
          <w:szCs w:val="23"/>
          <w:highlight w:val="white"/>
        </w:rPr>
      </w:pPr>
      <w:r>
        <w:rPr>
          <w:i/>
          <w:color w:val="3F3A42"/>
          <w:sz w:val="23"/>
          <w:szCs w:val="23"/>
          <w:highlight w:val="white"/>
        </w:rPr>
        <w:t>“Mám chuť na palačinky. ZS na základě stavu zásob řekne, zda je to možné.”</w:t>
      </w:r>
      <w:r w:rsidR="005152AA">
        <w:rPr>
          <w:i/>
          <w:color w:val="3F3A42"/>
          <w:sz w:val="23"/>
          <w:szCs w:val="23"/>
          <w:highlight w:val="white"/>
        </w:rPr>
        <w:t xml:space="preserve"> </w:t>
      </w:r>
      <w:r w:rsidR="005152AA">
        <w:rPr>
          <w:iCs/>
          <w:color w:val="3F3A42"/>
          <w:sz w:val="23"/>
          <w:szCs w:val="23"/>
          <w:highlight w:val="white"/>
        </w:rPr>
        <w:t>– znám cíl</w:t>
      </w:r>
    </w:p>
    <w:p w14:paraId="00421A51" w14:textId="77777777" w:rsidR="00F20FCD" w:rsidRDefault="00F20FCD" w:rsidP="006307AA">
      <w:pPr>
        <w:numPr>
          <w:ilvl w:val="0"/>
          <w:numId w:val="235"/>
        </w:numPr>
        <w:rPr>
          <w:color w:val="3F3A42"/>
          <w:sz w:val="23"/>
          <w:szCs w:val="23"/>
          <w:highlight w:val="white"/>
        </w:rPr>
      </w:pPr>
      <w:r>
        <w:rPr>
          <w:color w:val="3F3A42"/>
          <w:sz w:val="23"/>
          <w:szCs w:val="23"/>
          <w:highlight w:val="white"/>
        </w:rPr>
        <w:t>vhodné pro hlubokou bázi znalostí s méně cíli</w:t>
      </w:r>
    </w:p>
    <w:p w14:paraId="02F8574B" w14:textId="33057EC6" w:rsidR="00F20FCD" w:rsidRDefault="00F20FCD" w:rsidP="00F20FCD">
      <w:pPr>
        <w:jc w:val="center"/>
        <w:rPr>
          <w:color w:val="3F3A42"/>
          <w:sz w:val="23"/>
          <w:szCs w:val="23"/>
          <w:highlight w:val="white"/>
        </w:rPr>
      </w:pPr>
      <w:r>
        <w:rPr>
          <w:noProof/>
          <w:color w:val="3F3A42"/>
          <w:sz w:val="23"/>
          <w:szCs w:val="23"/>
        </w:rPr>
        <w:drawing>
          <wp:inline distT="0" distB="0" distL="0" distR="0" wp14:anchorId="1E536705" wp14:editId="6922E3CB">
            <wp:extent cx="3959860" cy="2242185"/>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959860" cy="2242185"/>
                    </a:xfrm>
                    <a:prstGeom prst="rect">
                      <a:avLst/>
                    </a:prstGeom>
                    <a:noFill/>
                    <a:ln>
                      <a:noFill/>
                    </a:ln>
                  </pic:spPr>
                </pic:pic>
              </a:graphicData>
            </a:graphic>
          </wp:inline>
        </w:drawing>
      </w:r>
    </w:p>
    <w:p w14:paraId="74DD49F8" w14:textId="7653CC6B" w:rsidR="00297B77" w:rsidRDefault="00297B77" w:rsidP="006307AA">
      <w:pPr>
        <w:pStyle w:val="Odstavecseseznamem"/>
        <w:numPr>
          <w:ilvl w:val="1"/>
          <w:numId w:val="235"/>
        </w:numPr>
        <w:rPr>
          <w:color w:val="3F3A42"/>
          <w:sz w:val="23"/>
          <w:szCs w:val="23"/>
          <w:highlight w:val="white"/>
        </w:rPr>
      </w:pPr>
      <w:r>
        <w:rPr>
          <w:color w:val="3F3A42"/>
          <w:sz w:val="23"/>
          <w:szCs w:val="23"/>
          <w:highlight w:val="white"/>
        </w:rPr>
        <w:t xml:space="preserve">jdu od chřipky – ta závisí na zvýšené teplotě a horních cestách dýchacích – HCD závisí na kašli nebo bolení v krku – ty mohou být naplněny nebo ne – pokud je například kašel naplněn, ale bolení v krku ne – potom </w:t>
      </w:r>
      <w:r>
        <w:rPr>
          <w:color w:val="3F3A42"/>
          <w:sz w:val="23"/>
          <w:szCs w:val="23"/>
          <w:highlight w:val="white"/>
        </w:rPr>
        <w:lastRenderedPageBreak/>
        <w:t>usuzuji horní cesty dýchací – pokud platí i zvýšená teplota, pak platí i chřipka</w:t>
      </w:r>
    </w:p>
    <w:p w14:paraId="07D60AC7" w14:textId="1446EE43" w:rsidR="00855475" w:rsidRPr="00297B77" w:rsidRDefault="00855475" w:rsidP="006307AA">
      <w:pPr>
        <w:pStyle w:val="Odstavecseseznamem"/>
        <w:numPr>
          <w:ilvl w:val="0"/>
          <w:numId w:val="235"/>
        </w:numPr>
        <w:rPr>
          <w:color w:val="3F3A42"/>
          <w:sz w:val="23"/>
          <w:szCs w:val="23"/>
          <w:highlight w:val="white"/>
        </w:rPr>
      </w:pPr>
      <w:r>
        <w:rPr>
          <w:color w:val="3F3A42"/>
          <w:sz w:val="23"/>
          <w:szCs w:val="23"/>
          <w:highlight w:val="white"/>
        </w:rPr>
        <w:t>Příklad viz. papír</w:t>
      </w:r>
    </w:p>
    <w:p w14:paraId="0C397EC4" w14:textId="77777777" w:rsidR="00F20FCD" w:rsidRDefault="00F20FCD" w:rsidP="00F20FCD">
      <w:pPr>
        <w:jc w:val="center"/>
        <w:rPr>
          <w:color w:val="3F3A42"/>
          <w:sz w:val="23"/>
          <w:szCs w:val="23"/>
          <w:highlight w:val="white"/>
        </w:rPr>
      </w:pPr>
    </w:p>
    <w:p w14:paraId="14C0CEA1" w14:textId="77777777" w:rsidR="00F20FCD" w:rsidRDefault="00F20FCD" w:rsidP="00B3434B">
      <w:pPr>
        <w:pStyle w:val="Nadpis3"/>
        <w:rPr>
          <w:highlight w:val="white"/>
        </w:rPr>
      </w:pPr>
      <w:r>
        <w:rPr>
          <w:highlight w:val="white"/>
        </w:rPr>
        <w:t>Přímé řetězení</w:t>
      </w:r>
    </w:p>
    <w:p w14:paraId="43C3BB3C" w14:textId="77777777" w:rsidR="00F20FCD" w:rsidRDefault="00F20FCD" w:rsidP="006307AA">
      <w:pPr>
        <w:numPr>
          <w:ilvl w:val="0"/>
          <w:numId w:val="236"/>
        </w:numPr>
        <w:rPr>
          <w:color w:val="3F3A42"/>
          <w:sz w:val="23"/>
          <w:szCs w:val="23"/>
          <w:highlight w:val="white"/>
        </w:rPr>
      </w:pPr>
      <w:r>
        <w:rPr>
          <w:color w:val="3F3A42"/>
          <w:sz w:val="23"/>
          <w:szCs w:val="23"/>
          <w:highlight w:val="white"/>
        </w:rPr>
        <w:t>usuzování řízené daty</w:t>
      </w:r>
    </w:p>
    <w:p w14:paraId="46F2CC98" w14:textId="4E1553EA" w:rsidR="00F20FCD" w:rsidRDefault="00F20FCD" w:rsidP="006307AA">
      <w:pPr>
        <w:numPr>
          <w:ilvl w:val="0"/>
          <w:numId w:val="236"/>
        </w:numPr>
        <w:rPr>
          <w:color w:val="3F3A42"/>
          <w:sz w:val="23"/>
          <w:szCs w:val="23"/>
          <w:highlight w:val="white"/>
        </w:rPr>
      </w:pPr>
      <w:r>
        <w:rPr>
          <w:color w:val="3F3A42"/>
          <w:sz w:val="23"/>
          <w:szCs w:val="23"/>
          <w:highlight w:val="white"/>
        </w:rPr>
        <w:t>pro generativní ZS</w:t>
      </w:r>
    </w:p>
    <w:p w14:paraId="23412900" w14:textId="6367A604" w:rsidR="007A176C" w:rsidRDefault="007A176C" w:rsidP="006307AA">
      <w:pPr>
        <w:numPr>
          <w:ilvl w:val="0"/>
          <w:numId w:val="236"/>
        </w:numPr>
        <w:rPr>
          <w:color w:val="3F3A42"/>
          <w:sz w:val="23"/>
          <w:szCs w:val="23"/>
          <w:highlight w:val="white"/>
        </w:rPr>
      </w:pPr>
      <w:r>
        <w:rPr>
          <w:color w:val="3F3A42"/>
          <w:sz w:val="23"/>
          <w:szCs w:val="23"/>
          <w:highlight w:val="white"/>
        </w:rPr>
        <w:t>přesně víme, co má být splněno na vstupu – nevím cíl (jen rámcově)</w:t>
      </w:r>
    </w:p>
    <w:p w14:paraId="1A58D946" w14:textId="53083CBE" w:rsidR="006923FE" w:rsidRDefault="006923FE" w:rsidP="006307AA">
      <w:pPr>
        <w:numPr>
          <w:ilvl w:val="0"/>
          <w:numId w:val="236"/>
        </w:numPr>
        <w:rPr>
          <w:color w:val="3F3A42"/>
          <w:sz w:val="23"/>
          <w:szCs w:val="23"/>
          <w:highlight w:val="white"/>
        </w:rPr>
      </w:pPr>
      <w:r>
        <w:rPr>
          <w:color w:val="3F3A42"/>
          <w:sz w:val="23"/>
          <w:szCs w:val="23"/>
          <w:highlight w:val="white"/>
        </w:rPr>
        <w:t>procházíme tedy přímo od předpokladů k cílům</w:t>
      </w:r>
    </w:p>
    <w:p w14:paraId="2BB67ADC" w14:textId="2E7DF32E" w:rsidR="006923FE" w:rsidRDefault="006923FE" w:rsidP="006307AA">
      <w:pPr>
        <w:numPr>
          <w:ilvl w:val="0"/>
          <w:numId w:val="236"/>
        </w:numPr>
        <w:rPr>
          <w:color w:val="3F3A42"/>
          <w:sz w:val="23"/>
          <w:szCs w:val="23"/>
          <w:highlight w:val="white"/>
        </w:rPr>
      </w:pPr>
      <w:r>
        <w:rPr>
          <w:color w:val="3F3A42"/>
          <w:sz w:val="23"/>
          <w:szCs w:val="23"/>
          <w:highlight w:val="white"/>
        </w:rPr>
        <w:t>inference probíhá přímočaře, tj. pokud neznáme platnost podmínky, snažíme se ji získat z jiného pravidla a takto rekurzivně pokračujeme dál</w:t>
      </w:r>
    </w:p>
    <w:p w14:paraId="6B9FB2A4" w14:textId="77777777" w:rsidR="00F20FCD" w:rsidRDefault="00F20FCD" w:rsidP="006307AA">
      <w:pPr>
        <w:numPr>
          <w:ilvl w:val="0"/>
          <w:numId w:val="236"/>
        </w:numPr>
        <w:rPr>
          <w:color w:val="3F3A42"/>
          <w:sz w:val="23"/>
          <w:szCs w:val="23"/>
          <w:highlight w:val="white"/>
        </w:rPr>
      </w:pPr>
      <w:r>
        <w:rPr>
          <w:color w:val="3F3A42"/>
          <w:sz w:val="23"/>
          <w:szCs w:val="23"/>
          <w:highlight w:val="white"/>
        </w:rPr>
        <w:t>vycházíme z předpokladů a odvozujeme závěry, které slouží jako předpoklady pro další pravidla (od předpokladů s cílům, ty nejsou předem známy)</w:t>
      </w:r>
    </w:p>
    <w:p w14:paraId="68952C18" w14:textId="0A36B0CA" w:rsidR="00F20FCD" w:rsidRDefault="00F20FCD" w:rsidP="006307AA">
      <w:pPr>
        <w:numPr>
          <w:ilvl w:val="0"/>
          <w:numId w:val="236"/>
        </w:numPr>
        <w:rPr>
          <w:color w:val="3F3A42"/>
          <w:sz w:val="23"/>
          <w:szCs w:val="23"/>
          <w:highlight w:val="white"/>
        </w:rPr>
      </w:pPr>
      <w:r>
        <w:rPr>
          <w:color w:val="3F3A42"/>
          <w:sz w:val="23"/>
          <w:szCs w:val="23"/>
          <w:highlight w:val="white"/>
        </w:rPr>
        <w:t>hodně záleží na pořadí vyhodnocování pravidel</w:t>
      </w:r>
      <w:r w:rsidR="00675E80">
        <w:rPr>
          <w:color w:val="3F3A42"/>
          <w:sz w:val="23"/>
          <w:szCs w:val="23"/>
          <w:highlight w:val="white"/>
        </w:rPr>
        <w:t xml:space="preserve"> – stejná podmínka může vést k různým výsledkům</w:t>
      </w:r>
    </w:p>
    <w:p w14:paraId="03011AB9" w14:textId="77777777" w:rsidR="00F94F29" w:rsidRDefault="00F20FCD" w:rsidP="006307AA">
      <w:pPr>
        <w:numPr>
          <w:ilvl w:val="0"/>
          <w:numId w:val="236"/>
        </w:numPr>
        <w:rPr>
          <w:color w:val="3F3A42"/>
          <w:sz w:val="23"/>
          <w:szCs w:val="23"/>
          <w:highlight w:val="white"/>
        </w:rPr>
      </w:pPr>
      <w:r>
        <w:rPr>
          <w:i/>
          <w:color w:val="3F3A42"/>
          <w:sz w:val="23"/>
          <w:szCs w:val="23"/>
          <w:highlight w:val="white"/>
        </w:rPr>
        <w:t>výhody</w:t>
      </w:r>
      <w:r>
        <w:rPr>
          <w:color w:val="3F3A42"/>
          <w:sz w:val="23"/>
          <w:szCs w:val="23"/>
          <w:highlight w:val="white"/>
        </w:rPr>
        <w:t xml:space="preserve">: </w:t>
      </w:r>
    </w:p>
    <w:p w14:paraId="5D7E5D92" w14:textId="77777777" w:rsidR="00F94F29" w:rsidRDefault="00F20FCD" w:rsidP="006307AA">
      <w:pPr>
        <w:numPr>
          <w:ilvl w:val="1"/>
          <w:numId w:val="236"/>
        </w:numPr>
        <w:rPr>
          <w:color w:val="3F3A42"/>
          <w:sz w:val="23"/>
          <w:szCs w:val="23"/>
          <w:highlight w:val="white"/>
        </w:rPr>
      </w:pPr>
      <w:r>
        <w:rPr>
          <w:color w:val="3F3A42"/>
          <w:sz w:val="23"/>
          <w:szCs w:val="23"/>
          <w:highlight w:val="white"/>
        </w:rPr>
        <w:t>z malého množství mnoho nový</w:t>
      </w:r>
      <w:r w:rsidR="00D17AAE">
        <w:rPr>
          <w:color w:val="3F3A42"/>
          <w:sz w:val="23"/>
          <w:szCs w:val="23"/>
          <w:highlight w:val="white"/>
        </w:rPr>
        <w:t>ch</w:t>
      </w:r>
      <w:r>
        <w:rPr>
          <w:color w:val="3F3A42"/>
          <w:sz w:val="23"/>
          <w:szCs w:val="23"/>
          <w:highlight w:val="white"/>
        </w:rPr>
        <w:t xml:space="preserve"> faktů</w:t>
      </w:r>
    </w:p>
    <w:p w14:paraId="3DC991ED" w14:textId="1B8466D8" w:rsidR="00F20FCD" w:rsidRDefault="00F20FCD" w:rsidP="006307AA">
      <w:pPr>
        <w:numPr>
          <w:ilvl w:val="1"/>
          <w:numId w:val="236"/>
        </w:numPr>
        <w:rPr>
          <w:color w:val="3F3A42"/>
          <w:sz w:val="23"/>
          <w:szCs w:val="23"/>
          <w:highlight w:val="white"/>
        </w:rPr>
      </w:pPr>
      <w:r>
        <w:rPr>
          <w:color w:val="3F3A42"/>
          <w:sz w:val="23"/>
          <w:szCs w:val="23"/>
          <w:highlight w:val="white"/>
        </w:rPr>
        <w:t xml:space="preserve">výhodné pro sběr informací a </w:t>
      </w:r>
      <w:r w:rsidR="00F94F29">
        <w:rPr>
          <w:color w:val="3F3A42"/>
          <w:sz w:val="23"/>
          <w:szCs w:val="23"/>
          <w:highlight w:val="white"/>
        </w:rPr>
        <w:t>s následným vyhodnocením</w:t>
      </w:r>
    </w:p>
    <w:p w14:paraId="416A3E84" w14:textId="0C80653E" w:rsidR="00F94F29" w:rsidRDefault="00F94F29" w:rsidP="006307AA">
      <w:pPr>
        <w:numPr>
          <w:ilvl w:val="1"/>
          <w:numId w:val="236"/>
        </w:numPr>
        <w:rPr>
          <w:color w:val="3F3A42"/>
          <w:sz w:val="23"/>
          <w:szCs w:val="23"/>
          <w:highlight w:val="white"/>
        </w:rPr>
      </w:pPr>
      <w:r>
        <w:rPr>
          <w:color w:val="3F3A42"/>
          <w:sz w:val="23"/>
          <w:szCs w:val="23"/>
          <w:highlight w:val="white"/>
        </w:rPr>
        <w:t>výhodné pro plánování</w:t>
      </w:r>
    </w:p>
    <w:p w14:paraId="1BA3A321" w14:textId="77777777" w:rsidR="00085D21" w:rsidRPr="00085D21" w:rsidRDefault="00F20FCD" w:rsidP="006307AA">
      <w:pPr>
        <w:numPr>
          <w:ilvl w:val="0"/>
          <w:numId w:val="236"/>
        </w:numPr>
        <w:rPr>
          <w:i/>
          <w:color w:val="3F3A42"/>
          <w:sz w:val="23"/>
          <w:szCs w:val="23"/>
          <w:highlight w:val="white"/>
        </w:rPr>
      </w:pPr>
      <w:r>
        <w:rPr>
          <w:i/>
          <w:color w:val="3F3A42"/>
          <w:sz w:val="23"/>
          <w:szCs w:val="23"/>
          <w:highlight w:val="white"/>
        </w:rPr>
        <w:t>nevýhody</w:t>
      </w:r>
      <w:r>
        <w:rPr>
          <w:color w:val="3F3A42"/>
          <w:sz w:val="23"/>
          <w:szCs w:val="23"/>
          <w:highlight w:val="white"/>
        </w:rPr>
        <w:t xml:space="preserve">: </w:t>
      </w:r>
    </w:p>
    <w:p w14:paraId="3C253359" w14:textId="07D5B4C8" w:rsidR="00085D21" w:rsidRPr="00085D21" w:rsidRDefault="00F20FCD" w:rsidP="006307AA">
      <w:pPr>
        <w:numPr>
          <w:ilvl w:val="1"/>
          <w:numId w:val="236"/>
        </w:numPr>
        <w:rPr>
          <w:i/>
          <w:color w:val="3F3A42"/>
          <w:sz w:val="23"/>
          <w:szCs w:val="23"/>
          <w:highlight w:val="white"/>
        </w:rPr>
      </w:pPr>
      <w:r>
        <w:rPr>
          <w:color w:val="3F3A42"/>
          <w:sz w:val="23"/>
          <w:szCs w:val="23"/>
          <w:highlight w:val="white"/>
        </w:rPr>
        <w:t>nepozná důležitost vstupních informací</w:t>
      </w:r>
      <w:r w:rsidR="00085D21">
        <w:rPr>
          <w:color w:val="3F3A42"/>
          <w:sz w:val="23"/>
          <w:szCs w:val="23"/>
          <w:highlight w:val="white"/>
        </w:rPr>
        <w:t xml:space="preserve"> – když zavedeme neurčitost, tak toto moc neplatí</w:t>
      </w:r>
    </w:p>
    <w:p w14:paraId="4789AB25" w14:textId="77777777" w:rsidR="00085D21" w:rsidRPr="00085D21" w:rsidRDefault="00F20FCD" w:rsidP="006307AA">
      <w:pPr>
        <w:numPr>
          <w:ilvl w:val="1"/>
          <w:numId w:val="236"/>
        </w:numPr>
        <w:rPr>
          <w:i/>
          <w:color w:val="3F3A42"/>
          <w:sz w:val="23"/>
          <w:szCs w:val="23"/>
          <w:highlight w:val="white"/>
        </w:rPr>
      </w:pPr>
      <w:r>
        <w:rPr>
          <w:color w:val="3F3A42"/>
          <w:sz w:val="23"/>
          <w:szCs w:val="23"/>
          <w:highlight w:val="white"/>
        </w:rPr>
        <w:t>může se ptát v nelogickém sledu</w:t>
      </w:r>
    </w:p>
    <w:p w14:paraId="78EFF893" w14:textId="59A917F8" w:rsidR="00F20FCD" w:rsidRDefault="00F20FCD" w:rsidP="006307AA">
      <w:pPr>
        <w:numPr>
          <w:ilvl w:val="1"/>
          <w:numId w:val="236"/>
        </w:numPr>
        <w:rPr>
          <w:i/>
          <w:color w:val="3F3A42"/>
          <w:sz w:val="23"/>
          <w:szCs w:val="23"/>
          <w:highlight w:val="white"/>
        </w:rPr>
      </w:pPr>
      <w:r>
        <w:rPr>
          <w:color w:val="3F3A42"/>
          <w:sz w:val="23"/>
          <w:szCs w:val="23"/>
          <w:highlight w:val="white"/>
        </w:rPr>
        <w:t>nevýhodné při malém množství hypotéz</w:t>
      </w:r>
      <w:r w:rsidR="00085D21">
        <w:rPr>
          <w:color w:val="3F3A42"/>
          <w:sz w:val="23"/>
          <w:szCs w:val="23"/>
          <w:highlight w:val="white"/>
        </w:rPr>
        <w:t>, které je třeba zodpovědět</w:t>
      </w:r>
      <w:r>
        <w:rPr>
          <w:color w:val="3F3A42"/>
          <w:sz w:val="23"/>
          <w:szCs w:val="23"/>
          <w:highlight w:val="white"/>
        </w:rPr>
        <w:t xml:space="preserve"> a velkém množství vstupních dat</w:t>
      </w:r>
    </w:p>
    <w:p w14:paraId="29202A8C" w14:textId="3AF42519" w:rsidR="00F20FCD" w:rsidRDefault="00F20FCD" w:rsidP="006307AA">
      <w:pPr>
        <w:numPr>
          <w:ilvl w:val="0"/>
          <w:numId w:val="236"/>
        </w:numPr>
        <w:rPr>
          <w:i/>
          <w:color w:val="3F3A42"/>
          <w:sz w:val="23"/>
          <w:szCs w:val="23"/>
          <w:highlight w:val="white"/>
        </w:rPr>
      </w:pPr>
      <w:r>
        <w:rPr>
          <w:i/>
          <w:color w:val="3F3A42"/>
          <w:sz w:val="23"/>
          <w:szCs w:val="23"/>
          <w:highlight w:val="white"/>
        </w:rPr>
        <w:t xml:space="preserve">“Co si dáme k večeři? ZS se zeptá co máme </w:t>
      </w:r>
      <w:r w:rsidR="00BB3F46">
        <w:rPr>
          <w:i/>
          <w:color w:val="3F3A42"/>
          <w:sz w:val="23"/>
          <w:szCs w:val="23"/>
          <w:highlight w:val="white"/>
        </w:rPr>
        <w:t>v lednici</w:t>
      </w:r>
      <w:r>
        <w:rPr>
          <w:i/>
          <w:color w:val="3F3A42"/>
          <w:sz w:val="23"/>
          <w:szCs w:val="23"/>
          <w:highlight w:val="white"/>
        </w:rPr>
        <w:t xml:space="preserve"> a podle </w:t>
      </w:r>
      <w:r w:rsidR="00BB3F46">
        <w:rPr>
          <w:i/>
          <w:color w:val="3F3A42"/>
          <w:sz w:val="23"/>
          <w:szCs w:val="23"/>
          <w:highlight w:val="white"/>
        </w:rPr>
        <w:t xml:space="preserve">toho </w:t>
      </w:r>
      <w:r>
        <w:rPr>
          <w:i/>
          <w:color w:val="3F3A42"/>
          <w:sz w:val="23"/>
          <w:szCs w:val="23"/>
          <w:highlight w:val="white"/>
        </w:rPr>
        <w:t>doporučí recept.”</w:t>
      </w:r>
      <w:r w:rsidR="00562224">
        <w:rPr>
          <w:i/>
          <w:color w:val="3F3A42"/>
          <w:sz w:val="23"/>
          <w:szCs w:val="23"/>
          <w:highlight w:val="white"/>
        </w:rPr>
        <w:t xml:space="preserve"> – </w:t>
      </w:r>
      <w:r w:rsidR="00562224">
        <w:rPr>
          <w:iCs/>
          <w:color w:val="3F3A42"/>
          <w:sz w:val="23"/>
          <w:szCs w:val="23"/>
          <w:highlight w:val="white"/>
        </w:rPr>
        <w:t>vygeneruje všechny možné varianty</w:t>
      </w:r>
    </w:p>
    <w:p w14:paraId="520CFC2C" w14:textId="77777777" w:rsidR="00F20FCD" w:rsidRDefault="00F20FCD" w:rsidP="006307AA">
      <w:pPr>
        <w:numPr>
          <w:ilvl w:val="0"/>
          <w:numId w:val="236"/>
        </w:numPr>
        <w:rPr>
          <w:color w:val="3F3A42"/>
          <w:sz w:val="23"/>
          <w:szCs w:val="23"/>
          <w:highlight w:val="white"/>
        </w:rPr>
      </w:pPr>
      <w:r>
        <w:rPr>
          <w:color w:val="3F3A42"/>
          <w:sz w:val="23"/>
          <w:szCs w:val="23"/>
          <w:highlight w:val="white"/>
        </w:rPr>
        <w:t>vhodné pro plochou bázi znalostí s více cíli</w:t>
      </w:r>
    </w:p>
    <w:p w14:paraId="5733107B" w14:textId="77777777" w:rsidR="00F20FCD" w:rsidRDefault="00F20FCD" w:rsidP="00F20FCD">
      <w:pPr>
        <w:ind w:left="720"/>
        <w:rPr>
          <w:color w:val="3F3A42"/>
          <w:sz w:val="23"/>
          <w:szCs w:val="23"/>
          <w:highlight w:val="white"/>
        </w:rPr>
      </w:pPr>
    </w:p>
    <w:p w14:paraId="5D0C191F" w14:textId="6B75F854" w:rsidR="00F20FCD" w:rsidRDefault="00F20FCD" w:rsidP="00F20FCD">
      <w:pPr>
        <w:jc w:val="center"/>
        <w:rPr>
          <w:color w:val="3F3A42"/>
          <w:sz w:val="23"/>
          <w:szCs w:val="23"/>
          <w:highlight w:val="white"/>
        </w:rPr>
      </w:pPr>
      <w:r>
        <w:rPr>
          <w:noProof/>
          <w:color w:val="3F3A42"/>
          <w:sz w:val="23"/>
          <w:szCs w:val="23"/>
        </w:rPr>
        <w:drawing>
          <wp:inline distT="0" distB="0" distL="0" distR="0" wp14:anchorId="00A3EE55" wp14:editId="7A89DAEE">
            <wp:extent cx="3896360" cy="2440940"/>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896360" cy="2440940"/>
                    </a:xfrm>
                    <a:prstGeom prst="rect">
                      <a:avLst/>
                    </a:prstGeom>
                    <a:noFill/>
                    <a:ln>
                      <a:noFill/>
                    </a:ln>
                  </pic:spPr>
                </pic:pic>
              </a:graphicData>
            </a:graphic>
          </wp:inline>
        </w:drawing>
      </w:r>
    </w:p>
    <w:p w14:paraId="27C4A79A" w14:textId="5CD86F8D" w:rsidR="00301ABB" w:rsidRPr="00301ABB" w:rsidRDefault="00301ABB" w:rsidP="006307AA">
      <w:pPr>
        <w:pStyle w:val="Odstavecseseznamem"/>
        <w:numPr>
          <w:ilvl w:val="1"/>
          <w:numId w:val="236"/>
        </w:numPr>
        <w:rPr>
          <w:color w:val="3F3A42"/>
          <w:sz w:val="23"/>
          <w:szCs w:val="23"/>
          <w:highlight w:val="white"/>
        </w:rPr>
      </w:pPr>
      <w:r>
        <w:rPr>
          <w:color w:val="3F3A42"/>
          <w:sz w:val="23"/>
          <w:szCs w:val="23"/>
          <w:highlight w:val="white"/>
        </w:rPr>
        <w:t>mám-li předpoklad kašle – z toho plynou HCD</w:t>
      </w:r>
      <w:r w:rsidR="001477CE">
        <w:rPr>
          <w:color w:val="3F3A42"/>
          <w:sz w:val="23"/>
          <w:szCs w:val="23"/>
          <w:highlight w:val="white"/>
        </w:rPr>
        <w:t>, mám další předpoklad o zvýšené teplotě – výsledek chřipka</w:t>
      </w:r>
    </w:p>
    <w:p w14:paraId="2E9C0B36" w14:textId="7D9DDA61" w:rsidR="00F20FCD" w:rsidRDefault="00F20FCD" w:rsidP="00F20FCD">
      <w:pPr>
        <w:rPr>
          <w:b/>
          <w:color w:val="3F3A42"/>
          <w:sz w:val="23"/>
          <w:szCs w:val="23"/>
          <w:highlight w:val="white"/>
        </w:rPr>
      </w:pPr>
    </w:p>
    <w:p w14:paraId="2BCFB0F4" w14:textId="454CBAF7" w:rsidR="00E91C2E" w:rsidRDefault="00E91C2E" w:rsidP="00F20FCD">
      <w:pPr>
        <w:rPr>
          <w:bCs/>
          <w:color w:val="3F3A42"/>
          <w:sz w:val="23"/>
          <w:szCs w:val="23"/>
          <w:highlight w:val="white"/>
        </w:rPr>
      </w:pPr>
      <w:r>
        <w:rPr>
          <w:bCs/>
          <w:color w:val="3F3A42"/>
          <w:sz w:val="23"/>
          <w:szCs w:val="23"/>
          <w:highlight w:val="white"/>
        </w:rPr>
        <w:t>Pro hlubokou bázi znalostí, která má méně cílů je vhodnější zpětné zřetězení.</w:t>
      </w:r>
    </w:p>
    <w:p w14:paraId="2BAD7B43" w14:textId="535412C8" w:rsidR="00E91C2E" w:rsidRPr="00E91C2E" w:rsidRDefault="00E91C2E" w:rsidP="00F20FCD">
      <w:pPr>
        <w:rPr>
          <w:bCs/>
          <w:color w:val="3F3A42"/>
          <w:sz w:val="23"/>
          <w:szCs w:val="23"/>
          <w:highlight w:val="white"/>
        </w:rPr>
      </w:pPr>
      <w:r>
        <w:rPr>
          <w:bCs/>
          <w:color w:val="3F3A42"/>
          <w:sz w:val="23"/>
          <w:szCs w:val="23"/>
          <w:highlight w:val="white"/>
        </w:rPr>
        <w:t>Pro plochou bázi znalostí, která má více cílů je vhodnější přímé zřetězení.</w:t>
      </w:r>
    </w:p>
    <w:p w14:paraId="3366E7D7" w14:textId="77777777" w:rsidR="00F20FCD" w:rsidRDefault="00F20FCD" w:rsidP="00B3434B">
      <w:pPr>
        <w:pStyle w:val="Nadpis3"/>
        <w:rPr>
          <w:highlight w:val="white"/>
        </w:rPr>
      </w:pPr>
      <w:r>
        <w:rPr>
          <w:highlight w:val="white"/>
        </w:rPr>
        <w:t>Generování a testování</w:t>
      </w:r>
    </w:p>
    <w:p w14:paraId="0DD8F90D" w14:textId="3104E770" w:rsidR="00F20FCD" w:rsidRDefault="00F20FCD" w:rsidP="006307AA">
      <w:pPr>
        <w:numPr>
          <w:ilvl w:val="0"/>
          <w:numId w:val="237"/>
        </w:numPr>
        <w:rPr>
          <w:color w:val="3F3A42"/>
          <w:sz w:val="23"/>
          <w:szCs w:val="23"/>
          <w:highlight w:val="white"/>
        </w:rPr>
      </w:pPr>
      <w:r>
        <w:rPr>
          <w:color w:val="3F3A42"/>
          <w:sz w:val="23"/>
          <w:szCs w:val="23"/>
          <w:highlight w:val="white"/>
        </w:rPr>
        <w:t>opakovaně generujeme možná řešení a testujeme, zda vyhovují všem požadavkům</w:t>
      </w:r>
    </w:p>
    <w:p w14:paraId="70AFD2D4" w14:textId="11832F9B" w:rsidR="007B4F47" w:rsidRDefault="00183B01" w:rsidP="006307AA">
      <w:pPr>
        <w:numPr>
          <w:ilvl w:val="0"/>
          <w:numId w:val="237"/>
        </w:numPr>
        <w:rPr>
          <w:color w:val="3F3A42"/>
          <w:sz w:val="23"/>
          <w:szCs w:val="23"/>
          <w:highlight w:val="white"/>
        </w:rPr>
      </w:pPr>
      <w:r>
        <w:rPr>
          <w:color w:val="3F3A42"/>
          <w:sz w:val="23"/>
          <w:szCs w:val="23"/>
          <w:highlight w:val="white"/>
        </w:rPr>
        <w:t>„zkusme toto, pokud to nevyjde zkusíme něco jiného</w:t>
      </w:r>
      <w:r w:rsidR="00F428E1">
        <w:rPr>
          <w:color w:val="3F3A42"/>
          <w:sz w:val="23"/>
          <w:szCs w:val="23"/>
          <w:highlight w:val="white"/>
        </w:rPr>
        <w:t xml:space="preserve"> – metoda pokus</w:t>
      </w:r>
      <w:r w:rsidR="002C0118">
        <w:rPr>
          <w:color w:val="3F3A42"/>
          <w:sz w:val="23"/>
          <w:szCs w:val="23"/>
          <w:highlight w:val="white"/>
        </w:rPr>
        <w:t>,</w:t>
      </w:r>
      <w:r w:rsidR="00F428E1">
        <w:rPr>
          <w:color w:val="3F3A42"/>
          <w:sz w:val="23"/>
          <w:szCs w:val="23"/>
          <w:highlight w:val="white"/>
        </w:rPr>
        <w:t xml:space="preserve"> omyl</w:t>
      </w:r>
      <w:r>
        <w:rPr>
          <w:color w:val="3F3A42"/>
          <w:sz w:val="23"/>
          <w:szCs w:val="23"/>
          <w:highlight w:val="white"/>
        </w:rPr>
        <w:t>“</w:t>
      </w:r>
    </w:p>
    <w:p w14:paraId="70C5F505" w14:textId="786100E0" w:rsidR="007B4F47" w:rsidRPr="007B4F47" w:rsidRDefault="007B4F47" w:rsidP="006307AA">
      <w:pPr>
        <w:numPr>
          <w:ilvl w:val="0"/>
          <w:numId w:val="237"/>
        </w:numPr>
        <w:rPr>
          <w:color w:val="3F3A42"/>
          <w:sz w:val="23"/>
          <w:szCs w:val="23"/>
          <w:highlight w:val="white"/>
        </w:rPr>
      </w:pPr>
      <w:r>
        <w:rPr>
          <w:color w:val="3F3A42"/>
          <w:sz w:val="23"/>
          <w:szCs w:val="23"/>
          <w:highlight w:val="white"/>
        </w:rPr>
        <w:t>Může to být systematické generování – vyplívá něco z kontextu, četnost atd.</w:t>
      </w:r>
    </w:p>
    <w:p w14:paraId="57D7284F" w14:textId="46C1A155" w:rsidR="00F20FCD" w:rsidRDefault="00150222" w:rsidP="006307AA">
      <w:pPr>
        <w:numPr>
          <w:ilvl w:val="0"/>
          <w:numId w:val="237"/>
        </w:numPr>
        <w:rPr>
          <w:color w:val="3F3A42"/>
          <w:sz w:val="23"/>
          <w:szCs w:val="23"/>
          <w:highlight w:val="white"/>
        </w:rPr>
      </w:pPr>
      <w:r>
        <w:rPr>
          <w:color w:val="3F3A42"/>
          <w:sz w:val="23"/>
          <w:szCs w:val="23"/>
          <w:highlight w:val="white"/>
        </w:rPr>
        <w:t xml:space="preserve">Typické </w:t>
      </w:r>
      <w:r w:rsidR="00F20FCD">
        <w:rPr>
          <w:color w:val="3F3A42"/>
          <w:sz w:val="23"/>
          <w:szCs w:val="23"/>
          <w:highlight w:val="white"/>
        </w:rPr>
        <w:t>pro generativní ZS</w:t>
      </w:r>
    </w:p>
    <w:p w14:paraId="74324E90" w14:textId="27FF0B83" w:rsidR="00F20FCD" w:rsidRDefault="00F20FCD" w:rsidP="006307AA">
      <w:pPr>
        <w:numPr>
          <w:ilvl w:val="0"/>
          <w:numId w:val="237"/>
        </w:numPr>
        <w:rPr>
          <w:color w:val="3F3A42"/>
          <w:sz w:val="23"/>
          <w:szCs w:val="23"/>
          <w:highlight w:val="white"/>
        </w:rPr>
      </w:pPr>
      <w:r>
        <w:rPr>
          <w:color w:val="3F3A42"/>
          <w:sz w:val="23"/>
          <w:szCs w:val="23"/>
          <w:highlight w:val="white"/>
        </w:rPr>
        <w:t>znalosti reprezentovány pravidly</w:t>
      </w:r>
    </w:p>
    <w:p w14:paraId="7E69678B" w14:textId="75E96589" w:rsidR="003836F5" w:rsidRDefault="003836F5" w:rsidP="006307AA">
      <w:pPr>
        <w:numPr>
          <w:ilvl w:val="1"/>
          <w:numId w:val="237"/>
        </w:numPr>
        <w:rPr>
          <w:color w:val="3F3A42"/>
          <w:sz w:val="23"/>
          <w:szCs w:val="23"/>
          <w:highlight w:val="white"/>
        </w:rPr>
      </w:pPr>
      <w:r>
        <w:rPr>
          <w:color w:val="3F3A42"/>
          <w:sz w:val="23"/>
          <w:szCs w:val="23"/>
          <w:highlight w:val="white"/>
        </w:rPr>
        <w:t>IF nastane situace THEN proveď akci</w:t>
      </w:r>
    </w:p>
    <w:p w14:paraId="15E940C4" w14:textId="252BE04C" w:rsidR="005A0356" w:rsidRDefault="005A0356" w:rsidP="006307AA">
      <w:pPr>
        <w:numPr>
          <w:ilvl w:val="0"/>
          <w:numId w:val="237"/>
        </w:numPr>
        <w:rPr>
          <w:color w:val="3F3A42"/>
          <w:sz w:val="23"/>
          <w:szCs w:val="23"/>
          <w:highlight w:val="white"/>
        </w:rPr>
      </w:pPr>
      <w:r>
        <w:rPr>
          <w:color w:val="3F3A42"/>
          <w:sz w:val="23"/>
          <w:szCs w:val="23"/>
          <w:highlight w:val="white"/>
        </w:rPr>
        <w:t>Mohou být splněny podmínky více pravidel</w:t>
      </w:r>
    </w:p>
    <w:p w14:paraId="48FCF1C8" w14:textId="77777777" w:rsidR="00F20FCD" w:rsidRDefault="00F20FCD" w:rsidP="006307AA">
      <w:pPr>
        <w:numPr>
          <w:ilvl w:val="0"/>
          <w:numId w:val="237"/>
        </w:numPr>
        <w:rPr>
          <w:color w:val="3F3A42"/>
          <w:sz w:val="23"/>
          <w:szCs w:val="23"/>
          <w:highlight w:val="white"/>
        </w:rPr>
      </w:pPr>
      <w:r>
        <w:rPr>
          <w:i/>
          <w:color w:val="3F3A42"/>
          <w:sz w:val="23"/>
          <w:szCs w:val="23"/>
          <w:highlight w:val="white"/>
        </w:rPr>
        <w:t>nasycení předpokladů</w:t>
      </w:r>
      <w:r>
        <w:rPr>
          <w:color w:val="3F3A42"/>
          <w:sz w:val="23"/>
          <w:szCs w:val="23"/>
          <w:highlight w:val="white"/>
        </w:rPr>
        <w:t>: existuje objekt, který vyhovuje podmínkám pravidla</w:t>
      </w:r>
    </w:p>
    <w:p w14:paraId="2AD46F15" w14:textId="77777777" w:rsidR="00F20FCD" w:rsidRDefault="00F20FCD" w:rsidP="006307AA">
      <w:pPr>
        <w:numPr>
          <w:ilvl w:val="0"/>
          <w:numId w:val="237"/>
        </w:numPr>
        <w:rPr>
          <w:color w:val="3F3A42"/>
          <w:sz w:val="23"/>
          <w:szCs w:val="23"/>
          <w:highlight w:val="white"/>
        </w:rPr>
      </w:pPr>
      <w:r>
        <w:rPr>
          <w:i/>
          <w:color w:val="3F3A42"/>
          <w:sz w:val="23"/>
          <w:szCs w:val="23"/>
          <w:highlight w:val="white"/>
        </w:rPr>
        <w:t>instance</w:t>
      </w:r>
      <w:r>
        <w:rPr>
          <w:color w:val="3F3A42"/>
          <w:sz w:val="23"/>
          <w:szCs w:val="23"/>
          <w:highlight w:val="white"/>
        </w:rPr>
        <w:t>: dvojice tvořená pravidlem a jeho nasycením</w:t>
      </w:r>
    </w:p>
    <w:p w14:paraId="32B641E9" w14:textId="77777777" w:rsidR="00F20FCD" w:rsidRDefault="00F20FCD" w:rsidP="00F20FCD">
      <w:pPr>
        <w:rPr>
          <w:color w:val="3F3A42"/>
          <w:sz w:val="23"/>
          <w:szCs w:val="23"/>
          <w:highlight w:val="white"/>
        </w:rPr>
      </w:pPr>
    </w:p>
    <w:p w14:paraId="150B53D9" w14:textId="77777777" w:rsidR="00F20FCD" w:rsidRDefault="00F20FCD" w:rsidP="00B3434B">
      <w:pPr>
        <w:pStyle w:val="Nadpis3"/>
        <w:rPr>
          <w:highlight w:val="white"/>
        </w:rPr>
      </w:pPr>
      <w:r>
        <w:rPr>
          <w:highlight w:val="white"/>
        </w:rPr>
        <w:t>Analogie</w:t>
      </w:r>
    </w:p>
    <w:p w14:paraId="6E9C7B41" w14:textId="24B8E78A" w:rsidR="00F20FCD" w:rsidRDefault="006B26FE" w:rsidP="006307AA">
      <w:pPr>
        <w:numPr>
          <w:ilvl w:val="0"/>
          <w:numId w:val="238"/>
        </w:numPr>
        <w:rPr>
          <w:color w:val="3F3A42"/>
          <w:sz w:val="23"/>
          <w:szCs w:val="23"/>
          <w:highlight w:val="white"/>
        </w:rPr>
      </w:pPr>
      <w:r>
        <w:rPr>
          <w:color w:val="3F3A42"/>
          <w:sz w:val="23"/>
          <w:szCs w:val="23"/>
          <w:highlight w:val="white"/>
        </w:rPr>
        <w:t xml:space="preserve">Používá se např. </w:t>
      </w:r>
      <w:r w:rsidR="00F20FCD">
        <w:rPr>
          <w:color w:val="3F3A42"/>
          <w:sz w:val="23"/>
          <w:szCs w:val="23"/>
          <w:highlight w:val="white"/>
        </w:rPr>
        <w:t>při případovém usuzování</w:t>
      </w:r>
    </w:p>
    <w:p w14:paraId="04315B23" w14:textId="1B09C744" w:rsidR="00F20FCD" w:rsidRDefault="00F20FCD" w:rsidP="006307AA">
      <w:pPr>
        <w:numPr>
          <w:ilvl w:val="0"/>
          <w:numId w:val="238"/>
        </w:numPr>
        <w:rPr>
          <w:color w:val="3F3A42"/>
          <w:sz w:val="23"/>
          <w:szCs w:val="23"/>
          <w:highlight w:val="white"/>
        </w:rPr>
      </w:pPr>
      <w:r>
        <w:rPr>
          <w:color w:val="3F3A42"/>
          <w:sz w:val="23"/>
          <w:szCs w:val="23"/>
          <w:highlight w:val="white"/>
        </w:rPr>
        <w:t xml:space="preserve">znalosti nemají podobu pravidel, ale jsou tvořeny souborem dříve vyřešených </w:t>
      </w:r>
      <w:r w:rsidR="0008440E">
        <w:rPr>
          <w:color w:val="3F3A42"/>
          <w:sz w:val="23"/>
          <w:szCs w:val="23"/>
          <w:highlight w:val="white"/>
        </w:rPr>
        <w:t>(typických) případů</w:t>
      </w:r>
    </w:p>
    <w:p w14:paraId="7481FE31" w14:textId="65E62AFB" w:rsidR="00F20FCD" w:rsidRDefault="00F20FCD" w:rsidP="006307AA">
      <w:pPr>
        <w:numPr>
          <w:ilvl w:val="0"/>
          <w:numId w:val="238"/>
        </w:numPr>
        <w:rPr>
          <w:color w:val="3F3A42"/>
          <w:sz w:val="23"/>
          <w:szCs w:val="23"/>
          <w:highlight w:val="white"/>
        </w:rPr>
      </w:pPr>
      <w:r>
        <w:rPr>
          <w:color w:val="3F3A42"/>
          <w:sz w:val="23"/>
          <w:szCs w:val="23"/>
          <w:highlight w:val="white"/>
        </w:rPr>
        <w:t xml:space="preserve">vyhledávají se podobné </w:t>
      </w:r>
      <w:r w:rsidR="00417BA6">
        <w:rPr>
          <w:color w:val="3F3A42"/>
          <w:sz w:val="23"/>
          <w:szCs w:val="23"/>
          <w:highlight w:val="white"/>
        </w:rPr>
        <w:t>(</w:t>
      </w:r>
      <w:r>
        <w:rPr>
          <w:color w:val="3F3A42"/>
          <w:sz w:val="23"/>
          <w:szCs w:val="23"/>
          <w:highlight w:val="white"/>
        </w:rPr>
        <w:t>analogické</w:t>
      </w:r>
      <w:r w:rsidR="00417BA6">
        <w:rPr>
          <w:color w:val="3F3A42"/>
          <w:sz w:val="23"/>
          <w:szCs w:val="23"/>
          <w:highlight w:val="white"/>
        </w:rPr>
        <w:t>)</w:t>
      </w:r>
      <w:r>
        <w:rPr>
          <w:color w:val="3F3A42"/>
          <w:sz w:val="23"/>
          <w:szCs w:val="23"/>
          <w:highlight w:val="white"/>
        </w:rPr>
        <w:t xml:space="preserve"> případy pro daný případ (např.</w:t>
      </w:r>
      <w:r w:rsidR="006310D0">
        <w:rPr>
          <w:color w:val="3F3A42"/>
          <w:sz w:val="23"/>
          <w:szCs w:val="23"/>
          <w:highlight w:val="white"/>
        </w:rPr>
        <w:t xml:space="preserve"> </w:t>
      </w:r>
      <w:r w:rsidR="003B398D">
        <w:rPr>
          <w:color w:val="3F3A42"/>
          <w:sz w:val="23"/>
          <w:szCs w:val="23"/>
          <w:highlight w:val="white"/>
        </w:rPr>
        <w:t>analogie precedentního práva</w:t>
      </w:r>
      <w:r w:rsidR="005373E9">
        <w:rPr>
          <w:color w:val="3F3A42"/>
          <w:sz w:val="23"/>
          <w:szCs w:val="23"/>
          <w:highlight w:val="white"/>
        </w:rPr>
        <w:t xml:space="preserve"> – </w:t>
      </w:r>
      <w:r w:rsidR="00503017">
        <w:rPr>
          <w:color w:val="3F3A42"/>
          <w:sz w:val="23"/>
          <w:szCs w:val="23"/>
          <w:highlight w:val="white"/>
        </w:rPr>
        <w:t>(</w:t>
      </w:r>
      <w:r w:rsidR="005373E9">
        <w:rPr>
          <w:color w:val="3F3A42"/>
          <w:sz w:val="23"/>
          <w:szCs w:val="23"/>
          <w:highlight w:val="white"/>
        </w:rPr>
        <w:t>jak bylo rozhodnuto v nějakém sporu</w:t>
      </w:r>
      <w:r w:rsidR="00503017">
        <w:rPr>
          <w:color w:val="3F3A42"/>
          <w:sz w:val="23"/>
          <w:szCs w:val="23"/>
          <w:highlight w:val="white"/>
        </w:rPr>
        <w:t>)</w:t>
      </w:r>
      <w:r>
        <w:rPr>
          <w:color w:val="3F3A42"/>
          <w:sz w:val="23"/>
          <w:szCs w:val="23"/>
          <w:highlight w:val="white"/>
        </w:rPr>
        <w:t>)</w:t>
      </w:r>
    </w:p>
    <w:p w14:paraId="3A018BA5" w14:textId="01C16494" w:rsidR="00F20FCD" w:rsidRDefault="00F20FCD" w:rsidP="006307AA">
      <w:pPr>
        <w:numPr>
          <w:ilvl w:val="0"/>
          <w:numId w:val="238"/>
        </w:numPr>
        <w:rPr>
          <w:color w:val="3F3A42"/>
          <w:sz w:val="23"/>
          <w:szCs w:val="23"/>
          <w:highlight w:val="white"/>
        </w:rPr>
      </w:pPr>
      <w:r>
        <w:rPr>
          <w:color w:val="3F3A42"/>
          <w:sz w:val="23"/>
          <w:szCs w:val="23"/>
          <w:highlight w:val="white"/>
        </w:rPr>
        <w:t>snazší vývoj</w:t>
      </w:r>
      <w:r w:rsidR="002B30FD">
        <w:rPr>
          <w:color w:val="3F3A42"/>
          <w:sz w:val="23"/>
          <w:szCs w:val="23"/>
          <w:highlight w:val="white"/>
        </w:rPr>
        <w:t xml:space="preserve"> (naplnění)</w:t>
      </w:r>
      <w:r>
        <w:rPr>
          <w:color w:val="3F3A42"/>
          <w:sz w:val="23"/>
          <w:szCs w:val="23"/>
          <w:highlight w:val="white"/>
        </w:rPr>
        <w:t xml:space="preserve"> ZS</w:t>
      </w:r>
      <w:r w:rsidR="000627F6">
        <w:rPr>
          <w:color w:val="3F3A42"/>
          <w:sz w:val="23"/>
          <w:szCs w:val="23"/>
          <w:highlight w:val="white"/>
        </w:rPr>
        <w:t xml:space="preserve"> –</w:t>
      </w:r>
      <w:r>
        <w:rPr>
          <w:color w:val="3F3A42"/>
          <w:sz w:val="23"/>
          <w:szCs w:val="23"/>
          <w:highlight w:val="white"/>
        </w:rPr>
        <w:t xml:space="preserve"> nepotřebu</w:t>
      </w:r>
      <w:r w:rsidR="00163B36">
        <w:rPr>
          <w:color w:val="3F3A42"/>
          <w:sz w:val="23"/>
          <w:szCs w:val="23"/>
          <w:highlight w:val="white"/>
        </w:rPr>
        <w:t>jeme</w:t>
      </w:r>
      <w:r>
        <w:rPr>
          <w:color w:val="3F3A42"/>
          <w:sz w:val="23"/>
          <w:szCs w:val="23"/>
          <w:highlight w:val="white"/>
        </w:rPr>
        <w:t xml:space="preserve"> zpovídat expert</w:t>
      </w:r>
      <w:r w:rsidR="00163B36">
        <w:rPr>
          <w:color w:val="3F3A42"/>
          <w:sz w:val="23"/>
          <w:szCs w:val="23"/>
          <w:highlight w:val="white"/>
        </w:rPr>
        <w:t>a</w:t>
      </w:r>
      <w:r>
        <w:rPr>
          <w:color w:val="3F3A42"/>
          <w:sz w:val="23"/>
          <w:szCs w:val="23"/>
          <w:highlight w:val="white"/>
        </w:rPr>
        <w:t>,</w:t>
      </w:r>
      <w:r w:rsidR="00163B36">
        <w:rPr>
          <w:color w:val="3F3A42"/>
          <w:sz w:val="23"/>
          <w:szCs w:val="23"/>
          <w:highlight w:val="white"/>
        </w:rPr>
        <w:t xml:space="preserve"> ale</w:t>
      </w:r>
      <w:r>
        <w:rPr>
          <w:color w:val="3F3A42"/>
          <w:sz w:val="23"/>
          <w:szCs w:val="23"/>
          <w:highlight w:val="white"/>
        </w:rPr>
        <w:t xml:space="preserve"> stačí </w:t>
      </w:r>
      <w:r w:rsidR="00163B36">
        <w:rPr>
          <w:color w:val="3F3A42"/>
          <w:sz w:val="23"/>
          <w:szCs w:val="23"/>
          <w:highlight w:val="white"/>
        </w:rPr>
        <w:t xml:space="preserve">nám sebrat dostatek </w:t>
      </w:r>
      <w:r>
        <w:rPr>
          <w:color w:val="3F3A42"/>
          <w:sz w:val="23"/>
          <w:szCs w:val="23"/>
          <w:highlight w:val="white"/>
        </w:rPr>
        <w:t>reprezentativní</w:t>
      </w:r>
      <w:r w:rsidR="00163B36">
        <w:rPr>
          <w:color w:val="3F3A42"/>
          <w:sz w:val="23"/>
          <w:szCs w:val="23"/>
          <w:highlight w:val="white"/>
        </w:rPr>
        <w:t>ch</w:t>
      </w:r>
      <w:r>
        <w:rPr>
          <w:color w:val="3F3A42"/>
          <w:sz w:val="23"/>
          <w:szCs w:val="23"/>
          <w:highlight w:val="white"/>
        </w:rPr>
        <w:t xml:space="preserve"> případ</w:t>
      </w:r>
      <w:r w:rsidR="00163B36">
        <w:rPr>
          <w:color w:val="3F3A42"/>
          <w:sz w:val="23"/>
          <w:szCs w:val="23"/>
          <w:highlight w:val="white"/>
        </w:rPr>
        <w:t>ů</w:t>
      </w:r>
    </w:p>
    <w:p w14:paraId="733C43A0" w14:textId="3AD19BF2" w:rsidR="00AB25B4" w:rsidRDefault="00AB25B4" w:rsidP="006307AA">
      <w:pPr>
        <w:numPr>
          <w:ilvl w:val="0"/>
          <w:numId w:val="238"/>
        </w:numPr>
        <w:rPr>
          <w:color w:val="3F3A42"/>
          <w:sz w:val="23"/>
          <w:szCs w:val="23"/>
          <w:highlight w:val="white"/>
        </w:rPr>
      </w:pPr>
      <w:r>
        <w:rPr>
          <w:color w:val="3F3A42"/>
          <w:sz w:val="23"/>
          <w:szCs w:val="23"/>
          <w:highlight w:val="white"/>
        </w:rPr>
        <w:t xml:space="preserve">Protože potřebujeme srovnávat případy, je třeba </w:t>
      </w:r>
      <w:r w:rsidRPr="003C2013">
        <w:rPr>
          <w:i/>
          <w:iCs/>
          <w:color w:val="3F3A42"/>
          <w:sz w:val="23"/>
          <w:szCs w:val="23"/>
          <w:highlight w:val="white"/>
        </w:rPr>
        <w:t>definovat vhodnou metriku</w:t>
      </w:r>
    </w:p>
    <w:p w14:paraId="68571DDE" w14:textId="77777777" w:rsidR="00F20FCD" w:rsidRDefault="00F20FCD" w:rsidP="006307AA">
      <w:pPr>
        <w:numPr>
          <w:ilvl w:val="0"/>
          <w:numId w:val="238"/>
        </w:numPr>
        <w:rPr>
          <w:color w:val="3F3A42"/>
          <w:sz w:val="23"/>
          <w:szCs w:val="23"/>
          <w:highlight w:val="white"/>
        </w:rPr>
      </w:pPr>
      <w:r>
        <w:rPr>
          <w:color w:val="3F3A42"/>
          <w:sz w:val="23"/>
          <w:szCs w:val="23"/>
          <w:highlight w:val="white"/>
        </w:rPr>
        <w:t>odvozování je založeno na srovnání vzdáleností mezi případy</w:t>
      </w:r>
    </w:p>
    <w:p w14:paraId="7121C12F" w14:textId="77777777" w:rsidR="00F20FCD" w:rsidRDefault="00F20FCD" w:rsidP="00F20FCD">
      <w:pPr>
        <w:rPr>
          <w:color w:val="3F3A42"/>
          <w:sz w:val="23"/>
          <w:szCs w:val="23"/>
          <w:highlight w:val="white"/>
        </w:rPr>
      </w:pPr>
    </w:p>
    <w:p w14:paraId="36FD2BB9" w14:textId="32E7B3EC" w:rsidR="00F20FCD" w:rsidRDefault="00F20FCD" w:rsidP="00761982">
      <w:pPr>
        <w:pStyle w:val="Nadpis2"/>
        <w:rPr>
          <w:highlight w:val="white"/>
        </w:rPr>
      </w:pPr>
      <w:r>
        <w:rPr>
          <w:highlight w:val="white"/>
        </w:rPr>
        <w:t>Fungování ZS</w:t>
      </w:r>
    </w:p>
    <w:p w14:paraId="7DEE338E" w14:textId="775850DB" w:rsidR="00761982" w:rsidRDefault="00761982" w:rsidP="006307AA">
      <w:pPr>
        <w:pStyle w:val="Odstavecseseznamem"/>
        <w:numPr>
          <w:ilvl w:val="0"/>
          <w:numId w:val="239"/>
        </w:numPr>
        <w:rPr>
          <w:highlight w:val="white"/>
        </w:rPr>
      </w:pPr>
      <w:r>
        <w:rPr>
          <w:highlight w:val="white"/>
        </w:rPr>
        <w:t>Běh ZS spočívá v opakování tří fází základního cyklu</w:t>
      </w:r>
    </w:p>
    <w:p w14:paraId="1222E3B6" w14:textId="4374FE1D" w:rsidR="00761982" w:rsidRDefault="00761982" w:rsidP="006307AA">
      <w:pPr>
        <w:pStyle w:val="Odstavecseseznamem"/>
        <w:numPr>
          <w:ilvl w:val="1"/>
          <w:numId w:val="239"/>
        </w:numPr>
        <w:rPr>
          <w:highlight w:val="white"/>
        </w:rPr>
      </w:pPr>
      <w:r w:rsidRPr="00761982">
        <w:rPr>
          <w:b/>
          <w:bCs/>
          <w:highlight w:val="white"/>
        </w:rPr>
        <w:t>Porovnání</w:t>
      </w:r>
      <w:r>
        <w:rPr>
          <w:highlight w:val="white"/>
        </w:rPr>
        <w:t xml:space="preserve"> (match) – vytvoření rozhodovací množiny, která obsahuje všechna v dané chvíli aplikovatelná pravidla (množina pravidel, které splňují předpoklady)</w:t>
      </w:r>
    </w:p>
    <w:p w14:paraId="7A458196" w14:textId="1D0D8BD9" w:rsidR="007166EF" w:rsidRDefault="007166EF" w:rsidP="006307AA">
      <w:pPr>
        <w:pStyle w:val="Odstavecseseznamem"/>
        <w:numPr>
          <w:ilvl w:val="2"/>
          <w:numId w:val="239"/>
        </w:numPr>
        <w:rPr>
          <w:highlight w:val="white"/>
        </w:rPr>
      </w:pPr>
      <w:r>
        <w:rPr>
          <w:highlight w:val="white"/>
        </w:rPr>
        <w:t>Hledám platná pravidla – tam, kde je naplněn předpoklad</w:t>
      </w:r>
      <w:r w:rsidR="00C82AAF">
        <w:rPr>
          <w:highlight w:val="white"/>
        </w:rPr>
        <w:t xml:space="preserve"> – označuju si je, že tato pravidla by mohla být použitelná</w:t>
      </w:r>
    </w:p>
    <w:p w14:paraId="01660C1B" w14:textId="56B448C2" w:rsidR="00761982" w:rsidRDefault="00761982" w:rsidP="006307AA">
      <w:pPr>
        <w:pStyle w:val="Odstavecseseznamem"/>
        <w:numPr>
          <w:ilvl w:val="1"/>
          <w:numId w:val="239"/>
        </w:numPr>
        <w:rPr>
          <w:highlight w:val="white"/>
        </w:rPr>
      </w:pPr>
      <w:r w:rsidRPr="00BD1075">
        <w:rPr>
          <w:b/>
          <w:bCs/>
          <w:highlight w:val="white"/>
        </w:rPr>
        <w:t>Rozhodnutí o sporu</w:t>
      </w:r>
      <w:r>
        <w:rPr>
          <w:highlight w:val="white"/>
        </w:rPr>
        <w:t xml:space="preserve"> (conflict resolution) – výběr právě jedné instance (a tedy právě jednoho pravidla) z rozhodovací množiny (např. podle prvního nalezeného pravidla, priority, neurčitosti, heuristiky, …)</w:t>
      </w:r>
    </w:p>
    <w:p w14:paraId="5D58112B" w14:textId="3F838A47" w:rsidR="00725B2E" w:rsidRDefault="00725B2E" w:rsidP="006307AA">
      <w:pPr>
        <w:pStyle w:val="Odstavecseseznamem"/>
        <w:numPr>
          <w:ilvl w:val="2"/>
          <w:numId w:val="239"/>
        </w:numPr>
        <w:rPr>
          <w:highlight w:val="white"/>
        </w:rPr>
      </w:pPr>
      <w:r>
        <w:rPr>
          <w:highlight w:val="white"/>
        </w:rPr>
        <w:t>Z pravidel, která mohou nastat, vybírám pouze jedno</w:t>
      </w:r>
    </w:p>
    <w:p w14:paraId="345C90A6" w14:textId="418FB3B0" w:rsidR="00725B2E" w:rsidRDefault="00725B2E" w:rsidP="006307AA">
      <w:pPr>
        <w:pStyle w:val="Odstavecseseznamem"/>
        <w:numPr>
          <w:ilvl w:val="2"/>
          <w:numId w:val="239"/>
        </w:numPr>
        <w:rPr>
          <w:highlight w:val="white"/>
        </w:rPr>
      </w:pPr>
      <w:r>
        <w:rPr>
          <w:highlight w:val="white"/>
        </w:rPr>
        <w:t>Jak hledám:</w:t>
      </w:r>
    </w:p>
    <w:p w14:paraId="40ED45A6" w14:textId="54A158A7" w:rsidR="00725B2E" w:rsidRDefault="00725B2E" w:rsidP="006307AA">
      <w:pPr>
        <w:pStyle w:val="Odstavecseseznamem"/>
        <w:numPr>
          <w:ilvl w:val="3"/>
          <w:numId w:val="239"/>
        </w:numPr>
        <w:rPr>
          <w:highlight w:val="white"/>
        </w:rPr>
      </w:pPr>
      <w:r>
        <w:rPr>
          <w:highlight w:val="white"/>
        </w:rPr>
        <w:t>První nalezené</w:t>
      </w:r>
    </w:p>
    <w:p w14:paraId="4CD2E548" w14:textId="2345C2B9" w:rsidR="00725B2E" w:rsidRDefault="00725B2E" w:rsidP="006307AA">
      <w:pPr>
        <w:pStyle w:val="Odstavecseseznamem"/>
        <w:numPr>
          <w:ilvl w:val="3"/>
          <w:numId w:val="239"/>
        </w:numPr>
        <w:rPr>
          <w:highlight w:val="white"/>
        </w:rPr>
      </w:pPr>
      <w:r>
        <w:rPr>
          <w:highlight w:val="white"/>
        </w:rPr>
        <w:t>Nejmenší neurčitost</w:t>
      </w:r>
    </w:p>
    <w:p w14:paraId="464BFC43" w14:textId="27B3D38D" w:rsidR="00725B2E" w:rsidRDefault="00725B2E" w:rsidP="006307AA">
      <w:pPr>
        <w:pStyle w:val="Odstavecseseznamem"/>
        <w:numPr>
          <w:ilvl w:val="3"/>
          <w:numId w:val="239"/>
        </w:numPr>
        <w:rPr>
          <w:highlight w:val="white"/>
        </w:rPr>
      </w:pPr>
      <w:r>
        <w:rPr>
          <w:highlight w:val="white"/>
        </w:rPr>
        <w:t>Nejvyšší priorita</w:t>
      </w:r>
    </w:p>
    <w:p w14:paraId="38C7849E" w14:textId="5A1585D7" w:rsidR="0075661F" w:rsidRDefault="00B7384C" w:rsidP="006307AA">
      <w:pPr>
        <w:pStyle w:val="Odstavecseseznamem"/>
        <w:numPr>
          <w:ilvl w:val="3"/>
          <w:numId w:val="239"/>
        </w:numPr>
        <w:rPr>
          <w:highlight w:val="white"/>
        </w:rPr>
      </w:pPr>
      <w:r>
        <w:rPr>
          <w:highlight w:val="white"/>
        </w:rPr>
        <w:lastRenderedPageBreak/>
        <w:t>Nejjednodušší, nejlevnější a</w:t>
      </w:r>
      <w:r w:rsidR="0075661F">
        <w:rPr>
          <w:highlight w:val="white"/>
        </w:rPr>
        <w:t>td.</w:t>
      </w:r>
    </w:p>
    <w:p w14:paraId="21EF0069" w14:textId="04026946" w:rsidR="00761982" w:rsidRDefault="00761982" w:rsidP="006307AA">
      <w:pPr>
        <w:pStyle w:val="Odstavecseseznamem"/>
        <w:numPr>
          <w:ilvl w:val="1"/>
          <w:numId w:val="239"/>
        </w:numPr>
        <w:rPr>
          <w:highlight w:val="white"/>
        </w:rPr>
      </w:pPr>
      <w:r w:rsidRPr="00BD1075">
        <w:rPr>
          <w:b/>
          <w:bCs/>
          <w:highlight w:val="white"/>
        </w:rPr>
        <w:t>Úkon</w:t>
      </w:r>
      <w:r>
        <w:rPr>
          <w:highlight w:val="white"/>
        </w:rPr>
        <w:t xml:space="preserve"> (act) – provedení akcí pravé strany vybrané instance (vytváření, modifikování, rušení objektů). Důsledkem může být přidání nebo odstranění předpokladu z množiny možných předpokladů, přidání pravidla do báze znalostí</w:t>
      </w:r>
      <w:r w:rsidR="00462254">
        <w:rPr>
          <w:highlight w:val="white"/>
        </w:rPr>
        <w:t xml:space="preserve"> </w:t>
      </w:r>
      <w:r>
        <w:rPr>
          <w:highlight w:val="white"/>
        </w:rPr>
        <w:t>apod.</w:t>
      </w:r>
    </w:p>
    <w:p w14:paraId="6B8D5E25" w14:textId="171F805E" w:rsidR="00860E49" w:rsidRDefault="00860E49" w:rsidP="00860E49">
      <w:pPr>
        <w:pStyle w:val="Nadpis3"/>
        <w:rPr>
          <w:highlight w:val="white"/>
        </w:rPr>
      </w:pPr>
      <w:r>
        <w:rPr>
          <w:highlight w:val="white"/>
        </w:rPr>
        <w:t>Strategie řešení konfliktu</w:t>
      </w:r>
    </w:p>
    <w:p w14:paraId="2E8C4D26" w14:textId="0E51C710" w:rsidR="00860E49" w:rsidRDefault="00860E49" w:rsidP="006307AA">
      <w:pPr>
        <w:pStyle w:val="Odstavecseseznamem"/>
        <w:numPr>
          <w:ilvl w:val="0"/>
          <w:numId w:val="239"/>
        </w:numPr>
        <w:rPr>
          <w:highlight w:val="white"/>
        </w:rPr>
      </w:pPr>
      <w:r>
        <w:rPr>
          <w:highlight w:val="white"/>
        </w:rPr>
        <w:t>Jde o to, jaká pravidla budeme vybírat</w:t>
      </w:r>
    </w:p>
    <w:p w14:paraId="2E479671" w14:textId="77777777" w:rsidR="0006053B" w:rsidRPr="00756B9E" w:rsidRDefault="00860E49" w:rsidP="006307AA">
      <w:pPr>
        <w:pStyle w:val="Odstavecseseznamem"/>
        <w:numPr>
          <w:ilvl w:val="0"/>
          <w:numId w:val="239"/>
        </w:numPr>
        <w:rPr>
          <w:b/>
          <w:bCs/>
          <w:highlight w:val="white"/>
        </w:rPr>
      </w:pPr>
      <w:r w:rsidRPr="00756B9E">
        <w:rPr>
          <w:b/>
          <w:bCs/>
          <w:highlight w:val="white"/>
        </w:rPr>
        <w:t>Prohledávání do hloubky</w:t>
      </w:r>
    </w:p>
    <w:p w14:paraId="724E7704" w14:textId="0B633403" w:rsidR="00860E49" w:rsidRDefault="00860E49" w:rsidP="006307AA">
      <w:pPr>
        <w:pStyle w:val="Odstavecseseznamem"/>
        <w:numPr>
          <w:ilvl w:val="1"/>
          <w:numId w:val="239"/>
        </w:numPr>
        <w:rPr>
          <w:highlight w:val="white"/>
        </w:rPr>
      </w:pPr>
      <w:r>
        <w:rPr>
          <w:highlight w:val="white"/>
        </w:rPr>
        <w:t>preferují se pravidla používající aktuálnější data</w:t>
      </w:r>
    </w:p>
    <w:p w14:paraId="77CF0B16" w14:textId="35B25FB0" w:rsidR="0006053B" w:rsidRDefault="00FE6674" w:rsidP="006307AA">
      <w:pPr>
        <w:pStyle w:val="Odstavecseseznamem"/>
        <w:numPr>
          <w:ilvl w:val="1"/>
          <w:numId w:val="239"/>
        </w:numPr>
        <w:rPr>
          <w:highlight w:val="white"/>
        </w:rPr>
      </w:pPr>
      <w:r>
        <w:rPr>
          <w:highlight w:val="white"/>
        </w:rPr>
        <w:t>„</w:t>
      </w:r>
      <w:r w:rsidR="0006053B">
        <w:rPr>
          <w:highlight w:val="white"/>
        </w:rPr>
        <w:t>hladový způsob</w:t>
      </w:r>
      <w:r>
        <w:rPr>
          <w:highlight w:val="white"/>
        </w:rPr>
        <w:t>“</w:t>
      </w:r>
      <w:r w:rsidR="0006053B">
        <w:rPr>
          <w:highlight w:val="white"/>
        </w:rPr>
        <w:t xml:space="preserve"> – trefím se a hned se zanořuju dál</w:t>
      </w:r>
      <w:r w:rsidR="003A5C36">
        <w:rPr>
          <w:highlight w:val="white"/>
        </w:rPr>
        <w:t xml:space="preserve"> </w:t>
      </w:r>
    </w:p>
    <w:p w14:paraId="170DB583" w14:textId="3522423F" w:rsidR="00756B9E" w:rsidRDefault="00756B9E" w:rsidP="006307AA">
      <w:pPr>
        <w:pStyle w:val="Odstavecseseznamem"/>
        <w:numPr>
          <w:ilvl w:val="1"/>
          <w:numId w:val="239"/>
        </w:numPr>
        <w:rPr>
          <w:highlight w:val="white"/>
        </w:rPr>
      </w:pPr>
      <w:r>
        <w:rPr>
          <w:highlight w:val="white"/>
        </w:rPr>
        <w:t>Novější data vedou k tomu, že upřesňuji nějaké podmínky</w:t>
      </w:r>
    </w:p>
    <w:p w14:paraId="678E477A" w14:textId="1A301892" w:rsidR="003A5C36" w:rsidRPr="00756B9E" w:rsidRDefault="003A5C36" w:rsidP="006307AA">
      <w:pPr>
        <w:pStyle w:val="Odstavecseseznamem"/>
        <w:numPr>
          <w:ilvl w:val="0"/>
          <w:numId w:val="239"/>
        </w:numPr>
        <w:rPr>
          <w:b/>
          <w:bCs/>
          <w:highlight w:val="white"/>
        </w:rPr>
      </w:pPr>
      <w:r w:rsidRPr="00756B9E">
        <w:rPr>
          <w:b/>
          <w:bCs/>
          <w:highlight w:val="white"/>
        </w:rPr>
        <w:t>Prohledávání do šířky</w:t>
      </w:r>
    </w:p>
    <w:p w14:paraId="422B4E50" w14:textId="4496746F" w:rsidR="003A5C36" w:rsidRDefault="003A5C36" w:rsidP="006307AA">
      <w:pPr>
        <w:pStyle w:val="Odstavecseseznamem"/>
        <w:numPr>
          <w:ilvl w:val="1"/>
          <w:numId w:val="239"/>
        </w:numPr>
        <w:rPr>
          <w:highlight w:val="white"/>
        </w:rPr>
      </w:pPr>
      <w:r>
        <w:rPr>
          <w:highlight w:val="white"/>
        </w:rPr>
        <w:t>Preferují se pravidla používající starší data</w:t>
      </w:r>
    </w:p>
    <w:p w14:paraId="5AFD8FD4" w14:textId="09A5B8E2" w:rsidR="00756B9E" w:rsidRDefault="00756B9E" w:rsidP="006307AA">
      <w:pPr>
        <w:pStyle w:val="Odstavecseseznamem"/>
        <w:numPr>
          <w:ilvl w:val="1"/>
          <w:numId w:val="239"/>
        </w:numPr>
        <w:rPr>
          <w:highlight w:val="white"/>
        </w:rPr>
      </w:pPr>
      <w:r>
        <w:rPr>
          <w:highlight w:val="white"/>
        </w:rPr>
        <w:t>Nechytám se hned toho prvního výrazu</w:t>
      </w:r>
    </w:p>
    <w:p w14:paraId="5D36A2AF" w14:textId="7DB4B402" w:rsidR="003A5C36" w:rsidRPr="00756B9E" w:rsidRDefault="003A5C36" w:rsidP="006307AA">
      <w:pPr>
        <w:pStyle w:val="Odstavecseseznamem"/>
        <w:numPr>
          <w:ilvl w:val="0"/>
          <w:numId w:val="239"/>
        </w:numPr>
        <w:rPr>
          <w:b/>
          <w:bCs/>
          <w:highlight w:val="white"/>
        </w:rPr>
      </w:pPr>
      <w:r w:rsidRPr="00756B9E">
        <w:rPr>
          <w:b/>
          <w:bCs/>
          <w:highlight w:val="white"/>
        </w:rPr>
        <w:t>Strategie složitosti (specifičnosti)</w:t>
      </w:r>
    </w:p>
    <w:p w14:paraId="186AB98C" w14:textId="2AB474CC" w:rsidR="003A5C36" w:rsidRDefault="003A5C36" w:rsidP="006307AA">
      <w:pPr>
        <w:pStyle w:val="Odstavecseseznamem"/>
        <w:numPr>
          <w:ilvl w:val="1"/>
          <w:numId w:val="239"/>
        </w:numPr>
        <w:rPr>
          <w:highlight w:val="white"/>
        </w:rPr>
      </w:pPr>
      <w:r>
        <w:rPr>
          <w:highlight w:val="white"/>
        </w:rPr>
        <w:t>Preferována jsou speciálnější pravidla (s více podmínkami)</w:t>
      </w:r>
      <w:r w:rsidR="00756B9E">
        <w:rPr>
          <w:highlight w:val="white"/>
        </w:rPr>
        <w:t xml:space="preserve"> – pravděpodobně „vyladěnější“</w:t>
      </w:r>
    </w:p>
    <w:p w14:paraId="7CE84E1D" w14:textId="55B88FAE" w:rsidR="003A5C36" w:rsidRPr="00756B9E" w:rsidRDefault="003A5C36" w:rsidP="006307AA">
      <w:pPr>
        <w:pStyle w:val="Odstavecseseznamem"/>
        <w:numPr>
          <w:ilvl w:val="0"/>
          <w:numId w:val="239"/>
        </w:numPr>
        <w:rPr>
          <w:b/>
          <w:bCs/>
          <w:highlight w:val="white"/>
        </w:rPr>
      </w:pPr>
      <w:r w:rsidRPr="00756B9E">
        <w:rPr>
          <w:b/>
          <w:bCs/>
          <w:highlight w:val="white"/>
        </w:rPr>
        <w:t>Strategie jednoduchosti</w:t>
      </w:r>
    </w:p>
    <w:p w14:paraId="246CF9AD" w14:textId="6783EF4C" w:rsidR="003A5C36" w:rsidRPr="00860E49" w:rsidRDefault="003A5C36" w:rsidP="006307AA">
      <w:pPr>
        <w:pStyle w:val="Odstavecseseznamem"/>
        <w:numPr>
          <w:ilvl w:val="1"/>
          <w:numId w:val="239"/>
        </w:numPr>
        <w:rPr>
          <w:highlight w:val="white"/>
        </w:rPr>
      </w:pPr>
      <w:r>
        <w:rPr>
          <w:highlight w:val="white"/>
        </w:rPr>
        <w:t>Preferována jsou jednodušší pravidla</w:t>
      </w:r>
    </w:p>
    <w:p w14:paraId="11F7BF76" w14:textId="77777777" w:rsidR="00F20FCD" w:rsidRDefault="00F20FCD" w:rsidP="00F20FCD">
      <w:pPr>
        <w:rPr>
          <w:color w:val="3F3A42"/>
          <w:sz w:val="23"/>
          <w:szCs w:val="23"/>
          <w:highlight w:val="white"/>
        </w:rPr>
      </w:pPr>
    </w:p>
    <w:p w14:paraId="453080D2" w14:textId="3CE77684" w:rsidR="000F1BEB" w:rsidRPr="000F1BEB" w:rsidRDefault="000F1BEB" w:rsidP="000F1BEB">
      <w:pPr>
        <w:pStyle w:val="Nadpis3"/>
        <w:rPr>
          <w:highlight w:val="white"/>
        </w:rPr>
      </w:pPr>
      <w:r>
        <w:rPr>
          <w:highlight w:val="white"/>
        </w:rPr>
        <w:t>Inference v diagnostických ZS</w:t>
      </w:r>
    </w:p>
    <w:p w14:paraId="74D4C160" w14:textId="4F003B4E" w:rsidR="000F1BEB" w:rsidRDefault="000F1BEB" w:rsidP="006307AA">
      <w:pPr>
        <w:pStyle w:val="Odstavecseseznamem"/>
        <w:numPr>
          <w:ilvl w:val="0"/>
          <w:numId w:val="239"/>
        </w:numPr>
        <w:rPr>
          <w:iCs/>
          <w:color w:val="3F3A42"/>
          <w:sz w:val="23"/>
          <w:szCs w:val="23"/>
          <w:highlight w:val="white"/>
        </w:rPr>
      </w:pPr>
      <w:r>
        <w:rPr>
          <w:iCs/>
          <w:color w:val="3F3A42"/>
          <w:sz w:val="23"/>
          <w:szCs w:val="23"/>
          <w:highlight w:val="white"/>
        </w:rPr>
        <w:t>Pro diagnostické ZS má inference převážně podobu</w:t>
      </w:r>
    </w:p>
    <w:p w14:paraId="56EFEDA3" w14:textId="147FE78B" w:rsidR="000F1BEB" w:rsidRDefault="000F1BEB" w:rsidP="006307AA">
      <w:pPr>
        <w:pStyle w:val="Odstavecseseznamem"/>
        <w:numPr>
          <w:ilvl w:val="1"/>
          <w:numId w:val="239"/>
        </w:numPr>
        <w:rPr>
          <w:iCs/>
          <w:color w:val="3F3A42"/>
          <w:sz w:val="23"/>
          <w:szCs w:val="23"/>
          <w:highlight w:val="white"/>
        </w:rPr>
      </w:pPr>
      <w:r>
        <w:rPr>
          <w:iCs/>
          <w:color w:val="3F3A42"/>
          <w:sz w:val="23"/>
          <w:szCs w:val="23"/>
          <w:highlight w:val="white"/>
        </w:rPr>
        <w:t>Prohledávání báze pravidel (zpětné nebo přímé zřetězení)</w:t>
      </w:r>
    </w:p>
    <w:p w14:paraId="09E27287" w14:textId="49261FCF" w:rsidR="000F1BEB" w:rsidRDefault="000F1BEB" w:rsidP="006307AA">
      <w:pPr>
        <w:pStyle w:val="Odstavecseseznamem"/>
        <w:numPr>
          <w:ilvl w:val="1"/>
          <w:numId w:val="239"/>
        </w:numPr>
        <w:rPr>
          <w:iCs/>
          <w:color w:val="3F3A42"/>
          <w:sz w:val="23"/>
          <w:szCs w:val="23"/>
          <w:highlight w:val="white"/>
        </w:rPr>
      </w:pPr>
      <w:r>
        <w:rPr>
          <w:iCs/>
          <w:color w:val="3F3A42"/>
          <w:sz w:val="23"/>
          <w:szCs w:val="23"/>
          <w:highlight w:val="white"/>
        </w:rPr>
        <w:t>Aplikace pravidel (nejčastěji využitím dedukce)</w:t>
      </w:r>
    </w:p>
    <w:p w14:paraId="569F36A4" w14:textId="54C4A736" w:rsidR="000F1BEB" w:rsidRDefault="000F1BEB" w:rsidP="006307AA">
      <w:pPr>
        <w:pStyle w:val="Odstavecseseznamem"/>
        <w:numPr>
          <w:ilvl w:val="1"/>
          <w:numId w:val="239"/>
        </w:numPr>
        <w:rPr>
          <w:iCs/>
          <w:color w:val="3F3A42"/>
          <w:sz w:val="23"/>
          <w:szCs w:val="23"/>
          <w:highlight w:val="white"/>
        </w:rPr>
      </w:pPr>
      <w:r>
        <w:rPr>
          <w:iCs/>
          <w:color w:val="3F3A42"/>
          <w:sz w:val="23"/>
          <w:szCs w:val="23"/>
          <w:highlight w:val="white"/>
        </w:rPr>
        <w:t>Případně práci s neurčitostí</w:t>
      </w:r>
    </w:p>
    <w:p w14:paraId="7CB8EF35" w14:textId="0430F47E" w:rsidR="000F1BEB" w:rsidRDefault="000F1BEB" w:rsidP="006307AA">
      <w:pPr>
        <w:pStyle w:val="Odstavecseseznamem"/>
        <w:numPr>
          <w:ilvl w:val="0"/>
          <w:numId w:val="239"/>
        </w:numPr>
        <w:rPr>
          <w:iCs/>
          <w:color w:val="3F3A42"/>
          <w:sz w:val="23"/>
          <w:szCs w:val="23"/>
          <w:highlight w:val="white"/>
        </w:rPr>
      </w:pPr>
      <w:r>
        <w:rPr>
          <w:iCs/>
          <w:color w:val="3F3A42"/>
          <w:sz w:val="23"/>
          <w:szCs w:val="23"/>
          <w:highlight w:val="white"/>
        </w:rPr>
        <w:t>Prohledávání může být</w:t>
      </w:r>
    </w:p>
    <w:p w14:paraId="65204875" w14:textId="452F4C56" w:rsidR="000F1BEB" w:rsidRDefault="000F1BEB" w:rsidP="006307AA">
      <w:pPr>
        <w:pStyle w:val="Odstavecseseznamem"/>
        <w:numPr>
          <w:ilvl w:val="1"/>
          <w:numId w:val="239"/>
        </w:numPr>
        <w:rPr>
          <w:iCs/>
          <w:color w:val="3F3A42"/>
          <w:sz w:val="23"/>
          <w:szCs w:val="23"/>
          <w:highlight w:val="white"/>
        </w:rPr>
      </w:pPr>
      <w:r>
        <w:rPr>
          <w:iCs/>
          <w:color w:val="3F3A42"/>
          <w:sz w:val="23"/>
          <w:szCs w:val="23"/>
          <w:highlight w:val="white"/>
        </w:rPr>
        <w:t>Exhaustivní – hledáme všechny znalosti, které umožní odvodit daný závěr. Typické pro ZS pracující s</w:t>
      </w:r>
      <w:r w:rsidR="00BD6254">
        <w:rPr>
          <w:iCs/>
          <w:color w:val="3F3A42"/>
          <w:sz w:val="23"/>
          <w:szCs w:val="23"/>
          <w:highlight w:val="white"/>
        </w:rPr>
        <w:t> </w:t>
      </w:r>
      <w:r>
        <w:rPr>
          <w:iCs/>
          <w:color w:val="3F3A42"/>
          <w:sz w:val="23"/>
          <w:szCs w:val="23"/>
          <w:highlight w:val="white"/>
        </w:rPr>
        <w:t>neurčitostí</w:t>
      </w:r>
      <w:r w:rsidR="00BD6254">
        <w:rPr>
          <w:iCs/>
          <w:color w:val="3F3A42"/>
          <w:sz w:val="23"/>
          <w:szCs w:val="23"/>
          <w:highlight w:val="white"/>
        </w:rPr>
        <w:t xml:space="preserve"> – spor je pravděpodobně vyřešen ve prospěch nejdůvěryhodnějšího pravidla</w:t>
      </w:r>
    </w:p>
    <w:p w14:paraId="39CD2DAB" w14:textId="11FCCD9A" w:rsidR="000F1BEB" w:rsidRDefault="000F1BEB" w:rsidP="006307AA">
      <w:pPr>
        <w:pStyle w:val="Odstavecseseznamem"/>
        <w:numPr>
          <w:ilvl w:val="1"/>
          <w:numId w:val="239"/>
        </w:numPr>
        <w:rPr>
          <w:iCs/>
          <w:color w:val="3F3A42"/>
          <w:sz w:val="23"/>
          <w:szCs w:val="23"/>
          <w:highlight w:val="white"/>
        </w:rPr>
      </w:pPr>
      <w:r>
        <w:rPr>
          <w:iCs/>
          <w:color w:val="3F3A42"/>
          <w:sz w:val="23"/>
          <w:szCs w:val="23"/>
          <w:highlight w:val="white"/>
        </w:rPr>
        <w:t>Neexhaustivní – spokojíme se s nalezením prvního pravidla, které umožní odvodit daný závěr. Typické pro ZS bez neurčitosti</w:t>
      </w:r>
    </w:p>
    <w:p w14:paraId="2A685241" w14:textId="719358D7" w:rsidR="006E1500" w:rsidRDefault="006E1500" w:rsidP="006307AA">
      <w:pPr>
        <w:pStyle w:val="Odstavecseseznamem"/>
        <w:numPr>
          <w:ilvl w:val="0"/>
          <w:numId w:val="239"/>
        </w:numPr>
        <w:rPr>
          <w:iCs/>
          <w:color w:val="3F3A42"/>
          <w:sz w:val="23"/>
          <w:szCs w:val="23"/>
          <w:highlight w:val="white"/>
        </w:rPr>
      </w:pPr>
      <w:r>
        <w:rPr>
          <w:iCs/>
          <w:color w:val="3F3A42"/>
          <w:sz w:val="23"/>
          <w:szCs w:val="23"/>
          <w:highlight w:val="white"/>
        </w:rPr>
        <w:t>Aplikace pravidel může být</w:t>
      </w:r>
    </w:p>
    <w:p w14:paraId="3CC435DB" w14:textId="7B7456F1" w:rsidR="006E1500" w:rsidRDefault="006E1500" w:rsidP="006307AA">
      <w:pPr>
        <w:pStyle w:val="Odstavecseseznamem"/>
        <w:numPr>
          <w:ilvl w:val="1"/>
          <w:numId w:val="239"/>
        </w:numPr>
        <w:rPr>
          <w:iCs/>
          <w:color w:val="3F3A42"/>
          <w:sz w:val="23"/>
          <w:szCs w:val="23"/>
          <w:highlight w:val="white"/>
        </w:rPr>
      </w:pPr>
      <w:r>
        <w:rPr>
          <w:iCs/>
          <w:color w:val="3F3A42"/>
          <w:sz w:val="23"/>
          <w:szCs w:val="23"/>
          <w:highlight w:val="white"/>
        </w:rPr>
        <w:t>Exhaustivní – skládáme dílčí příspěvky všech pravidel vedoucích k témuž závěru</w:t>
      </w:r>
      <w:r w:rsidR="000626A8">
        <w:rPr>
          <w:iCs/>
          <w:color w:val="3F3A42"/>
          <w:sz w:val="23"/>
          <w:szCs w:val="23"/>
          <w:highlight w:val="white"/>
        </w:rPr>
        <w:t xml:space="preserve"> – můžu aplikovat více závěrů</w:t>
      </w:r>
    </w:p>
    <w:p w14:paraId="2FAD11D5" w14:textId="2D209057" w:rsidR="006E1500" w:rsidRDefault="006E1500" w:rsidP="006307AA">
      <w:pPr>
        <w:pStyle w:val="Odstavecseseznamem"/>
        <w:numPr>
          <w:ilvl w:val="1"/>
          <w:numId w:val="239"/>
        </w:numPr>
        <w:rPr>
          <w:iCs/>
          <w:color w:val="3F3A42"/>
          <w:sz w:val="23"/>
          <w:szCs w:val="23"/>
          <w:highlight w:val="white"/>
        </w:rPr>
      </w:pPr>
      <w:r>
        <w:rPr>
          <w:iCs/>
          <w:color w:val="3F3A42"/>
          <w:sz w:val="23"/>
          <w:szCs w:val="23"/>
          <w:highlight w:val="white"/>
        </w:rPr>
        <w:t>Neexhaustivní – použijeme první pravidlo, které umožní odvodit daný závěr. Skládání zde má podobu disjunkce</w:t>
      </w:r>
      <w:r w:rsidR="006C1069">
        <w:rPr>
          <w:iCs/>
          <w:color w:val="3F3A42"/>
          <w:sz w:val="23"/>
          <w:szCs w:val="23"/>
          <w:highlight w:val="white"/>
        </w:rPr>
        <w:t xml:space="preserve"> – provedu pouze jedno pravidlo</w:t>
      </w:r>
    </w:p>
    <w:p w14:paraId="554E2309" w14:textId="51BC4C8D" w:rsidR="00C9057E" w:rsidRDefault="00C9057E" w:rsidP="00C9057E">
      <w:pPr>
        <w:rPr>
          <w:iCs/>
          <w:color w:val="3F3A42"/>
          <w:sz w:val="23"/>
          <w:szCs w:val="23"/>
          <w:highlight w:val="white"/>
        </w:rPr>
      </w:pPr>
    </w:p>
    <w:p w14:paraId="3FD1A599" w14:textId="5F4BCFDE" w:rsidR="00C9057E" w:rsidRDefault="00C9057E" w:rsidP="00C9057E">
      <w:pPr>
        <w:pStyle w:val="Nadpis3"/>
        <w:rPr>
          <w:highlight w:val="white"/>
        </w:rPr>
      </w:pPr>
      <w:r>
        <w:rPr>
          <w:highlight w:val="white"/>
        </w:rPr>
        <w:t>Vysvětlování</w:t>
      </w:r>
    </w:p>
    <w:p w14:paraId="7A725648" w14:textId="2D2DF1BE" w:rsidR="00C9057E" w:rsidRDefault="00C9057E" w:rsidP="006307AA">
      <w:pPr>
        <w:pStyle w:val="Odstavecseseznamem"/>
        <w:numPr>
          <w:ilvl w:val="0"/>
          <w:numId w:val="239"/>
        </w:numPr>
        <w:rPr>
          <w:highlight w:val="white"/>
        </w:rPr>
      </w:pPr>
      <w:r>
        <w:rPr>
          <w:highlight w:val="white"/>
        </w:rPr>
        <w:t xml:space="preserve">Uživatelé nejsou ochotní slepě uvěřit závěrům ZS – potřeba zdůvodnit rozhodnutí </w:t>
      </w:r>
    </w:p>
    <w:p w14:paraId="569FD239" w14:textId="5BAF89C3" w:rsidR="00C9057E" w:rsidRDefault="00C9057E" w:rsidP="006307AA">
      <w:pPr>
        <w:pStyle w:val="Odstavecseseznamem"/>
        <w:numPr>
          <w:ilvl w:val="0"/>
          <w:numId w:val="239"/>
        </w:numPr>
        <w:rPr>
          <w:highlight w:val="white"/>
        </w:rPr>
      </w:pPr>
      <w:r>
        <w:rPr>
          <w:highlight w:val="white"/>
        </w:rPr>
        <w:t>Vysvětlovací schopnosti ZS navíc umožňují lépe ladit bázi znalostí</w:t>
      </w:r>
    </w:p>
    <w:p w14:paraId="7844F20D" w14:textId="12374EDC" w:rsidR="00C9057E" w:rsidRDefault="00C9057E" w:rsidP="006307AA">
      <w:pPr>
        <w:pStyle w:val="Odstavecseseznamem"/>
        <w:numPr>
          <w:ilvl w:val="0"/>
          <w:numId w:val="239"/>
        </w:numPr>
        <w:rPr>
          <w:highlight w:val="white"/>
        </w:rPr>
      </w:pPr>
      <w:r>
        <w:rPr>
          <w:highlight w:val="white"/>
        </w:rPr>
        <w:t>Typické možnosti vysvětlovacího modulu ZS jsou</w:t>
      </w:r>
    </w:p>
    <w:p w14:paraId="6ED9110E" w14:textId="39A5116B" w:rsidR="00C9057E" w:rsidRDefault="00C9057E" w:rsidP="006307AA">
      <w:pPr>
        <w:pStyle w:val="Odstavecseseznamem"/>
        <w:numPr>
          <w:ilvl w:val="1"/>
          <w:numId w:val="239"/>
        </w:numPr>
        <w:rPr>
          <w:highlight w:val="white"/>
        </w:rPr>
      </w:pPr>
      <w:r>
        <w:rPr>
          <w:highlight w:val="white"/>
        </w:rPr>
        <w:lastRenderedPageBreak/>
        <w:t xml:space="preserve">Vysvětlení </w:t>
      </w:r>
      <w:r w:rsidRPr="00D751AF">
        <w:rPr>
          <w:b/>
          <w:bCs/>
          <w:highlight w:val="white"/>
        </w:rPr>
        <w:t>why</w:t>
      </w:r>
      <w:r>
        <w:rPr>
          <w:highlight w:val="white"/>
        </w:rPr>
        <w:t xml:space="preserve"> – zdůvodnění, proč ZS klade tento dotaz</w:t>
      </w:r>
    </w:p>
    <w:p w14:paraId="1150F7D4" w14:textId="2C810C3E" w:rsidR="00C9057E" w:rsidRDefault="00C9057E" w:rsidP="006307AA">
      <w:pPr>
        <w:pStyle w:val="Odstavecseseznamem"/>
        <w:numPr>
          <w:ilvl w:val="1"/>
          <w:numId w:val="239"/>
        </w:numPr>
        <w:rPr>
          <w:highlight w:val="white"/>
        </w:rPr>
      </w:pPr>
      <w:r>
        <w:rPr>
          <w:highlight w:val="white"/>
        </w:rPr>
        <w:t xml:space="preserve">Vysvětlení </w:t>
      </w:r>
      <w:r w:rsidRPr="00D751AF">
        <w:rPr>
          <w:b/>
          <w:bCs/>
          <w:highlight w:val="white"/>
        </w:rPr>
        <w:t>how</w:t>
      </w:r>
      <w:r>
        <w:rPr>
          <w:highlight w:val="white"/>
        </w:rPr>
        <w:t xml:space="preserve"> – jak ZS odvodil své doporučení (závěr)</w:t>
      </w:r>
    </w:p>
    <w:p w14:paraId="6DBF7798" w14:textId="07436D5B" w:rsidR="00C9057E" w:rsidRDefault="00C9057E" w:rsidP="006307AA">
      <w:pPr>
        <w:pStyle w:val="Odstavecseseznamem"/>
        <w:numPr>
          <w:ilvl w:val="1"/>
          <w:numId w:val="239"/>
        </w:numPr>
        <w:rPr>
          <w:highlight w:val="white"/>
        </w:rPr>
      </w:pPr>
      <w:r>
        <w:rPr>
          <w:highlight w:val="white"/>
        </w:rPr>
        <w:t xml:space="preserve">Vysvětlení </w:t>
      </w:r>
      <w:r w:rsidRPr="00D751AF">
        <w:rPr>
          <w:b/>
          <w:bCs/>
          <w:highlight w:val="white"/>
        </w:rPr>
        <w:t>what-if</w:t>
      </w:r>
      <w:r>
        <w:rPr>
          <w:highlight w:val="white"/>
        </w:rPr>
        <w:t xml:space="preserve"> – jaké by bylo doporučení ZS, kdyby uživatel na určitý dotaz ZS odpověděl jinak</w:t>
      </w:r>
    </w:p>
    <w:p w14:paraId="40C7002B" w14:textId="3E17676A" w:rsidR="00BA1DFD" w:rsidRPr="00C9057E" w:rsidRDefault="00BA1DFD" w:rsidP="006307AA">
      <w:pPr>
        <w:pStyle w:val="Odstavecseseznamem"/>
        <w:numPr>
          <w:ilvl w:val="0"/>
          <w:numId w:val="239"/>
        </w:numPr>
        <w:rPr>
          <w:highlight w:val="white"/>
        </w:rPr>
      </w:pPr>
      <w:r>
        <w:rPr>
          <w:highlight w:val="white"/>
        </w:rPr>
        <w:t xml:space="preserve">Obvykle </w:t>
      </w:r>
      <w:r w:rsidRPr="008F50AB">
        <w:rPr>
          <w:b/>
          <w:bCs/>
          <w:highlight w:val="white"/>
        </w:rPr>
        <w:t>why</w:t>
      </w:r>
      <w:r>
        <w:rPr>
          <w:highlight w:val="white"/>
        </w:rPr>
        <w:t xml:space="preserve"> zobrazí cestu v síti pravidel a </w:t>
      </w:r>
      <w:r w:rsidRPr="008F50AB">
        <w:rPr>
          <w:b/>
          <w:bCs/>
          <w:highlight w:val="white"/>
        </w:rPr>
        <w:t>how</w:t>
      </w:r>
      <w:r>
        <w:rPr>
          <w:highlight w:val="white"/>
        </w:rPr>
        <w:t xml:space="preserve"> zobrazí aktivovaná pravidla</w:t>
      </w:r>
    </w:p>
    <w:p w14:paraId="5842048B" w14:textId="03FEE97C" w:rsidR="00297651" w:rsidRDefault="00297651">
      <w:pPr>
        <w:rPr>
          <w:i/>
          <w:color w:val="3F3A42"/>
          <w:sz w:val="23"/>
          <w:szCs w:val="23"/>
        </w:rPr>
      </w:pPr>
    </w:p>
    <w:p w14:paraId="654FE80D" w14:textId="05F459EA" w:rsidR="00064E21" w:rsidRPr="00064E21" w:rsidRDefault="00064E21" w:rsidP="00064E21">
      <w:pPr>
        <w:pStyle w:val="Nadpis3"/>
      </w:pPr>
      <w:r>
        <w:t>Nástroje pro tvorbu</w:t>
      </w:r>
    </w:p>
    <w:p w14:paraId="432C82BB" w14:textId="669B77C9" w:rsidR="00BE6B3E" w:rsidRDefault="00064E21" w:rsidP="006307AA">
      <w:pPr>
        <w:pStyle w:val="Odstavecseseznamem"/>
        <w:numPr>
          <w:ilvl w:val="0"/>
          <w:numId w:val="239"/>
        </w:numPr>
      </w:pPr>
      <w:r>
        <w:t>Implementační jazyky</w:t>
      </w:r>
    </w:p>
    <w:p w14:paraId="754F4E3B" w14:textId="268DE168" w:rsidR="00064E21" w:rsidRDefault="00064E21" w:rsidP="006307AA">
      <w:pPr>
        <w:pStyle w:val="Odstavecseseznamem"/>
        <w:numPr>
          <w:ilvl w:val="1"/>
          <w:numId w:val="239"/>
        </w:numPr>
      </w:pPr>
      <w:r>
        <w:t>Prolog, CLIPS, LISP, OPS5, jakýkoliv jiný programovací jazyk</w:t>
      </w:r>
    </w:p>
    <w:p w14:paraId="239360E3" w14:textId="67F8A25A" w:rsidR="00BE6B3E" w:rsidRDefault="00BE6B3E"/>
    <w:p w14:paraId="4879583F" w14:textId="77777777" w:rsidR="00BE6B3E" w:rsidRDefault="00BE6B3E"/>
    <w:p w14:paraId="230EE7D6" w14:textId="696157AD" w:rsidR="00297651" w:rsidRDefault="00297651" w:rsidP="00297651">
      <w:pPr>
        <w:pStyle w:val="Nadpis2"/>
      </w:pPr>
      <w:r>
        <w:t>Příklady</w:t>
      </w:r>
    </w:p>
    <w:p w14:paraId="566D6715" w14:textId="723B44E5" w:rsidR="00297651" w:rsidRDefault="00297651" w:rsidP="00297651">
      <w:r>
        <w:t>Příklad na všechny IM – Logické metody (modus ponens, modus tollens, modus ponendo tollens, abdukce, implikace, rezoluční metoda, zpětné zřetězení, přímé zřetězení, generování a testování, analogie</w:t>
      </w:r>
    </w:p>
    <w:p w14:paraId="66CF077D" w14:textId="2F5F41D2" w:rsidR="00BE6B3E" w:rsidRDefault="00BE6B3E" w:rsidP="00297651"/>
    <w:p w14:paraId="746CCEFB" w14:textId="68303515" w:rsidR="00BE6B3E" w:rsidRDefault="00BE6B3E" w:rsidP="003172E0">
      <w:pPr>
        <w:pStyle w:val="Nadpis3"/>
      </w:pPr>
      <w:r>
        <w:t>Modus ponens</w:t>
      </w:r>
    </w:p>
    <w:p w14:paraId="7495F606" w14:textId="52CC9AB4" w:rsidR="007643E2" w:rsidRDefault="007643E2" w:rsidP="007643E2">
      <w:pPr>
        <w:jc w:val="both"/>
      </w:pPr>
      <w:r w:rsidRPr="007643E2">
        <w:rPr>
          <w:noProof/>
        </w:rPr>
        <w:drawing>
          <wp:inline distT="0" distB="0" distL="0" distR="0" wp14:anchorId="0E57DBB6" wp14:editId="15A0C3CA">
            <wp:extent cx="5733415" cy="2414270"/>
            <wp:effectExtent l="0" t="0" r="0" b="0"/>
            <wp:docPr id="160" name="Obrázek 160"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Obrázek 160" descr="Obsah obrázku text&#10;&#10;Popis byl vytvořen automaticky"/>
                    <pic:cNvPicPr/>
                  </pic:nvPicPr>
                  <pic:blipFill>
                    <a:blip r:embed="rId255"/>
                    <a:stretch>
                      <a:fillRect/>
                    </a:stretch>
                  </pic:blipFill>
                  <pic:spPr>
                    <a:xfrm>
                      <a:off x="0" y="0"/>
                      <a:ext cx="5733415" cy="2414270"/>
                    </a:xfrm>
                    <a:prstGeom prst="rect">
                      <a:avLst/>
                    </a:prstGeom>
                  </pic:spPr>
                </pic:pic>
              </a:graphicData>
            </a:graphic>
          </wp:inline>
        </w:drawing>
      </w:r>
    </w:p>
    <w:p w14:paraId="45D98A56" w14:textId="44E6E036" w:rsidR="00F20FCD" w:rsidRDefault="007643E2" w:rsidP="007643E2">
      <w:pPr>
        <w:jc w:val="both"/>
      </w:pPr>
      <w:r w:rsidRPr="007643E2">
        <w:rPr>
          <w:noProof/>
        </w:rPr>
        <w:lastRenderedPageBreak/>
        <w:drawing>
          <wp:inline distT="0" distB="0" distL="0" distR="0" wp14:anchorId="68343EA6" wp14:editId="5383E271">
            <wp:extent cx="5733415" cy="4803140"/>
            <wp:effectExtent l="0" t="0" r="0" b="0"/>
            <wp:docPr id="159" name="Obrázek 159"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Obrázek 159" descr="Obsah obrázku text&#10;&#10;Popis byl vytvořen automaticky"/>
                    <pic:cNvPicPr/>
                  </pic:nvPicPr>
                  <pic:blipFill>
                    <a:blip r:embed="rId256"/>
                    <a:stretch>
                      <a:fillRect/>
                    </a:stretch>
                  </pic:blipFill>
                  <pic:spPr>
                    <a:xfrm>
                      <a:off x="0" y="0"/>
                      <a:ext cx="5733415" cy="4803140"/>
                    </a:xfrm>
                    <a:prstGeom prst="rect">
                      <a:avLst/>
                    </a:prstGeom>
                  </pic:spPr>
                </pic:pic>
              </a:graphicData>
            </a:graphic>
          </wp:inline>
        </w:drawing>
      </w:r>
      <w:r w:rsidR="00281470">
        <w:br w:type="page"/>
      </w:r>
    </w:p>
    <w:p w14:paraId="3A5EA900" w14:textId="526EB671" w:rsidR="00297651" w:rsidRPr="00297651" w:rsidRDefault="007643E2" w:rsidP="007643E2">
      <w:pPr>
        <w:pStyle w:val="Nadpis3"/>
      </w:pPr>
      <w:r>
        <w:lastRenderedPageBreak/>
        <w:t>Modus tollens</w:t>
      </w:r>
    </w:p>
    <w:p w14:paraId="4AC1E05B" w14:textId="66E2F666" w:rsidR="00297651" w:rsidRDefault="007643E2">
      <w:r w:rsidRPr="007643E2">
        <w:rPr>
          <w:noProof/>
        </w:rPr>
        <w:drawing>
          <wp:inline distT="0" distB="0" distL="0" distR="0" wp14:anchorId="075795EE" wp14:editId="0592DC86">
            <wp:extent cx="5733415" cy="3961765"/>
            <wp:effectExtent l="0" t="0" r="0" b="0"/>
            <wp:docPr id="161" name="Obráze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33415" cy="3961765"/>
                    </a:xfrm>
                    <a:prstGeom prst="rect">
                      <a:avLst/>
                    </a:prstGeom>
                  </pic:spPr>
                </pic:pic>
              </a:graphicData>
            </a:graphic>
          </wp:inline>
        </w:drawing>
      </w:r>
    </w:p>
    <w:p w14:paraId="2C13A6BC" w14:textId="04DA2E74" w:rsidR="007643E2" w:rsidRDefault="007643E2">
      <w:r w:rsidRPr="007643E2">
        <w:rPr>
          <w:noProof/>
        </w:rPr>
        <w:drawing>
          <wp:inline distT="0" distB="0" distL="0" distR="0" wp14:anchorId="033F1BDE" wp14:editId="6E22C17D">
            <wp:extent cx="5733415" cy="3215640"/>
            <wp:effectExtent l="0" t="0" r="0" b="0"/>
            <wp:docPr id="162" name="Obrázek 162"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Obrázek 162" descr="Obsah obrázku text&#10;&#10;Popis byl vytvořen automaticky"/>
                    <pic:cNvPicPr/>
                  </pic:nvPicPr>
                  <pic:blipFill>
                    <a:blip r:embed="rId258"/>
                    <a:stretch>
                      <a:fillRect/>
                    </a:stretch>
                  </pic:blipFill>
                  <pic:spPr>
                    <a:xfrm>
                      <a:off x="0" y="0"/>
                      <a:ext cx="5733415" cy="3215640"/>
                    </a:xfrm>
                    <a:prstGeom prst="rect">
                      <a:avLst/>
                    </a:prstGeom>
                  </pic:spPr>
                </pic:pic>
              </a:graphicData>
            </a:graphic>
          </wp:inline>
        </w:drawing>
      </w:r>
    </w:p>
    <w:p w14:paraId="4134DCDA" w14:textId="24096054" w:rsidR="00996B2C" w:rsidRDefault="00996B2C"/>
    <w:p w14:paraId="16C134C9" w14:textId="3C280CEB" w:rsidR="00996B2C" w:rsidRDefault="00996B2C" w:rsidP="00996B2C">
      <w:pPr>
        <w:pStyle w:val="Nadpis3"/>
      </w:pPr>
      <w:r>
        <w:lastRenderedPageBreak/>
        <w:t>Modus ponendo tollens</w:t>
      </w:r>
    </w:p>
    <w:p w14:paraId="67846F4E" w14:textId="4B4E348C" w:rsidR="00996B2C" w:rsidRDefault="00996B2C" w:rsidP="00996B2C">
      <w:r w:rsidRPr="00996B2C">
        <w:rPr>
          <w:noProof/>
        </w:rPr>
        <w:drawing>
          <wp:inline distT="0" distB="0" distL="0" distR="0" wp14:anchorId="4E8DC2E5" wp14:editId="4665DD2F">
            <wp:extent cx="5733415" cy="4400550"/>
            <wp:effectExtent l="0" t="0" r="0" b="0"/>
            <wp:docPr id="163" name="Obráze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3415" cy="4400550"/>
                    </a:xfrm>
                    <a:prstGeom prst="rect">
                      <a:avLst/>
                    </a:prstGeom>
                  </pic:spPr>
                </pic:pic>
              </a:graphicData>
            </a:graphic>
          </wp:inline>
        </w:drawing>
      </w:r>
    </w:p>
    <w:p w14:paraId="1242AE36" w14:textId="31E933CC" w:rsidR="00996B2C" w:rsidRPr="00996B2C" w:rsidRDefault="00996B2C" w:rsidP="00996B2C">
      <w:r w:rsidRPr="00996B2C">
        <w:rPr>
          <w:noProof/>
        </w:rPr>
        <w:drawing>
          <wp:inline distT="0" distB="0" distL="0" distR="0" wp14:anchorId="5A74F558" wp14:editId="4CE328D1">
            <wp:extent cx="5733415" cy="1873250"/>
            <wp:effectExtent l="0" t="0" r="0" b="0"/>
            <wp:docPr id="164" name="Obráze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3415" cy="1873250"/>
                    </a:xfrm>
                    <a:prstGeom prst="rect">
                      <a:avLst/>
                    </a:prstGeom>
                  </pic:spPr>
                </pic:pic>
              </a:graphicData>
            </a:graphic>
          </wp:inline>
        </w:drawing>
      </w:r>
    </w:p>
    <w:p w14:paraId="28884243" w14:textId="1E4B3EC6" w:rsidR="007F0A98" w:rsidRDefault="007F0A98" w:rsidP="007F0A98"/>
    <w:p w14:paraId="47B40699" w14:textId="606DFF29" w:rsidR="00AD6252" w:rsidRDefault="00AD6252" w:rsidP="007F0A98"/>
    <w:p w14:paraId="76E2B117" w14:textId="71B0C074" w:rsidR="00AD6252" w:rsidRDefault="00AD6252" w:rsidP="007F0A98"/>
    <w:p w14:paraId="24D42125" w14:textId="79085DC8" w:rsidR="00AD6252" w:rsidRDefault="00AD6252" w:rsidP="007F0A98"/>
    <w:p w14:paraId="5102BD96" w14:textId="71300E1D" w:rsidR="00AD6252" w:rsidRDefault="00AD6252" w:rsidP="007F0A98"/>
    <w:p w14:paraId="5B9A5A95" w14:textId="4B91DD45" w:rsidR="00AD6252" w:rsidRDefault="00AD6252" w:rsidP="007F0A98"/>
    <w:p w14:paraId="35E2836C" w14:textId="77777777" w:rsidR="00AD6252" w:rsidRPr="007F0A98" w:rsidRDefault="00AD6252" w:rsidP="007F0A98"/>
    <w:p w14:paraId="7114D11A" w14:textId="77777777" w:rsidR="00975D4E" w:rsidRDefault="00147870">
      <w:pPr>
        <w:pStyle w:val="Nadpis2"/>
      </w:pPr>
      <w:bookmarkStart w:id="81" w:name="_vu5yn1f3xsdk" w:colFirst="0" w:colLast="0"/>
      <w:bookmarkEnd w:id="81"/>
      <w:r>
        <w:lastRenderedPageBreak/>
        <w:t>BI-ISM-28 Neurčitost ve znalostních systémech, její vyjadřování a zpracování.</w:t>
      </w:r>
    </w:p>
    <w:p w14:paraId="46A6B547" w14:textId="1A045868" w:rsidR="00975D4E" w:rsidRDefault="00C7333D">
      <w:pPr>
        <w:rPr>
          <w:color w:val="1155CC"/>
          <w:sz w:val="20"/>
          <w:szCs w:val="20"/>
          <w:u w:val="single"/>
        </w:rPr>
      </w:pPr>
      <w:hyperlink r:id="rId261">
        <w:r w:rsidR="00147870">
          <w:rPr>
            <w:color w:val="1155CC"/>
            <w:sz w:val="20"/>
            <w:szCs w:val="20"/>
            <w:u w:val="single"/>
          </w:rPr>
          <w:t>https://github.com/mskl/fit-bi-szz/blob/master/handout/19_neurcitost.pdf</w:t>
        </w:r>
      </w:hyperlink>
    </w:p>
    <w:p w14:paraId="12666696" w14:textId="2FFF760A" w:rsidR="00281470" w:rsidRDefault="00281470" w:rsidP="0098692B">
      <w:pPr>
        <w:pStyle w:val="Nadpis2"/>
      </w:pPr>
      <w:r>
        <w:t>Neurčitost v</w:t>
      </w:r>
      <w:r w:rsidR="00C91AE4">
        <w:t> </w:t>
      </w:r>
      <w:r>
        <w:t>ZS</w:t>
      </w:r>
    </w:p>
    <w:p w14:paraId="3A88D9AC" w14:textId="209F9B47" w:rsidR="00C91AE4" w:rsidRPr="00C91AE4" w:rsidRDefault="00C91AE4" w:rsidP="006307AA">
      <w:pPr>
        <w:pStyle w:val="Odstavecseseznamem"/>
        <w:numPr>
          <w:ilvl w:val="0"/>
          <w:numId w:val="240"/>
        </w:numPr>
      </w:pPr>
      <w:r>
        <w:t>Neurčitost je charakteristickým rysem</w:t>
      </w:r>
      <w:r w:rsidR="0014643D">
        <w:t xml:space="preserve"> složitých systémů</w:t>
      </w:r>
    </w:p>
    <w:p w14:paraId="7D7A4794" w14:textId="2243EE04" w:rsidR="00281470" w:rsidRDefault="00281470" w:rsidP="006307AA">
      <w:pPr>
        <w:numPr>
          <w:ilvl w:val="0"/>
          <w:numId w:val="240"/>
        </w:numPr>
      </w:pPr>
      <w:r>
        <w:t>poznatky, které získáváme ze složitých systémů jsou neurčité a vágní nebo jsou nepřesně vyjádřeny</w:t>
      </w:r>
      <w:r w:rsidR="00431141">
        <w:t xml:space="preserve"> – musíme být schopni s touto neurčitostí pracovat</w:t>
      </w:r>
    </w:p>
    <w:p w14:paraId="5718F6B8" w14:textId="077CCEF5" w:rsidR="00281470" w:rsidRDefault="00281470" w:rsidP="006307AA">
      <w:pPr>
        <w:numPr>
          <w:ilvl w:val="0"/>
          <w:numId w:val="240"/>
        </w:numPr>
      </w:pPr>
      <w:r>
        <w:t>z neurčitých znalostí a odpovědí v průběhu konzultace se odvozují neurčité závěry</w:t>
      </w:r>
    </w:p>
    <w:p w14:paraId="5A1C48B8" w14:textId="344898C2" w:rsidR="00667C41" w:rsidRDefault="00667C41" w:rsidP="006307AA">
      <w:pPr>
        <w:numPr>
          <w:ilvl w:val="0"/>
          <w:numId w:val="240"/>
        </w:numPr>
      </w:pPr>
      <w:r>
        <w:t>př. je asi nemocný, má to spíše šedou barvu</w:t>
      </w:r>
    </w:p>
    <w:p w14:paraId="6019219E" w14:textId="77BED75D" w:rsidR="00667C41" w:rsidRDefault="00667C41" w:rsidP="006307AA">
      <w:pPr>
        <w:numPr>
          <w:ilvl w:val="0"/>
          <w:numId w:val="240"/>
        </w:numPr>
      </w:pPr>
      <w:r>
        <w:t>není problém předávat neurčité závěry</w:t>
      </w:r>
    </w:p>
    <w:p w14:paraId="73BDD7B8" w14:textId="77777777" w:rsidR="00281470" w:rsidRDefault="00281470" w:rsidP="00281470"/>
    <w:p w14:paraId="550996BE" w14:textId="77777777" w:rsidR="00281470" w:rsidRPr="000971B1" w:rsidRDefault="00281470" w:rsidP="000971B1">
      <w:pPr>
        <w:rPr>
          <w:b/>
          <w:bCs/>
        </w:rPr>
      </w:pPr>
      <w:r w:rsidRPr="000971B1">
        <w:rPr>
          <w:b/>
          <w:bCs/>
        </w:rPr>
        <w:t>Příčiny neurčitosti</w:t>
      </w:r>
    </w:p>
    <w:p w14:paraId="5136A65F" w14:textId="72A56018" w:rsidR="00FD569F" w:rsidRPr="00FD569F" w:rsidRDefault="00281470" w:rsidP="006307AA">
      <w:pPr>
        <w:numPr>
          <w:ilvl w:val="0"/>
          <w:numId w:val="241"/>
        </w:numPr>
      </w:pPr>
      <w:r>
        <w:rPr>
          <w:i/>
        </w:rPr>
        <w:t>problémy s</w:t>
      </w:r>
      <w:r w:rsidR="00FD569F">
        <w:rPr>
          <w:i/>
        </w:rPr>
        <w:t> </w:t>
      </w:r>
      <w:r>
        <w:rPr>
          <w:i/>
        </w:rPr>
        <w:t>daty</w:t>
      </w:r>
    </w:p>
    <w:p w14:paraId="04CC8E30" w14:textId="1FFF1CE3" w:rsidR="00C25E77" w:rsidRDefault="00281470" w:rsidP="006307AA">
      <w:pPr>
        <w:numPr>
          <w:ilvl w:val="1"/>
          <w:numId w:val="241"/>
        </w:numPr>
      </w:pPr>
      <w:r>
        <w:t>chybějící</w:t>
      </w:r>
      <w:r w:rsidR="00DB7894">
        <w:t xml:space="preserve"> (např. odhad hmotnosti)</w:t>
      </w:r>
      <w:r w:rsidR="00C25E77">
        <w:t xml:space="preserve"> nebo </w:t>
      </w:r>
      <w:r>
        <w:t>nerelevantní</w:t>
      </w:r>
      <w:r w:rsidR="00C25E77">
        <w:t xml:space="preserve"> data</w:t>
      </w:r>
      <w:r w:rsidR="00DB7894">
        <w:t xml:space="preserve"> </w:t>
      </w:r>
    </w:p>
    <w:p w14:paraId="6BE8DC40" w14:textId="7E13BE23" w:rsidR="00281470" w:rsidRDefault="00281470" w:rsidP="006307AA">
      <w:pPr>
        <w:numPr>
          <w:ilvl w:val="1"/>
          <w:numId w:val="241"/>
        </w:numPr>
      </w:pPr>
      <w:r>
        <w:t>nedůvěryhodná data</w:t>
      </w:r>
      <w:r w:rsidR="00C25E77">
        <w:t xml:space="preserve"> (např. chybou nebo způsobem měření, nedův</w:t>
      </w:r>
      <w:r w:rsidR="000E4F0D">
        <w:t>ě</w:t>
      </w:r>
      <w:r w:rsidR="00C25E77">
        <w:t>ryhodností zdroje)</w:t>
      </w:r>
    </w:p>
    <w:p w14:paraId="56724A63" w14:textId="793E56D7" w:rsidR="00911059" w:rsidRDefault="00911059" w:rsidP="006307AA">
      <w:pPr>
        <w:numPr>
          <w:ilvl w:val="1"/>
          <w:numId w:val="241"/>
        </w:numPr>
      </w:pPr>
      <w:r>
        <w:t>nepřesná</w:t>
      </w:r>
      <w:r w:rsidR="00F529D3">
        <w:t xml:space="preserve"> (</w:t>
      </w:r>
      <w:r w:rsidR="00E86A83">
        <w:t xml:space="preserve">např. </w:t>
      </w:r>
      <w:r w:rsidR="00F529D3">
        <w:t>zaokrouhlování)</w:t>
      </w:r>
      <w:r>
        <w:t xml:space="preserve"> nebo nekonzistentní reprezentace dat (např. kódováním)</w:t>
      </w:r>
    </w:p>
    <w:p w14:paraId="61D7FCAF" w14:textId="77777777" w:rsidR="00FD569F" w:rsidRDefault="00281470" w:rsidP="006307AA">
      <w:pPr>
        <w:numPr>
          <w:ilvl w:val="0"/>
          <w:numId w:val="241"/>
        </w:numPr>
      </w:pPr>
      <w:r>
        <w:rPr>
          <w:i/>
        </w:rPr>
        <w:t>nejisté znalosti</w:t>
      </w:r>
    </w:p>
    <w:p w14:paraId="348541F1" w14:textId="77777777" w:rsidR="00870B37" w:rsidRDefault="00281470" w:rsidP="006307AA">
      <w:pPr>
        <w:numPr>
          <w:ilvl w:val="1"/>
          <w:numId w:val="241"/>
        </w:numPr>
      </w:pPr>
      <w:r>
        <w:t xml:space="preserve">znalost nemusí být platná ve všech případech </w:t>
      </w:r>
    </w:p>
    <w:p w14:paraId="5F566C4C" w14:textId="5C6C722D" w:rsidR="00281470" w:rsidRDefault="00870B37" w:rsidP="006307AA">
      <w:pPr>
        <w:numPr>
          <w:ilvl w:val="1"/>
          <w:numId w:val="241"/>
        </w:numPr>
      </w:pPr>
      <w:r>
        <w:t xml:space="preserve">znalost může </w:t>
      </w:r>
      <w:r w:rsidR="00281470">
        <w:t>obsah</w:t>
      </w:r>
      <w:r>
        <w:t>ovat</w:t>
      </w:r>
      <w:r w:rsidR="00281470">
        <w:t xml:space="preserve"> vágní pojmy</w:t>
      </w:r>
    </w:p>
    <w:p w14:paraId="118592ED" w14:textId="77777777" w:rsidR="00281470" w:rsidRDefault="00281470" w:rsidP="00281470"/>
    <w:p w14:paraId="4C62567A" w14:textId="77777777" w:rsidR="00281470" w:rsidRDefault="00281470" w:rsidP="00281470">
      <w:pPr>
        <w:rPr>
          <w:b/>
        </w:rPr>
      </w:pPr>
      <w:r>
        <w:rPr>
          <w:b/>
        </w:rPr>
        <w:t>Vyjádření neurčitosti</w:t>
      </w:r>
    </w:p>
    <w:p w14:paraId="739C71FD" w14:textId="77777777" w:rsidR="00281470" w:rsidRDefault="00281470" w:rsidP="006307AA">
      <w:pPr>
        <w:numPr>
          <w:ilvl w:val="0"/>
          <w:numId w:val="242"/>
        </w:numPr>
      </w:pPr>
      <w:r>
        <w:t>různé v závislosti na typu ZS</w:t>
      </w:r>
    </w:p>
    <w:p w14:paraId="53CDF7C9" w14:textId="6741B44A" w:rsidR="00281470" w:rsidRDefault="00281470" w:rsidP="006307AA">
      <w:pPr>
        <w:numPr>
          <w:ilvl w:val="0"/>
          <w:numId w:val="242"/>
        </w:numPr>
      </w:pPr>
      <w:r>
        <w:t xml:space="preserve">většinou podoba numerické hodnoty </w:t>
      </w:r>
      <w:r w:rsidR="00FA10E6">
        <w:t>–</w:t>
      </w:r>
      <w:r>
        <w:t xml:space="preserve"> parametr (např. váhy, pravděpodobnosti, faktory jistot</w:t>
      </w:r>
      <w:r w:rsidR="000971B1">
        <w:t>y, stupně důvěry apod.</w:t>
      </w:r>
      <w:r>
        <w:t>)</w:t>
      </w:r>
    </w:p>
    <w:p w14:paraId="1FA7C40C" w14:textId="77777777" w:rsidR="00281470" w:rsidRDefault="00281470" w:rsidP="006307AA">
      <w:pPr>
        <w:numPr>
          <w:ilvl w:val="0"/>
          <w:numId w:val="242"/>
        </w:numPr>
      </w:pPr>
      <w:r>
        <w:t>numerické hodnoty se přiřazují jednotlivým tvrzením nebo pravidlům</w:t>
      </w:r>
    </w:p>
    <w:p w14:paraId="0218B4AA" w14:textId="4EAA819D" w:rsidR="00281470" w:rsidRDefault="00281470" w:rsidP="006307AA">
      <w:pPr>
        <w:numPr>
          <w:ilvl w:val="0"/>
          <w:numId w:val="242"/>
        </w:numPr>
      </w:pPr>
      <w:r>
        <w:t>často</w:t>
      </w:r>
      <w:r w:rsidR="00EA5212">
        <w:t xml:space="preserve"> nabývají hodnot</w:t>
      </w:r>
      <w:r>
        <w:t xml:space="preserve"> z intervalu </w:t>
      </w:r>
      <w:r w:rsidR="009B3F67">
        <w:sym w:font="Symbol" w:char="F0E1"/>
      </w:r>
      <w:r w:rsidR="002B554A">
        <w:t xml:space="preserve"> </w:t>
      </w:r>
      <w:r>
        <w:t>0,1</w:t>
      </w:r>
      <w:r w:rsidR="009B3F67" w:rsidRPr="009B3F67">
        <w:t xml:space="preserve"> </w:t>
      </w:r>
      <w:r w:rsidR="009B3F67">
        <w:sym w:font="Symbol" w:char="F0F1"/>
      </w:r>
      <w:r>
        <w:t xml:space="preserve"> nebo </w:t>
      </w:r>
      <w:r w:rsidR="009B3F67">
        <w:sym w:font="Symbol" w:char="F0E1"/>
      </w:r>
      <w:r w:rsidR="009B3F67">
        <w:t xml:space="preserve"> </w:t>
      </w:r>
      <w:r>
        <w:t>–1,1</w:t>
      </w:r>
      <w:r w:rsidR="009B3F67" w:rsidRPr="009B3F67">
        <w:t xml:space="preserve"> </w:t>
      </w:r>
      <w:r w:rsidR="009B3F67">
        <w:sym w:font="Symbol" w:char="F0F1"/>
      </w:r>
    </w:p>
    <w:p w14:paraId="7E3B4D62" w14:textId="7574902C" w:rsidR="001F0F1A" w:rsidRDefault="001F0F1A" w:rsidP="006307AA">
      <w:pPr>
        <w:numPr>
          <w:ilvl w:val="0"/>
          <w:numId w:val="242"/>
        </w:numPr>
      </w:pPr>
      <w:r>
        <w:t>většinou se neurčitost vyjadřuje pomocí jediného čísla</w:t>
      </w:r>
      <w:r w:rsidR="005B265F">
        <w:t xml:space="preserve"> (někdy i více hodnot – např. dvojice – to může být například interval hodnot nebo střední hodnota a rozptyl)</w:t>
      </w:r>
    </w:p>
    <w:p w14:paraId="13CBD921" w14:textId="77777777" w:rsidR="008E7B6D" w:rsidRDefault="008E7B6D" w:rsidP="008E7B6D">
      <w:pPr>
        <w:ind w:left="720"/>
      </w:pPr>
    </w:p>
    <w:p w14:paraId="08D788FF" w14:textId="0E2D286D" w:rsidR="00281470" w:rsidRPr="008E7B6D" w:rsidRDefault="008E7B6D" w:rsidP="008E7B6D">
      <w:pPr>
        <w:rPr>
          <w:b/>
          <w:bCs/>
        </w:rPr>
      </w:pPr>
      <w:r w:rsidRPr="008E7B6D">
        <w:rPr>
          <w:b/>
          <w:bCs/>
        </w:rPr>
        <w:t>P</w:t>
      </w:r>
      <w:r w:rsidR="00281470" w:rsidRPr="008E7B6D">
        <w:rPr>
          <w:b/>
          <w:bCs/>
        </w:rPr>
        <w:t>řístupy ke zpracování neurčitosti</w:t>
      </w:r>
    </w:p>
    <w:p w14:paraId="691386F7" w14:textId="36AC785F" w:rsidR="00B86BE2" w:rsidRDefault="00BB0A90" w:rsidP="006307AA">
      <w:pPr>
        <w:numPr>
          <w:ilvl w:val="0"/>
          <w:numId w:val="243"/>
        </w:numPr>
      </w:pPr>
      <w:r w:rsidRPr="00BB0A90">
        <w:rPr>
          <w:iCs/>
        </w:rPr>
        <w:t>založené na</w:t>
      </w:r>
      <w:r>
        <w:rPr>
          <w:i/>
        </w:rPr>
        <w:t xml:space="preserve"> </w:t>
      </w:r>
      <w:r w:rsidR="00281470">
        <w:rPr>
          <w:i/>
        </w:rPr>
        <w:t>ad-hoc model</w:t>
      </w:r>
      <w:r w:rsidR="00024A2D">
        <w:rPr>
          <w:i/>
        </w:rPr>
        <w:t>ech</w:t>
      </w:r>
      <w:r w:rsidR="00B86BE2">
        <w:rPr>
          <w:i/>
        </w:rPr>
        <w:t xml:space="preserve">, </w:t>
      </w:r>
      <w:r w:rsidR="00B86BE2" w:rsidRPr="005E38BF">
        <w:rPr>
          <w:iCs/>
        </w:rPr>
        <w:t>např.</w:t>
      </w:r>
      <w:r w:rsidR="00281470" w:rsidRPr="005E38BF">
        <w:rPr>
          <w:iCs/>
        </w:rPr>
        <w:t xml:space="preserve"> </w:t>
      </w:r>
      <w:r w:rsidR="005E38BF" w:rsidRPr="005E38BF">
        <w:rPr>
          <w:iCs/>
        </w:rPr>
        <w:t>na</w:t>
      </w:r>
    </w:p>
    <w:p w14:paraId="169D0C49" w14:textId="75CFEBDF" w:rsidR="00B86BE2" w:rsidRDefault="00281470" w:rsidP="006307AA">
      <w:pPr>
        <w:numPr>
          <w:ilvl w:val="1"/>
          <w:numId w:val="243"/>
        </w:numPr>
      </w:pPr>
      <w:r>
        <w:t>faktor</w:t>
      </w:r>
      <w:r w:rsidR="00BB0A90">
        <w:t>ech</w:t>
      </w:r>
      <w:r>
        <w:t xml:space="preserve"> jistoty</w:t>
      </w:r>
    </w:p>
    <w:p w14:paraId="4FAF4AB2" w14:textId="08C3B7C8" w:rsidR="00281470" w:rsidRDefault="00281470" w:rsidP="006307AA">
      <w:pPr>
        <w:numPr>
          <w:ilvl w:val="1"/>
          <w:numId w:val="243"/>
        </w:numPr>
      </w:pPr>
      <w:r>
        <w:t>pseudobayesovsk</w:t>
      </w:r>
      <w:r w:rsidR="0021383E">
        <w:t>ých</w:t>
      </w:r>
      <w:r>
        <w:t xml:space="preserve"> přístup</w:t>
      </w:r>
      <w:r w:rsidR="0021383E">
        <w:t>ech</w:t>
      </w:r>
    </w:p>
    <w:p w14:paraId="31A954C4" w14:textId="237E4075" w:rsidR="00542740" w:rsidRDefault="00BB0A90" w:rsidP="006307AA">
      <w:pPr>
        <w:numPr>
          <w:ilvl w:val="0"/>
          <w:numId w:val="243"/>
        </w:numPr>
      </w:pPr>
      <w:r>
        <w:rPr>
          <w:iCs/>
        </w:rPr>
        <w:t xml:space="preserve">založené na </w:t>
      </w:r>
      <w:r w:rsidR="00281470">
        <w:rPr>
          <w:i/>
        </w:rPr>
        <w:t>teoretick</w:t>
      </w:r>
      <w:r w:rsidR="00883229">
        <w:rPr>
          <w:i/>
        </w:rPr>
        <w:t>ých</w:t>
      </w:r>
      <w:r w:rsidR="00281470">
        <w:rPr>
          <w:i/>
        </w:rPr>
        <w:t xml:space="preserve"> princip</w:t>
      </w:r>
      <w:r w:rsidR="00883229">
        <w:rPr>
          <w:i/>
        </w:rPr>
        <w:t>ech</w:t>
      </w:r>
      <w:r w:rsidR="00542740">
        <w:rPr>
          <w:i/>
        </w:rPr>
        <w:t xml:space="preserve">, </w:t>
      </w:r>
      <w:r w:rsidR="00542740">
        <w:rPr>
          <w:iCs/>
        </w:rPr>
        <w:t>např. na</w:t>
      </w:r>
    </w:p>
    <w:p w14:paraId="1096D8AE" w14:textId="77777777" w:rsidR="00922B44" w:rsidRDefault="00281470" w:rsidP="006307AA">
      <w:pPr>
        <w:numPr>
          <w:ilvl w:val="1"/>
          <w:numId w:val="243"/>
        </w:numPr>
      </w:pPr>
      <w:r>
        <w:t>teori</w:t>
      </w:r>
      <w:r w:rsidR="00922B44">
        <w:t>i</w:t>
      </w:r>
      <w:r>
        <w:t xml:space="preserve"> pravděpodobnosti</w:t>
      </w:r>
    </w:p>
    <w:p w14:paraId="471DEBF4" w14:textId="77777777" w:rsidR="00922B44" w:rsidRDefault="00922B44" w:rsidP="006307AA">
      <w:pPr>
        <w:numPr>
          <w:ilvl w:val="1"/>
          <w:numId w:val="243"/>
        </w:numPr>
      </w:pPr>
      <w:r>
        <w:t xml:space="preserve">teorii </w:t>
      </w:r>
      <w:r w:rsidR="00281470">
        <w:t xml:space="preserve">fuzzy množin </w:t>
      </w:r>
    </w:p>
    <w:p w14:paraId="62F767B4" w14:textId="77777777" w:rsidR="008E7B6D" w:rsidRDefault="00922B44" w:rsidP="006307AA">
      <w:pPr>
        <w:numPr>
          <w:ilvl w:val="1"/>
          <w:numId w:val="243"/>
        </w:numPr>
      </w:pPr>
      <w:r>
        <w:t xml:space="preserve">teorii </w:t>
      </w:r>
      <w:r w:rsidR="00281470">
        <w:t>fuzzy míry</w:t>
      </w:r>
      <w:r>
        <w:t xml:space="preserve"> </w:t>
      </w:r>
    </w:p>
    <w:p w14:paraId="18C2313C" w14:textId="77777777" w:rsidR="008E7B6D" w:rsidRDefault="008E7B6D" w:rsidP="008E7B6D">
      <w:pPr>
        <w:ind w:left="1080"/>
      </w:pPr>
    </w:p>
    <w:p w14:paraId="7A6DC60B" w14:textId="78D4D6AF" w:rsidR="008E7B6D" w:rsidRDefault="008E7B6D" w:rsidP="008E7B6D">
      <w:r w:rsidRPr="008E7B6D">
        <w:rPr>
          <w:b/>
          <w:bCs/>
          <w:iCs/>
        </w:rPr>
        <w:t>P</w:t>
      </w:r>
      <w:r w:rsidR="00281470" w:rsidRPr="008E7B6D">
        <w:rPr>
          <w:b/>
          <w:bCs/>
          <w:iCs/>
        </w:rPr>
        <w:t>roblémy</w:t>
      </w:r>
      <w:r w:rsidR="00E8351D" w:rsidRPr="008E7B6D">
        <w:rPr>
          <w:b/>
          <w:bCs/>
          <w:iCs/>
        </w:rPr>
        <w:t xml:space="preserve"> při zpracování neurčitosti</w:t>
      </w:r>
    </w:p>
    <w:p w14:paraId="183CE233" w14:textId="16769A2B" w:rsidR="008E7B6D" w:rsidRDefault="008E7B6D" w:rsidP="006307AA">
      <w:pPr>
        <w:pStyle w:val="Odstavecseseznamem"/>
        <w:numPr>
          <w:ilvl w:val="0"/>
          <w:numId w:val="244"/>
        </w:numPr>
      </w:pPr>
      <w:r>
        <w:t>V pravidlových systémech se při zpracování neurčitosti setkáváme s těmito problémy:</w:t>
      </w:r>
    </w:p>
    <w:p w14:paraId="5F050E1B" w14:textId="1B6E8F02" w:rsidR="008E7B6D" w:rsidRDefault="008E7B6D" w:rsidP="006307AA">
      <w:pPr>
        <w:pStyle w:val="Odstavecseseznamem"/>
        <w:numPr>
          <w:ilvl w:val="1"/>
          <w:numId w:val="244"/>
        </w:numPr>
      </w:pPr>
      <w:r>
        <w:t>Jak kombinovat neurčitá data (neurčitost v datech) v předpokladu pravidla?</w:t>
      </w:r>
    </w:p>
    <w:p w14:paraId="7B710D93" w14:textId="4FE78DE1" w:rsidR="008E7B6D" w:rsidRDefault="008E7B6D" w:rsidP="006307AA">
      <w:pPr>
        <w:pStyle w:val="Odstavecseseznamem"/>
        <w:numPr>
          <w:ilvl w:val="1"/>
          <w:numId w:val="244"/>
        </w:numPr>
      </w:pPr>
      <w:r>
        <w:lastRenderedPageBreak/>
        <w:t>Jak kombinovat neurčitost předpokladu pravidla s neurčitostí pravidla jako celku:</w:t>
      </w:r>
    </w:p>
    <w:p w14:paraId="013ADC0A" w14:textId="5F2E768A" w:rsidR="008E7B6D" w:rsidRDefault="008E7B6D" w:rsidP="006307AA">
      <w:pPr>
        <w:pStyle w:val="Odstavecseseznamem"/>
        <w:numPr>
          <w:ilvl w:val="1"/>
          <w:numId w:val="244"/>
        </w:numPr>
      </w:pPr>
      <w:r>
        <w:t>Jak stanovit neurčitost závěru, k němuž vede několik pravidel se svou mírou neurčitosti</w:t>
      </w:r>
      <w:r w:rsidR="004639DF">
        <w:t>:</w:t>
      </w:r>
    </w:p>
    <w:p w14:paraId="50CB9556" w14:textId="32BBAF99" w:rsidR="00281470" w:rsidRDefault="00175DB0" w:rsidP="00175DB0">
      <w:pPr>
        <w:pStyle w:val="Nadpis2"/>
      </w:pPr>
      <w:bookmarkStart w:id="82" w:name="_lowppr1voydi"/>
      <w:bookmarkEnd w:id="82"/>
      <w:r>
        <w:t>Vyjádření a z</w:t>
      </w:r>
      <w:r w:rsidR="00281470">
        <w:t xml:space="preserve">pracování neurčitosti </w:t>
      </w:r>
    </w:p>
    <w:p w14:paraId="654C57F2" w14:textId="2CC7AD2C" w:rsidR="007005CE" w:rsidRDefault="007005CE" w:rsidP="007005CE">
      <w:pPr>
        <w:rPr>
          <w:b/>
          <w:bCs/>
        </w:rPr>
      </w:pPr>
      <w:r w:rsidRPr="007005CE">
        <w:rPr>
          <w:b/>
          <w:bCs/>
        </w:rPr>
        <w:t>Zpracování neurčitosti</w:t>
      </w:r>
    </w:p>
    <w:p w14:paraId="034B3E77" w14:textId="55304539" w:rsidR="007005CE" w:rsidRDefault="007005CE" w:rsidP="006307AA">
      <w:pPr>
        <w:pStyle w:val="Odstavecseseznamem"/>
        <w:numPr>
          <w:ilvl w:val="0"/>
          <w:numId w:val="244"/>
        </w:numPr>
      </w:pPr>
      <w:r>
        <w:t>Potřeba podchytnout neurčitou, vágní nepřesnou informaci</w:t>
      </w:r>
    </w:p>
    <w:p w14:paraId="37DC71E0" w14:textId="1BD91EC2" w:rsidR="007005CE" w:rsidRDefault="007005CE" w:rsidP="006307AA">
      <w:pPr>
        <w:pStyle w:val="Odstavecseseznamem"/>
        <w:numPr>
          <w:ilvl w:val="0"/>
          <w:numId w:val="244"/>
        </w:numPr>
      </w:pPr>
      <w:r>
        <w:t>Využívá se teorie pravděpodobnosti, Bayesovské sítě, teorie možnosti, fuzzy logika, neuronové sítě, genetické algoritmy, pravděpodobnostní metody, teorie chaosu atd.</w:t>
      </w:r>
    </w:p>
    <w:p w14:paraId="737DABCD" w14:textId="77777777" w:rsidR="00461479" w:rsidRPr="007005CE" w:rsidRDefault="00461479" w:rsidP="00461479"/>
    <w:p w14:paraId="613AD395" w14:textId="46814ACB" w:rsidR="007005CE" w:rsidRPr="007005CE" w:rsidRDefault="007005CE" w:rsidP="007005CE">
      <w:pPr>
        <w:rPr>
          <w:b/>
          <w:bCs/>
        </w:rPr>
      </w:pPr>
      <w:r>
        <w:rPr>
          <w:b/>
          <w:bCs/>
        </w:rPr>
        <w:t>V ZS se pro vyjádření neurčitosti používá</w:t>
      </w:r>
    </w:p>
    <w:p w14:paraId="2D2CF65C" w14:textId="77777777" w:rsidR="00281470" w:rsidRDefault="00281470" w:rsidP="006307AA">
      <w:pPr>
        <w:numPr>
          <w:ilvl w:val="0"/>
          <w:numId w:val="245"/>
        </w:numPr>
      </w:pPr>
      <w:r>
        <w:t>Trojhodnotová logika</w:t>
      </w:r>
    </w:p>
    <w:p w14:paraId="30F3F367" w14:textId="19C8DAFC" w:rsidR="00281470" w:rsidRDefault="00281470" w:rsidP="006307AA">
      <w:pPr>
        <w:numPr>
          <w:ilvl w:val="0"/>
          <w:numId w:val="245"/>
        </w:numPr>
      </w:pPr>
      <w:r>
        <w:t xml:space="preserve">Fuzzy logika </w:t>
      </w:r>
    </w:p>
    <w:p w14:paraId="19CD70F1" w14:textId="77777777" w:rsidR="00281470" w:rsidRDefault="00281470" w:rsidP="006307AA">
      <w:pPr>
        <w:numPr>
          <w:ilvl w:val="0"/>
          <w:numId w:val="245"/>
        </w:numPr>
      </w:pPr>
      <w:r>
        <w:t>Pseudopravděpodobnost</w:t>
      </w:r>
    </w:p>
    <w:p w14:paraId="79727BB4" w14:textId="77777777" w:rsidR="00281470" w:rsidRDefault="00281470" w:rsidP="006307AA">
      <w:pPr>
        <w:numPr>
          <w:ilvl w:val="0"/>
          <w:numId w:val="245"/>
        </w:numPr>
      </w:pPr>
      <w:r>
        <w:t>Míry důvěry a nedůvěry</w:t>
      </w:r>
    </w:p>
    <w:p w14:paraId="3800A466" w14:textId="77777777" w:rsidR="00281470" w:rsidRDefault="00281470" w:rsidP="006307AA">
      <w:pPr>
        <w:numPr>
          <w:ilvl w:val="0"/>
          <w:numId w:val="245"/>
        </w:numPr>
      </w:pPr>
      <w:r>
        <w:t>Váhy (algebraická teorie)</w:t>
      </w:r>
    </w:p>
    <w:p w14:paraId="0BAFA836" w14:textId="77777777" w:rsidR="00281470" w:rsidRDefault="00281470" w:rsidP="006307AA">
      <w:pPr>
        <w:numPr>
          <w:ilvl w:val="0"/>
          <w:numId w:val="245"/>
        </w:numPr>
      </w:pPr>
      <w:r>
        <w:t>Výjimky (nemonotónní usuzování)</w:t>
      </w:r>
    </w:p>
    <w:p w14:paraId="6CD4DA35" w14:textId="77777777" w:rsidR="00281470" w:rsidRDefault="00281470" w:rsidP="00281470"/>
    <w:p w14:paraId="3CC4251B" w14:textId="54A55CBF" w:rsidR="00281470" w:rsidRDefault="00281470" w:rsidP="00461479">
      <w:pPr>
        <w:pStyle w:val="Nadpis3"/>
      </w:pPr>
      <w:r>
        <w:t>Trojhodnotová logika</w:t>
      </w:r>
    </w:p>
    <w:p w14:paraId="66E3FDF3" w14:textId="279A787A" w:rsidR="00461479" w:rsidRPr="00461479" w:rsidRDefault="00461479" w:rsidP="006307AA">
      <w:pPr>
        <w:pStyle w:val="Odstavecseseznamem"/>
        <w:numPr>
          <w:ilvl w:val="0"/>
          <w:numId w:val="246"/>
        </w:numPr>
      </w:pPr>
      <w:r>
        <w:t>Nejprimitivnější způsob zachycení neurčitosti</w:t>
      </w:r>
    </w:p>
    <w:p w14:paraId="4BD04E68" w14:textId="02D827BB" w:rsidR="00281470" w:rsidRDefault="00CC6CFE" w:rsidP="006307AA">
      <w:pPr>
        <w:numPr>
          <w:ilvl w:val="0"/>
          <w:numId w:val="246"/>
        </w:numPr>
      </w:pPr>
      <w:r>
        <w:t>T</w:t>
      </w:r>
      <w:r w:rsidR="00281470">
        <w:t>rue</w:t>
      </w:r>
      <w:r>
        <w:t xml:space="preserve"> (1) </w:t>
      </w:r>
      <w:r w:rsidR="00281470">
        <w:t>/</w:t>
      </w:r>
      <w:r>
        <w:t xml:space="preserve"> </w:t>
      </w:r>
      <w:r w:rsidR="00103267">
        <w:t>F</w:t>
      </w:r>
      <w:r w:rsidR="00281470">
        <w:t>alse</w:t>
      </w:r>
      <w:r>
        <w:t xml:space="preserve"> (0) </w:t>
      </w:r>
      <w:r w:rsidR="00281470">
        <w:t>/</w:t>
      </w:r>
      <w:r>
        <w:t xml:space="preserve"> </w:t>
      </w:r>
      <w:r w:rsidR="00103267">
        <w:t>U</w:t>
      </w:r>
      <w:r w:rsidR="00281470">
        <w:t>nknown</w:t>
      </w:r>
      <w:r>
        <w:t xml:space="preserve"> (X)</w:t>
      </w:r>
    </w:p>
    <w:p w14:paraId="115CBE35" w14:textId="4694938C" w:rsidR="00281470" w:rsidRDefault="00281470" w:rsidP="006307AA">
      <w:pPr>
        <w:numPr>
          <w:ilvl w:val="0"/>
          <w:numId w:val="246"/>
        </w:numPr>
      </w:pPr>
      <w:r>
        <w:t>dodefinování X do pravdivostní hodnoty logických spojek</w:t>
      </w:r>
    </w:p>
    <w:p w14:paraId="4CED30FC" w14:textId="197561D7" w:rsidR="00B51164" w:rsidRDefault="00B51164" w:rsidP="006307AA">
      <w:pPr>
        <w:numPr>
          <w:ilvl w:val="1"/>
          <w:numId w:val="246"/>
        </w:numPr>
      </w:pPr>
      <w:r>
        <w:t>nezáleží-li na X, pak pravdivostní hodnota logické spojky je příslušná standardní hodnota</w:t>
      </w:r>
    </w:p>
    <w:p w14:paraId="47372283" w14:textId="1B731B38" w:rsidR="00B51164" w:rsidRDefault="00B51164" w:rsidP="006307AA">
      <w:pPr>
        <w:numPr>
          <w:ilvl w:val="1"/>
          <w:numId w:val="246"/>
        </w:numPr>
      </w:pPr>
      <w:r>
        <w:t>záleží-li na X, je pravdivostní hodnota logické spojky X</w:t>
      </w:r>
    </w:p>
    <w:p w14:paraId="2DF9A33D" w14:textId="53C0947D" w:rsidR="00281470" w:rsidRDefault="00281470" w:rsidP="0098692B">
      <w:pPr>
        <w:ind w:left="720"/>
      </w:pPr>
      <w:r>
        <w:rPr>
          <w:noProof/>
        </w:rPr>
        <w:drawing>
          <wp:inline distT="0" distB="0" distL="0" distR="0" wp14:anchorId="1BF39A6C" wp14:editId="41A1C479">
            <wp:extent cx="3117520" cy="1495425"/>
            <wp:effectExtent l="0" t="0" r="0" b="0"/>
            <wp:docPr id="102" name="Obrázek 102" descr="Obsah obrázku text, hodin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Obrázek 102" descr="Obsah obrázku text, hodiny&#10;&#10;Popis byl vytvořen automaticky"/>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121543" cy="1497355"/>
                    </a:xfrm>
                    <a:prstGeom prst="rect">
                      <a:avLst/>
                    </a:prstGeom>
                    <a:noFill/>
                    <a:ln>
                      <a:noFill/>
                    </a:ln>
                  </pic:spPr>
                </pic:pic>
              </a:graphicData>
            </a:graphic>
          </wp:inline>
        </w:drawing>
      </w:r>
      <w:r w:rsidR="00A936DE" w:rsidRPr="00A936DE">
        <w:rPr>
          <w:noProof/>
        </w:rPr>
        <w:t xml:space="preserve"> </w:t>
      </w:r>
      <w:r w:rsidR="00A936DE" w:rsidRPr="00A936DE">
        <w:rPr>
          <w:noProof/>
        </w:rPr>
        <w:drawing>
          <wp:inline distT="0" distB="0" distL="0" distR="0" wp14:anchorId="51136BA3" wp14:editId="75FB3B08">
            <wp:extent cx="2107640" cy="1409700"/>
            <wp:effectExtent l="0" t="0" r="0" b="0"/>
            <wp:docPr id="165" name="Obrázek 165"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Obrázek 165" descr="Obsah obrázku text&#10;&#10;Popis byl vytvořen automaticky"/>
                    <pic:cNvPicPr/>
                  </pic:nvPicPr>
                  <pic:blipFill>
                    <a:blip r:embed="rId263"/>
                    <a:stretch>
                      <a:fillRect/>
                    </a:stretch>
                  </pic:blipFill>
                  <pic:spPr>
                    <a:xfrm>
                      <a:off x="0" y="0"/>
                      <a:ext cx="2110934" cy="1411903"/>
                    </a:xfrm>
                    <a:prstGeom prst="rect">
                      <a:avLst/>
                    </a:prstGeom>
                  </pic:spPr>
                </pic:pic>
              </a:graphicData>
            </a:graphic>
          </wp:inline>
        </w:drawing>
      </w:r>
    </w:p>
    <w:p w14:paraId="6C5A6A52" w14:textId="77777777" w:rsidR="0098692B" w:rsidRDefault="0098692B" w:rsidP="0098692B">
      <w:pPr>
        <w:ind w:left="720"/>
      </w:pPr>
    </w:p>
    <w:p w14:paraId="5CF82689" w14:textId="77777777" w:rsidR="00281470" w:rsidRDefault="00281470" w:rsidP="00461479">
      <w:pPr>
        <w:pStyle w:val="Nadpis3"/>
      </w:pPr>
      <w:r>
        <w:t>Vyjádření pomocí vah</w:t>
      </w:r>
    </w:p>
    <w:p w14:paraId="36EB4BA2" w14:textId="0A95719A" w:rsidR="00281470" w:rsidRDefault="00281470" w:rsidP="006307AA">
      <w:pPr>
        <w:numPr>
          <w:ilvl w:val="0"/>
          <w:numId w:val="247"/>
        </w:numPr>
      </w:pPr>
      <w:r>
        <w:t xml:space="preserve">předpokládáme, že pravidla jsou tvořena A </w:t>
      </w:r>
      <w:r>
        <w:rPr>
          <w:rFonts w:ascii="Segoe UI Symbol" w:hAnsi="Segoe UI Symbol" w:cs="Segoe UI Symbol"/>
        </w:rPr>
        <w:t>➔</w:t>
      </w:r>
      <w:r>
        <w:t xml:space="preserve"> B(w)</w:t>
      </w:r>
      <w:r w:rsidR="00485B2B">
        <w:t xml:space="preserve">   - váha je pro celé pravidlo</w:t>
      </w:r>
    </w:p>
    <w:p w14:paraId="7BC154F9" w14:textId="3D0E2DEC" w:rsidR="00281470" w:rsidRDefault="00281470" w:rsidP="00281470">
      <w:pPr>
        <w:ind w:left="720"/>
      </w:pPr>
      <w:r>
        <w:t>A (předpoklad pravidla) … kombinace</w:t>
      </w:r>
      <w:r w:rsidR="00C93574">
        <w:t xml:space="preserve"> (konjunkce)</w:t>
      </w:r>
      <w:r>
        <w:t xml:space="preserve"> výroků</w:t>
      </w:r>
      <w:r w:rsidR="00C93574">
        <w:t xml:space="preserve"> nebo jejich negací</w:t>
      </w:r>
    </w:p>
    <w:p w14:paraId="42E5CD77" w14:textId="36527115" w:rsidR="00281470" w:rsidRDefault="00282CC5" w:rsidP="00281470">
      <w:pPr>
        <w:ind w:left="720"/>
      </w:pPr>
      <w:r>
        <w:t>B</w:t>
      </w:r>
      <w:r w:rsidR="00281470">
        <w:t xml:space="preserve"> (závěr pravidla) … jeden výrok</w:t>
      </w:r>
    </w:p>
    <w:p w14:paraId="0508358F" w14:textId="3B3F5033" w:rsidR="00281470" w:rsidRDefault="00281470" w:rsidP="00281470">
      <w:pPr>
        <w:ind w:left="720"/>
      </w:pPr>
      <w:r>
        <w:t>w (váha pravidla) … číslo z intervalu (-1,1), -1 určitě ne, 0 nevím, 1 určitě ano</w:t>
      </w:r>
    </w:p>
    <w:p w14:paraId="06F477AB" w14:textId="47F7D073" w:rsidR="00CA53BB" w:rsidRDefault="00CA53BB" w:rsidP="006307AA">
      <w:pPr>
        <w:pStyle w:val="Odstavecseseznamem"/>
        <w:numPr>
          <w:ilvl w:val="0"/>
          <w:numId w:val="247"/>
        </w:numPr>
      </w:pPr>
      <w:r>
        <w:t>(určitě ne nám pomůže oříznout závěry, které bychom neměli činit)</w:t>
      </w:r>
    </w:p>
    <w:p w14:paraId="26FB74EF" w14:textId="77777777" w:rsidR="00281470" w:rsidRDefault="00281470" w:rsidP="00281470">
      <w:pPr>
        <w:ind w:left="720"/>
      </w:pPr>
    </w:p>
    <w:p w14:paraId="17C1C154" w14:textId="77777777" w:rsidR="00281470" w:rsidRDefault="00281470" w:rsidP="00461479">
      <w:pPr>
        <w:pStyle w:val="Nadpis3"/>
      </w:pPr>
      <w:r>
        <w:lastRenderedPageBreak/>
        <w:t>Bayesovský přístup</w:t>
      </w:r>
    </w:p>
    <w:p w14:paraId="7F227872" w14:textId="38FB4FC3" w:rsidR="00281470" w:rsidRDefault="00281470" w:rsidP="006307AA">
      <w:pPr>
        <w:numPr>
          <w:ilvl w:val="0"/>
          <w:numId w:val="248"/>
        </w:numPr>
      </w:pPr>
      <w:r>
        <w:t>nejstarší a nejlépe definovaná technika</w:t>
      </w:r>
      <w:r w:rsidR="00BF2059">
        <w:t xml:space="preserve"> pro zpracování neurčitosti</w:t>
      </w:r>
    </w:p>
    <w:p w14:paraId="6873B1CF" w14:textId="58AFFA26" w:rsidR="00281470" w:rsidRDefault="00281470" w:rsidP="006307AA">
      <w:pPr>
        <w:numPr>
          <w:ilvl w:val="0"/>
          <w:numId w:val="248"/>
        </w:numPr>
      </w:pPr>
      <w:r>
        <w:t>pravidla ve tvaru E → H (předpoklad E</w:t>
      </w:r>
      <w:r w:rsidR="00E667A9">
        <w:t>(to co mám k dispozici)</w:t>
      </w:r>
      <w:r>
        <w:t xml:space="preserve"> podporuje závěr H)</w:t>
      </w:r>
    </w:p>
    <w:p w14:paraId="397950E7" w14:textId="58C27034" w:rsidR="00281470" w:rsidRDefault="00281470" w:rsidP="006307AA">
      <w:pPr>
        <w:numPr>
          <w:ilvl w:val="0"/>
          <w:numId w:val="248"/>
        </w:numPr>
      </w:pPr>
      <w:r>
        <w:t xml:space="preserve">neurčitost závěru H v závislosti na předpokladu E </w:t>
      </w:r>
      <w:r w:rsidR="00866B0A">
        <w:t>může být</w:t>
      </w:r>
      <w:r>
        <w:t xml:space="preserve"> vyjádřena podmíněnou pravděpodobností P(H|E)</w:t>
      </w:r>
      <w:r w:rsidR="0069672E">
        <w:t xml:space="preserve"> – jaká je pravděpodobnost hypotézy za předpokladu, že jsme vyšli z nějakého pozorování (platí E)</w:t>
      </w:r>
    </w:p>
    <w:p w14:paraId="365768F6" w14:textId="7D61F091" w:rsidR="00964CE1" w:rsidRDefault="00964CE1" w:rsidP="006307AA">
      <w:pPr>
        <w:numPr>
          <w:ilvl w:val="0"/>
          <w:numId w:val="248"/>
        </w:numPr>
      </w:pPr>
      <w:r>
        <w:t>př. mám hypotézu, že člověk je nemocný. K dispozici mám teplotu. Ptám se, jaká je pravděpodobnost, že je člověk nemocný, za předpokladu, že má teplotu větší než 37 stupňů</w:t>
      </w:r>
    </w:p>
    <w:p w14:paraId="4BD2F9EF" w14:textId="614FC00C" w:rsidR="006C5B94" w:rsidRDefault="006C5B94" w:rsidP="006307AA">
      <w:pPr>
        <w:numPr>
          <w:ilvl w:val="0"/>
          <w:numId w:val="248"/>
        </w:numPr>
      </w:pPr>
      <w:r>
        <w:t>Bayesův vzorec:</w:t>
      </w:r>
      <w:r w:rsidR="00BE611E">
        <w:t xml:space="preserve"> - odvozeno z podmíněné pravděpodobnosti a úplného rozklad</w:t>
      </w:r>
      <w:r w:rsidR="00584A61">
        <w:t>u</w:t>
      </w:r>
    </w:p>
    <w:p w14:paraId="4B878119" w14:textId="72738DB0" w:rsidR="001B04CD" w:rsidRDefault="001B04CD" w:rsidP="006307AA">
      <w:pPr>
        <w:numPr>
          <w:ilvl w:val="1"/>
          <w:numId w:val="248"/>
        </w:numPr>
      </w:pPr>
      <w:r>
        <w:t>Jak vyjádřit podmíněnou pravděpodobnost na základě jiné podmíněné pravděpodobnosti</w:t>
      </w:r>
    </w:p>
    <w:p w14:paraId="7E218DAC" w14:textId="29CC0DBD" w:rsidR="00281470" w:rsidRDefault="00281470" w:rsidP="00281470">
      <w:pPr>
        <w:jc w:val="center"/>
      </w:pPr>
      <w:r>
        <w:rPr>
          <w:noProof/>
        </w:rPr>
        <w:drawing>
          <wp:inline distT="0" distB="0" distL="0" distR="0" wp14:anchorId="6B77ED36" wp14:editId="4214A362">
            <wp:extent cx="3761105" cy="922655"/>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761105" cy="922655"/>
                    </a:xfrm>
                    <a:prstGeom prst="rect">
                      <a:avLst/>
                    </a:prstGeom>
                    <a:noFill/>
                    <a:ln>
                      <a:noFill/>
                    </a:ln>
                  </pic:spPr>
                </pic:pic>
              </a:graphicData>
            </a:graphic>
          </wp:inline>
        </w:drawing>
      </w:r>
    </w:p>
    <w:p w14:paraId="324826C5" w14:textId="7DF4F55B" w:rsidR="006342BA" w:rsidRDefault="006342BA" w:rsidP="00926B58">
      <w:r>
        <w:t>Aposteriorní – pravděpodobnost hypotézy</w:t>
      </w:r>
      <w:r w:rsidR="007F4E15">
        <w:t>,</w:t>
      </w:r>
      <w:r>
        <w:t xml:space="preserve"> pokud máme nějaký předpoklad</w:t>
      </w:r>
    </w:p>
    <w:p w14:paraId="1437D6D1" w14:textId="018A50BD" w:rsidR="00926B58" w:rsidRDefault="00926B58" w:rsidP="00926B58">
      <w:r>
        <w:t xml:space="preserve">Apriorní </w:t>
      </w:r>
      <w:r w:rsidR="00BB66CD">
        <w:t>–</w:t>
      </w:r>
      <w:r>
        <w:t xml:space="preserve"> </w:t>
      </w:r>
      <w:r w:rsidR="00BB66CD">
        <w:t>nijak podmíněná</w:t>
      </w:r>
    </w:p>
    <w:p w14:paraId="11A9789D" w14:textId="64494280" w:rsidR="00A063A7" w:rsidRDefault="00A063A7" w:rsidP="00926B58">
      <w:r>
        <w:t>Podmíněná pravděpodobnost – vlastně mi udává váhu toho předpokladu</w:t>
      </w:r>
      <w:r w:rsidR="00BA0787">
        <w:t>, jak moc je ten předpoklad „validní“</w:t>
      </w:r>
      <w:r w:rsidR="009F6CC1">
        <w:t>, jak moc je určující</w:t>
      </w:r>
      <w:r w:rsidR="00E34E23">
        <w:t>. Pokud bude tíhnout k 0,5, tak se o ní vůbec neopírám</w:t>
      </w:r>
    </w:p>
    <w:p w14:paraId="29F90305" w14:textId="5D822368" w:rsidR="00E93206" w:rsidRDefault="00E93206" w:rsidP="00281470">
      <w:pPr>
        <w:jc w:val="center"/>
      </w:pPr>
      <w:r w:rsidRPr="00E93206">
        <w:rPr>
          <w:noProof/>
        </w:rPr>
        <w:drawing>
          <wp:inline distT="0" distB="0" distL="0" distR="0" wp14:anchorId="3F1EE726" wp14:editId="2CCCBBA6">
            <wp:extent cx="3191177" cy="908685"/>
            <wp:effectExtent l="0" t="0" r="0" b="0"/>
            <wp:docPr id="166" name="Obrázek 166"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Obrázek 166" descr="Obsah obrázku text&#10;&#10;Popis byl vytvořen automaticky"/>
                    <pic:cNvPicPr/>
                  </pic:nvPicPr>
                  <pic:blipFill>
                    <a:blip r:embed="rId265"/>
                    <a:stretch>
                      <a:fillRect/>
                    </a:stretch>
                  </pic:blipFill>
                  <pic:spPr>
                    <a:xfrm>
                      <a:off x="0" y="0"/>
                      <a:ext cx="3200162" cy="911243"/>
                    </a:xfrm>
                    <a:prstGeom prst="rect">
                      <a:avLst/>
                    </a:prstGeom>
                  </pic:spPr>
                </pic:pic>
              </a:graphicData>
            </a:graphic>
          </wp:inline>
        </w:drawing>
      </w:r>
    </w:p>
    <w:p w14:paraId="68853EDF" w14:textId="77777777" w:rsidR="00986188" w:rsidRDefault="00986188" w:rsidP="00902CC6">
      <w:pPr>
        <w:rPr>
          <w:b/>
          <w:bCs/>
        </w:rPr>
      </w:pPr>
    </w:p>
    <w:p w14:paraId="649539CD" w14:textId="38118522" w:rsidR="00902CC6" w:rsidRDefault="00902CC6" w:rsidP="00727B4D">
      <w:pPr>
        <w:tabs>
          <w:tab w:val="left" w:pos="2520"/>
        </w:tabs>
        <w:rPr>
          <w:b/>
          <w:bCs/>
        </w:rPr>
      </w:pPr>
      <w:r w:rsidRPr="00902CC6">
        <w:rPr>
          <w:b/>
          <w:bCs/>
        </w:rPr>
        <w:t>Šance</w:t>
      </w:r>
    </w:p>
    <w:p w14:paraId="132D42AA" w14:textId="43CB5DA7" w:rsidR="00727B4D" w:rsidRDefault="00727B4D" w:rsidP="006307AA">
      <w:pPr>
        <w:pStyle w:val="Odstavecseseznamem"/>
        <w:numPr>
          <w:ilvl w:val="0"/>
          <w:numId w:val="249"/>
        </w:numPr>
        <w:tabs>
          <w:tab w:val="left" w:pos="2520"/>
        </w:tabs>
      </w:pPr>
      <w:r>
        <w:t>Nabývá hodnot z intervalu (0, nekonečno)</w:t>
      </w:r>
    </w:p>
    <w:p w14:paraId="6BD4A263" w14:textId="24BC2716" w:rsidR="00396A81" w:rsidRPr="00727B4D" w:rsidRDefault="00396A81" w:rsidP="006307AA">
      <w:pPr>
        <w:pStyle w:val="Odstavecseseznamem"/>
        <w:numPr>
          <w:ilvl w:val="0"/>
          <w:numId w:val="249"/>
        </w:numPr>
        <w:tabs>
          <w:tab w:val="left" w:pos="2520"/>
        </w:tabs>
      </w:pPr>
      <w:r>
        <w:t>Je to poměr pravděpodobností – 3:1 (3 ku 1)</w:t>
      </w:r>
    </w:p>
    <w:p w14:paraId="684504EE" w14:textId="77777777" w:rsidR="00281470" w:rsidRDefault="00281470" w:rsidP="006307AA">
      <w:pPr>
        <w:numPr>
          <w:ilvl w:val="0"/>
          <w:numId w:val="249"/>
        </w:numPr>
        <w:rPr>
          <w:i/>
        </w:rPr>
      </w:pPr>
      <w:r>
        <w:rPr>
          <w:i/>
        </w:rPr>
        <w:t>apriorní pravděpodobnostní šance:</w:t>
      </w:r>
    </w:p>
    <w:p w14:paraId="3ADB0BA2" w14:textId="443DF4F3" w:rsidR="00281470" w:rsidRDefault="00281470" w:rsidP="00281470">
      <w:pPr>
        <w:jc w:val="center"/>
      </w:pPr>
      <w:r>
        <w:rPr>
          <w:noProof/>
        </w:rPr>
        <w:drawing>
          <wp:inline distT="0" distB="0" distL="0" distR="0" wp14:anchorId="72D4117F" wp14:editId="45478900">
            <wp:extent cx="1876425" cy="492760"/>
            <wp:effectExtent l="0" t="0" r="0" b="0"/>
            <wp:docPr id="100" name="Obrázek 100" descr="Obsah obrázku text, hodin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Obrázek 100" descr="Obsah obrázku text, hodiny&#10;&#10;Popis byl vytvořen automaticky"/>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876425" cy="492760"/>
                    </a:xfrm>
                    <a:prstGeom prst="rect">
                      <a:avLst/>
                    </a:prstGeom>
                    <a:noFill/>
                    <a:ln>
                      <a:noFill/>
                    </a:ln>
                  </pic:spPr>
                </pic:pic>
              </a:graphicData>
            </a:graphic>
          </wp:inline>
        </w:drawing>
      </w:r>
    </w:p>
    <w:p w14:paraId="17EAD816" w14:textId="2EA737F9" w:rsidR="008332B5" w:rsidRDefault="008332B5" w:rsidP="006307AA">
      <w:pPr>
        <w:pStyle w:val="Odstavecseseznamem"/>
        <w:numPr>
          <w:ilvl w:val="1"/>
          <w:numId w:val="249"/>
        </w:numPr>
      </w:pPr>
      <w:r>
        <w:t>př. P(H) = 0,8, O(H) = 0,8/0,2 = 4</w:t>
      </w:r>
    </w:p>
    <w:p w14:paraId="005A1248" w14:textId="77777777" w:rsidR="00281470" w:rsidRDefault="00281470" w:rsidP="006307AA">
      <w:pPr>
        <w:numPr>
          <w:ilvl w:val="0"/>
          <w:numId w:val="249"/>
        </w:numPr>
        <w:rPr>
          <w:i/>
        </w:rPr>
      </w:pPr>
      <w:r>
        <w:rPr>
          <w:i/>
        </w:rPr>
        <w:t>aposteriorní pravděpodobnostní šance:</w:t>
      </w:r>
    </w:p>
    <w:p w14:paraId="1A7C1220" w14:textId="03EE66A2" w:rsidR="00281470" w:rsidRDefault="00281470" w:rsidP="00281470">
      <w:pPr>
        <w:jc w:val="center"/>
      </w:pPr>
      <w:r>
        <w:rPr>
          <w:noProof/>
        </w:rPr>
        <w:drawing>
          <wp:inline distT="0" distB="0" distL="0" distR="0" wp14:anchorId="4CB03018" wp14:editId="645F9998">
            <wp:extent cx="2496820" cy="540385"/>
            <wp:effectExtent l="0" t="0" r="0" b="0"/>
            <wp:docPr id="99" name="Obrázek 99" descr="Obsah obrázku text, hodiny, oranžová&#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Obrázek 99" descr="Obsah obrázku text, hodiny, oranžová&#10;&#10;Popis byl vytvořen automaticky"/>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496820" cy="540385"/>
                    </a:xfrm>
                    <a:prstGeom prst="rect">
                      <a:avLst/>
                    </a:prstGeom>
                    <a:noFill/>
                    <a:ln>
                      <a:noFill/>
                    </a:ln>
                  </pic:spPr>
                </pic:pic>
              </a:graphicData>
            </a:graphic>
          </wp:inline>
        </w:drawing>
      </w:r>
    </w:p>
    <w:p w14:paraId="24D0116C" w14:textId="601B0D51" w:rsidR="00281470" w:rsidRDefault="00281470" w:rsidP="006307AA">
      <w:pPr>
        <w:numPr>
          <w:ilvl w:val="0"/>
          <w:numId w:val="249"/>
        </w:numPr>
      </w:pPr>
      <w:r>
        <w:t>pravděpodobnost lze ze šance vypočítat jako P = O/(O+1)</w:t>
      </w:r>
    </w:p>
    <w:p w14:paraId="08DACFAB" w14:textId="59F19D71" w:rsidR="008332B5" w:rsidRDefault="008332B5" w:rsidP="006307AA">
      <w:pPr>
        <w:numPr>
          <w:ilvl w:val="1"/>
          <w:numId w:val="249"/>
        </w:numPr>
      </w:pPr>
      <w:r>
        <w:t>př. P = 4 / (4 + 1) = 0,8</w:t>
      </w:r>
    </w:p>
    <w:p w14:paraId="2B7B229B" w14:textId="6B63DB71" w:rsidR="002B0B82" w:rsidRDefault="002B0B82" w:rsidP="002B0B82"/>
    <w:p w14:paraId="70E66FCA" w14:textId="535B8E65" w:rsidR="00BA0F50" w:rsidRDefault="00BA0F50" w:rsidP="002B0B82"/>
    <w:p w14:paraId="7A7295D3" w14:textId="18EAB764" w:rsidR="00BA0F50" w:rsidRDefault="00BA0F50" w:rsidP="002B0B82"/>
    <w:p w14:paraId="7F8A34FE" w14:textId="741FE0EB" w:rsidR="00BA0F50" w:rsidRDefault="00BA0F50" w:rsidP="002B0B82"/>
    <w:p w14:paraId="06047FE6" w14:textId="3EE5FE02" w:rsidR="00BA0F50" w:rsidRDefault="00744CB4" w:rsidP="002B0B82">
      <w:r>
        <w:t xml:space="preserve"> </w:t>
      </w:r>
    </w:p>
    <w:p w14:paraId="1D9C8EFE" w14:textId="299AC2DE" w:rsidR="00EE047D" w:rsidRDefault="00EE047D" w:rsidP="001E0768">
      <w:pPr>
        <w:tabs>
          <w:tab w:val="left" w:pos="4035"/>
        </w:tabs>
        <w:rPr>
          <w:b/>
          <w:bCs/>
        </w:rPr>
      </w:pPr>
      <w:r>
        <w:rPr>
          <w:b/>
          <w:bCs/>
        </w:rPr>
        <w:lastRenderedPageBreak/>
        <w:t>Míra postačitelnosti a nezbytnosti</w:t>
      </w:r>
    </w:p>
    <w:p w14:paraId="31328D53" w14:textId="184E6573" w:rsidR="001E0768" w:rsidRDefault="001E0768" w:rsidP="006307AA">
      <w:pPr>
        <w:pStyle w:val="Odstavecseseznamem"/>
        <w:numPr>
          <w:ilvl w:val="0"/>
          <w:numId w:val="249"/>
        </w:numPr>
        <w:tabs>
          <w:tab w:val="left" w:pos="4035"/>
        </w:tabs>
      </w:pPr>
      <w:r>
        <w:t>z Bayesova vzorce pro aposteriorní pravděpodobnost P(H | E) a P(</w:t>
      </w:r>
      <w:r>
        <w:sym w:font="Symbol" w:char="F0D8"/>
      </w:r>
      <w:r>
        <w:t>H | E) plyne, že</w:t>
      </w:r>
    </w:p>
    <w:p w14:paraId="1296B4A3" w14:textId="45B53FD4" w:rsidR="00744CB4" w:rsidRDefault="00744CB4" w:rsidP="00744CB4">
      <w:pPr>
        <w:tabs>
          <w:tab w:val="left" w:pos="4035"/>
        </w:tabs>
        <w:jc w:val="center"/>
      </w:pPr>
      <w:r>
        <w:rPr>
          <w:noProof/>
        </w:rPr>
        <w:drawing>
          <wp:inline distT="0" distB="0" distL="0" distR="0" wp14:anchorId="60CA2B04" wp14:editId="429438D5">
            <wp:extent cx="3169110" cy="666750"/>
            <wp:effectExtent l="0" t="0" r="0" b="0"/>
            <wp:docPr id="98" name="Obrázek 98"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Obrázek 98" descr="Obsah obrázku text&#10;&#10;Popis byl vytvořen automaticky"/>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174599" cy="667905"/>
                    </a:xfrm>
                    <a:prstGeom prst="rect">
                      <a:avLst/>
                    </a:prstGeom>
                    <a:noFill/>
                    <a:ln>
                      <a:noFill/>
                    </a:ln>
                  </pic:spPr>
                </pic:pic>
              </a:graphicData>
            </a:graphic>
          </wp:inline>
        </w:drawing>
      </w:r>
    </w:p>
    <w:p w14:paraId="555E878C" w14:textId="048B1492" w:rsidR="00744CB4" w:rsidRDefault="00744CB4" w:rsidP="00744CB4">
      <w:pPr>
        <w:tabs>
          <w:tab w:val="left" w:pos="4035"/>
        </w:tabs>
        <w:jc w:val="center"/>
      </w:pPr>
      <w:r>
        <w:t>(rozepsáno na papíře)</w:t>
      </w:r>
    </w:p>
    <w:p w14:paraId="2959951F" w14:textId="4D473271" w:rsidR="00744CB4" w:rsidRPr="008A72CB" w:rsidRDefault="008A72CB" w:rsidP="006307AA">
      <w:pPr>
        <w:pStyle w:val="Odstavecseseznamem"/>
        <w:numPr>
          <w:ilvl w:val="0"/>
          <w:numId w:val="249"/>
        </w:numPr>
        <w:tabs>
          <w:tab w:val="left" w:pos="4035"/>
        </w:tabs>
      </w:pPr>
      <w:r>
        <w:t xml:space="preserve">L se nazývá </w:t>
      </w:r>
      <w:r w:rsidRPr="008A72CB">
        <w:rPr>
          <w:b/>
          <w:bCs/>
        </w:rPr>
        <w:t>míra postačitelnosti</w:t>
      </w:r>
    </w:p>
    <w:p w14:paraId="3F66ED7F" w14:textId="17361AB9" w:rsidR="008A72CB" w:rsidRDefault="008A72CB" w:rsidP="006307AA">
      <w:pPr>
        <w:pStyle w:val="Odstavecseseznamem"/>
        <w:numPr>
          <w:ilvl w:val="0"/>
          <w:numId w:val="249"/>
        </w:numPr>
        <w:tabs>
          <w:tab w:val="left" w:pos="4035"/>
        </w:tabs>
      </w:pPr>
      <w:r>
        <w:t>Velká hodnota L &gt;&gt; 1 říká, že předpoklad (evidence) E je postačující pro dokázání závěru (hypotézy) H</w:t>
      </w:r>
    </w:p>
    <w:p w14:paraId="11ABE25B" w14:textId="0E7F6EA4" w:rsidR="00FE62FF" w:rsidRDefault="00FE62FF" w:rsidP="006307AA">
      <w:pPr>
        <w:pStyle w:val="Odstavecseseznamem"/>
        <w:numPr>
          <w:ilvl w:val="0"/>
          <w:numId w:val="249"/>
        </w:numPr>
        <w:tabs>
          <w:tab w:val="left" w:pos="4035"/>
        </w:tabs>
      </w:pPr>
      <w:r>
        <w:t>Míru postačitelnosti L zadává expert</w:t>
      </w:r>
    </w:p>
    <w:p w14:paraId="2FB1F8F2" w14:textId="77777777" w:rsidR="00BA3389" w:rsidRPr="001E0768" w:rsidRDefault="00BA3389" w:rsidP="00BA3389">
      <w:pPr>
        <w:tabs>
          <w:tab w:val="left" w:pos="4035"/>
        </w:tabs>
      </w:pPr>
    </w:p>
    <w:p w14:paraId="08E9DAE6" w14:textId="20319CE2" w:rsidR="00BA3389" w:rsidRDefault="00BA3389" w:rsidP="006307AA">
      <w:pPr>
        <w:pStyle w:val="Odstavecseseznamem"/>
        <w:numPr>
          <w:ilvl w:val="0"/>
          <w:numId w:val="250"/>
        </w:numPr>
      </w:pPr>
      <w:r>
        <w:t>Obdobně platí</w:t>
      </w:r>
    </w:p>
    <w:p w14:paraId="2A5C5BDA" w14:textId="651988E1" w:rsidR="00BA3389" w:rsidRDefault="00BA3389" w:rsidP="00BA3389">
      <w:pPr>
        <w:jc w:val="center"/>
      </w:pPr>
      <w:r>
        <w:rPr>
          <w:noProof/>
        </w:rPr>
        <w:drawing>
          <wp:inline distT="0" distB="0" distL="0" distR="0" wp14:anchorId="1FA51E38" wp14:editId="4B550A56">
            <wp:extent cx="3168195" cy="514350"/>
            <wp:effectExtent l="0" t="0" r="0" b="0"/>
            <wp:docPr id="97" name="Obrázek 97"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Obrázek 97" descr="Obsah obrázku text&#10;&#10;Popis byl vytvořen automaticky"/>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3170700" cy="514757"/>
                    </a:xfrm>
                    <a:prstGeom prst="rect">
                      <a:avLst/>
                    </a:prstGeom>
                    <a:noFill/>
                    <a:ln>
                      <a:noFill/>
                    </a:ln>
                  </pic:spPr>
                </pic:pic>
              </a:graphicData>
            </a:graphic>
          </wp:inline>
        </w:drawing>
      </w:r>
    </w:p>
    <w:p w14:paraId="5DB6E014" w14:textId="0628FF6D" w:rsidR="00BA3389" w:rsidRPr="00BA3389" w:rsidRDefault="00BA3389" w:rsidP="006307AA">
      <w:pPr>
        <w:numPr>
          <w:ilvl w:val="0"/>
          <w:numId w:val="250"/>
        </w:numPr>
        <w:rPr>
          <w:i/>
        </w:rPr>
      </w:pPr>
      <w:r>
        <w:t xml:space="preserve">negL se nazývá </w:t>
      </w:r>
      <w:r w:rsidRPr="00BA3389">
        <w:rPr>
          <w:b/>
          <w:bCs/>
        </w:rPr>
        <w:t>míra nezbytnosti</w:t>
      </w:r>
    </w:p>
    <w:p w14:paraId="6DDBA866" w14:textId="56FCF68F" w:rsidR="00BA3389" w:rsidRPr="008651CB" w:rsidRDefault="00BA3389" w:rsidP="006307AA">
      <w:pPr>
        <w:numPr>
          <w:ilvl w:val="0"/>
          <w:numId w:val="250"/>
        </w:numPr>
        <w:rPr>
          <w:i/>
        </w:rPr>
      </w:pPr>
      <w:r>
        <w:t>malá hodnota</w:t>
      </w:r>
      <w:r w:rsidR="008C40B8">
        <w:t xml:space="preserve"> 0 &lt;</w:t>
      </w:r>
      <w:r>
        <w:t xml:space="preserve"> negL &lt;&lt; 1 říká, že předpoklad (evidence) E je nezbytná pro dokázání závěru (hypotézy) H</w:t>
      </w:r>
    </w:p>
    <w:p w14:paraId="50BBA0BD" w14:textId="0DBD513B" w:rsidR="008651CB" w:rsidRDefault="008651CB" w:rsidP="006307AA">
      <w:pPr>
        <w:numPr>
          <w:ilvl w:val="0"/>
          <w:numId w:val="250"/>
        </w:numPr>
        <w:rPr>
          <w:i/>
        </w:rPr>
      </w:pPr>
      <w:r>
        <w:t>Míru nezbytnosti zadává expert</w:t>
      </w:r>
    </w:p>
    <w:p w14:paraId="74A30760" w14:textId="17D98340" w:rsidR="00281470" w:rsidRDefault="00281470" w:rsidP="004C1311"/>
    <w:p w14:paraId="0E8CEA1F" w14:textId="69D69651" w:rsidR="004C1311" w:rsidRPr="004C1311" w:rsidRDefault="004C1311" w:rsidP="004C1311">
      <w:r>
        <w:rPr>
          <w:b/>
          <w:bCs/>
        </w:rPr>
        <w:t>Váhy pravidel</w:t>
      </w:r>
    </w:p>
    <w:p w14:paraId="2D5EEA1C" w14:textId="321D2C12" w:rsidR="00281470" w:rsidRDefault="00281470" w:rsidP="006307AA">
      <w:pPr>
        <w:numPr>
          <w:ilvl w:val="0"/>
          <w:numId w:val="251"/>
        </w:numPr>
      </w:pPr>
      <w:r>
        <w:rPr>
          <w:rFonts w:ascii="Arial Unicode MS" w:eastAsia="Arial Unicode MS" w:hAnsi="Arial Unicode MS" w:cs="Arial Unicode MS"/>
        </w:rPr>
        <w:t xml:space="preserve">pravidlo E→H se chápe jako </w:t>
      </w:r>
      <w:r>
        <w:rPr>
          <w:i/>
        </w:rPr>
        <w:t xml:space="preserve">“if E then H with weight L else H with weight </w:t>
      </w:r>
      <w:r w:rsidR="00242B9E">
        <w:rPr>
          <w:i/>
        </w:rPr>
        <w:t>neg</w:t>
      </w:r>
      <w:r>
        <w:rPr>
          <w:i/>
        </w:rPr>
        <w:t>L”</w:t>
      </w:r>
      <w:r>
        <w:rPr>
          <w:rFonts w:ascii="Arial Unicode MS" w:eastAsia="Arial Unicode MS" w:hAnsi="Arial Unicode MS" w:cs="Arial Unicode MS"/>
        </w:rPr>
        <w:t xml:space="preserve"> </w:t>
      </w:r>
      <w:r w:rsidR="00303AD1">
        <w:rPr>
          <w:rFonts w:ascii="Arial Unicode MS" w:eastAsia="Arial Unicode MS" w:hAnsi="Arial Unicode MS" w:cs="Arial Unicode MS"/>
        </w:rPr>
        <w:t xml:space="preserve">resp. jako dvojici pravidel </w:t>
      </w:r>
      <w:r>
        <w:rPr>
          <w:rFonts w:ascii="Arial Unicode MS" w:eastAsia="Arial Unicode MS" w:hAnsi="Arial Unicode MS" w:cs="Arial Unicode MS"/>
        </w:rPr>
        <w:t>E→H(L) a E→H(negL)</w:t>
      </w:r>
    </w:p>
    <w:p w14:paraId="7F8CDF6A" w14:textId="77777777" w:rsidR="0076291F" w:rsidRDefault="00281470" w:rsidP="006307AA">
      <w:pPr>
        <w:numPr>
          <w:ilvl w:val="0"/>
          <w:numId w:val="251"/>
        </w:numPr>
      </w:pPr>
      <w:r>
        <w:t xml:space="preserve">místo </w:t>
      </w:r>
      <w:r w:rsidR="00EA2D06">
        <w:t xml:space="preserve">uvedených </w:t>
      </w:r>
      <w:r>
        <w:t>měr mohou být</w:t>
      </w:r>
      <w:r w:rsidR="00EA2D06">
        <w:t xml:space="preserve"> expertem</w:t>
      </w:r>
      <w:r>
        <w:t xml:space="preserve"> </w:t>
      </w:r>
      <w:r w:rsidR="003C595A">
        <w:t>zadány</w:t>
      </w:r>
      <w:r>
        <w:t xml:space="preserve"> pravděpodobnosti P(H | E) a </w:t>
      </w:r>
      <w:r w:rsidR="000E5019">
        <w:br/>
      </w:r>
      <w:r>
        <w:t>P(H |negE)</w:t>
      </w:r>
      <w:r w:rsidR="000E5019">
        <w:t xml:space="preserve">, </w:t>
      </w:r>
      <w:r w:rsidR="0076291F">
        <w:t>z nichž se tyto míry vypočtou. Např.</w:t>
      </w:r>
      <w:r w:rsidR="0076291F" w:rsidRPr="0076291F">
        <w:rPr>
          <w:noProof/>
        </w:rPr>
        <w:t xml:space="preserve"> </w:t>
      </w:r>
    </w:p>
    <w:p w14:paraId="2D47EDF1" w14:textId="043EFD6D" w:rsidR="00281470" w:rsidRDefault="0076291F" w:rsidP="0076291F">
      <w:pPr>
        <w:ind w:left="720"/>
        <w:jc w:val="center"/>
      </w:pPr>
      <w:r>
        <w:rPr>
          <w:noProof/>
        </w:rPr>
        <w:br/>
      </w:r>
      <w:r w:rsidRPr="0076291F">
        <w:rPr>
          <w:noProof/>
        </w:rPr>
        <w:drawing>
          <wp:inline distT="0" distB="0" distL="0" distR="0" wp14:anchorId="34A4DDE8" wp14:editId="187A5F9C">
            <wp:extent cx="2583179" cy="685800"/>
            <wp:effectExtent l="0" t="0" r="0" b="0"/>
            <wp:docPr id="167" name="Obrázek 167" descr="Obsah obrázku text, hodin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167" descr="Obsah obrázku text, hodiny&#10;&#10;Popis byl vytvořen automaticky"/>
                    <pic:cNvPicPr/>
                  </pic:nvPicPr>
                  <pic:blipFill>
                    <a:blip r:embed="rId270"/>
                    <a:stretch>
                      <a:fillRect/>
                    </a:stretch>
                  </pic:blipFill>
                  <pic:spPr>
                    <a:xfrm>
                      <a:off x="0" y="0"/>
                      <a:ext cx="2588615" cy="687243"/>
                    </a:xfrm>
                    <a:prstGeom prst="rect">
                      <a:avLst/>
                    </a:prstGeom>
                  </pic:spPr>
                </pic:pic>
              </a:graphicData>
            </a:graphic>
          </wp:inline>
        </w:drawing>
      </w:r>
    </w:p>
    <w:p w14:paraId="3B80121D" w14:textId="4310C651" w:rsidR="00281470" w:rsidRDefault="005B42E7" w:rsidP="00281470">
      <w:pPr>
        <w:rPr>
          <w:b/>
          <w:bCs/>
        </w:rPr>
      </w:pPr>
      <w:r>
        <w:rPr>
          <w:b/>
          <w:bCs/>
        </w:rPr>
        <w:t>Kombinace více pravidel</w:t>
      </w:r>
    </w:p>
    <w:p w14:paraId="7594F12E" w14:textId="62072C9B" w:rsidR="00E466EC" w:rsidRDefault="00E466EC" w:rsidP="006307AA">
      <w:pPr>
        <w:pStyle w:val="Odstavecseseznamem"/>
        <w:numPr>
          <w:ilvl w:val="0"/>
          <w:numId w:val="252"/>
        </w:numPr>
      </w:pPr>
      <w:r>
        <w:t>mějme pravidla</w:t>
      </w:r>
      <w:r w:rsidR="004F316A">
        <w:t xml:space="preserve"> (v bázi znalostí)</w:t>
      </w:r>
      <w:r>
        <w:t xml:space="preserve"> E1 → H, E2 → H, …, En → H. Pak aposteriorní šance při nezávislosti předpokladů (evidencí) Ei se vypočte podle vztahu</w:t>
      </w:r>
      <w:r w:rsidR="00735D07">
        <w:t>:</w:t>
      </w:r>
    </w:p>
    <w:p w14:paraId="64DABEA8" w14:textId="08C2CD9F" w:rsidR="00391744" w:rsidRDefault="00391744" w:rsidP="00391744">
      <w:pPr>
        <w:jc w:val="center"/>
      </w:pPr>
      <w:r>
        <w:rPr>
          <w:noProof/>
        </w:rPr>
        <w:drawing>
          <wp:inline distT="0" distB="0" distL="0" distR="0" wp14:anchorId="62CF77A7" wp14:editId="29B29966">
            <wp:extent cx="3708252" cy="409575"/>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711442" cy="409927"/>
                    </a:xfrm>
                    <a:prstGeom prst="rect">
                      <a:avLst/>
                    </a:prstGeom>
                    <a:noFill/>
                    <a:ln>
                      <a:noFill/>
                    </a:ln>
                  </pic:spPr>
                </pic:pic>
              </a:graphicData>
            </a:graphic>
          </wp:inline>
        </w:drawing>
      </w:r>
    </w:p>
    <w:p w14:paraId="1DC969BE" w14:textId="33CAEC73" w:rsidR="00D313D7" w:rsidRPr="00D313D7" w:rsidRDefault="00391744" w:rsidP="00D313D7">
      <w:pPr>
        <w:rPr>
          <w:b/>
          <w:bCs/>
        </w:rPr>
      </w:pPr>
      <w:r w:rsidRPr="00391744">
        <w:rPr>
          <w:b/>
          <w:bCs/>
        </w:rPr>
        <w:t>Kombinace více předpokladů</w:t>
      </w:r>
    </w:p>
    <w:p w14:paraId="0882F426" w14:textId="35F3C231" w:rsidR="00037171" w:rsidRPr="00037171" w:rsidRDefault="00037171" w:rsidP="006307AA">
      <w:pPr>
        <w:pStyle w:val="Odstavecseseznamem"/>
        <w:numPr>
          <w:ilvl w:val="0"/>
          <w:numId w:val="252"/>
        </w:numPr>
        <w:rPr>
          <w:b/>
          <w:bCs/>
        </w:rPr>
      </w:pPr>
      <w:r>
        <w:t>vztahy pro výpočet vah disjunkce, konjunkce a negace kombinovaných předpokladů se vypočí</w:t>
      </w:r>
      <w:r w:rsidR="00633609">
        <w:t>tají podle vztahů, které se používají ve fuzzy logice:</w:t>
      </w:r>
    </w:p>
    <w:p w14:paraId="081C946F" w14:textId="18AEA65A" w:rsidR="00281470" w:rsidRDefault="00281470" w:rsidP="00281470">
      <w:pPr>
        <w:ind w:left="720" w:firstLine="720"/>
      </w:pPr>
      <w:r>
        <w:rPr>
          <w:noProof/>
        </w:rPr>
        <w:drawing>
          <wp:inline distT="0" distB="0" distL="0" distR="0" wp14:anchorId="5357482C" wp14:editId="43B39A99">
            <wp:extent cx="2641208" cy="1647825"/>
            <wp:effectExtent l="0" t="0" r="0" b="0"/>
            <wp:docPr id="95" name="Obrázek 95" descr="Obsah obrázku text, interiér,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Obrázek 95" descr="Obsah obrázku text, interiér, snímek obrazovky&#10;&#10;Popis byl vytvořen automaticky"/>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648334" cy="1652271"/>
                    </a:xfrm>
                    <a:prstGeom prst="rect">
                      <a:avLst/>
                    </a:prstGeom>
                    <a:noFill/>
                    <a:ln>
                      <a:noFill/>
                    </a:ln>
                  </pic:spPr>
                </pic:pic>
              </a:graphicData>
            </a:graphic>
          </wp:inline>
        </w:drawing>
      </w:r>
    </w:p>
    <w:p w14:paraId="4B7725A3" w14:textId="4939C612" w:rsidR="00281470" w:rsidRPr="00074D36" w:rsidRDefault="00074D36" w:rsidP="00281470">
      <w:pPr>
        <w:rPr>
          <w:b/>
          <w:bCs/>
        </w:rPr>
      </w:pPr>
      <w:r>
        <w:rPr>
          <w:b/>
          <w:bCs/>
        </w:rPr>
        <w:lastRenderedPageBreak/>
        <w:t>Výhody a nevýhody Bayesovských přístupů</w:t>
      </w:r>
    </w:p>
    <w:p w14:paraId="4C89C5E8" w14:textId="77777777" w:rsidR="000B2C8C" w:rsidRDefault="00281470" w:rsidP="006307AA">
      <w:pPr>
        <w:numPr>
          <w:ilvl w:val="0"/>
          <w:numId w:val="253"/>
        </w:numPr>
      </w:pPr>
      <w:r w:rsidRPr="000B2C8C">
        <w:rPr>
          <w:b/>
          <w:bCs/>
          <w:iCs/>
        </w:rPr>
        <w:t>výhody</w:t>
      </w:r>
    </w:p>
    <w:p w14:paraId="7D1F4F15" w14:textId="77777777" w:rsidR="000B2C8C" w:rsidRDefault="00281470" w:rsidP="006307AA">
      <w:pPr>
        <w:numPr>
          <w:ilvl w:val="1"/>
          <w:numId w:val="253"/>
        </w:numPr>
      </w:pPr>
      <w:r>
        <w:t>dobře podložené teoretické základy</w:t>
      </w:r>
    </w:p>
    <w:p w14:paraId="34EBCAB6" w14:textId="59390FC8" w:rsidR="00281470" w:rsidRDefault="00281470" w:rsidP="006307AA">
      <w:pPr>
        <w:numPr>
          <w:ilvl w:val="1"/>
          <w:numId w:val="253"/>
        </w:numPr>
      </w:pPr>
      <w:r>
        <w:t>dobře definovaná sémantika rozhodování</w:t>
      </w:r>
    </w:p>
    <w:p w14:paraId="602AA764" w14:textId="5F64A402" w:rsidR="000B2C8C" w:rsidRPr="000B2C8C" w:rsidRDefault="00281470" w:rsidP="006307AA">
      <w:pPr>
        <w:numPr>
          <w:ilvl w:val="0"/>
          <w:numId w:val="253"/>
        </w:numPr>
      </w:pPr>
      <w:r w:rsidRPr="000B2C8C">
        <w:rPr>
          <w:b/>
          <w:bCs/>
          <w:iCs/>
        </w:rPr>
        <w:t>nevýhody</w:t>
      </w:r>
    </w:p>
    <w:p w14:paraId="32F4C428" w14:textId="015DE9C9" w:rsidR="000B2C8C" w:rsidRPr="000B2C8C" w:rsidRDefault="000B2C8C" w:rsidP="006307AA">
      <w:pPr>
        <w:numPr>
          <w:ilvl w:val="1"/>
          <w:numId w:val="253"/>
        </w:numPr>
      </w:pPr>
      <w:r w:rsidRPr="000B2C8C">
        <w:rPr>
          <w:iCs/>
        </w:rPr>
        <w:t>potřeba stanovení velkého množství různých pravděpodobností</w:t>
      </w:r>
    </w:p>
    <w:p w14:paraId="0ADE8822" w14:textId="77D903BE" w:rsidR="000B2C8C" w:rsidRPr="000B2C8C" w:rsidRDefault="000B2C8C" w:rsidP="006307AA">
      <w:pPr>
        <w:numPr>
          <w:ilvl w:val="1"/>
          <w:numId w:val="253"/>
        </w:numPr>
      </w:pPr>
      <w:r>
        <w:rPr>
          <w:iCs/>
        </w:rPr>
        <w:t>Riziko neúplnosti a/nebo nekonzistence dat</w:t>
      </w:r>
    </w:p>
    <w:p w14:paraId="44B964A4" w14:textId="4B181230" w:rsidR="00281470" w:rsidRDefault="000B2C8C" w:rsidP="006307AA">
      <w:pPr>
        <w:numPr>
          <w:ilvl w:val="1"/>
          <w:numId w:val="253"/>
        </w:numPr>
      </w:pPr>
      <w:r>
        <w:t>Předpoklady E, by měly být nezávislé, což v praxi často nebývá splněno</w:t>
      </w:r>
    </w:p>
    <w:p w14:paraId="757EA3CF" w14:textId="43B9A0D5" w:rsidR="000B2C8C" w:rsidRDefault="000B2C8C" w:rsidP="006307AA">
      <w:pPr>
        <w:numPr>
          <w:ilvl w:val="1"/>
          <w:numId w:val="253"/>
        </w:numPr>
      </w:pPr>
      <w:r>
        <w:t>Riziko ztráty informace v důsledku popisu neurčitosti jedním číslem (nepřesnost vyjádření)</w:t>
      </w:r>
    </w:p>
    <w:p w14:paraId="1756C65D" w14:textId="77777777" w:rsidR="00281470" w:rsidRDefault="00281470" w:rsidP="00461479">
      <w:pPr>
        <w:pStyle w:val="Nadpis3"/>
      </w:pPr>
      <w:r>
        <w:t>Faktory jistoty</w:t>
      </w:r>
    </w:p>
    <w:p w14:paraId="7704AF01" w14:textId="6D67732F" w:rsidR="00281470" w:rsidRDefault="00281470" w:rsidP="006307AA">
      <w:pPr>
        <w:numPr>
          <w:ilvl w:val="0"/>
          <w:numId w:val="254"/>
        </w:numPr>
      </w:pPr>
      <w:r>
        <w:rPr>
          <w:rFonts w:ascii="Arial Unicode MS" w:eastAsia="Arial Unicode MS" w:hAnsi="Arial Unicode MS" w:cs="Arial Unicode MS"/>
        </w:rPr>
        <w:t>pravidla ve tvaru E → H</w:t>
      </w:r>
      <w:r w:rsidR="00900D87">
        <w:rPr>
          <w:rFonts w:ascii="Arial Unicode MS" w:eastAsia="Arial Unicode MS" w:hAnsi="Arial Unicode MS" w:cs="Arial Unicode MS"/>
        </w:rPr>
        <w:t>. Za každým pravidlem je připojen faktor jistoty CF</w:t>
      </w:r>
    </w:p>
    <w:p w14:paraId="09BAB5AC" w14:textId="56105C90" w:rsidR="00281470" w:rsidRDefault="00281470" w:rsidP="006307AA">
      <w:pPr>
        <w:numPr>
          <w:ilvl w:val="0"/>
          <w:numId w:val="254"/>
        </w:numPr>
      </w:pPr>
      <w:r>
        <w:t>faktor jistoty</w:t>
      </w:r>
      <w:r w:rsidR="00D84B4C">
        <w:t xml:space="preserve"> (CF)</w:t>
      </w:r>
      <w:r>
        <w:t xml:space="preserve"> </w:t>
      </w:r>
      <w:r w:rsidR="00242AD9">
        <w:t xml:space="preserve">nabývá hodnot </w:t>
      </w:r>
      <w:r>
        <w:t xml:space="preserve">z intervalu </w:t>
      </w:r>
      <w:r w:rsidR="004F7034">
        <w:t>[</w:t>
      </w:r>
      <w:r>
        <w:t>-1,</w:t>
      </w:r>
      <w:r w:rsidR="00B3549A">
        <w:t xml:space="preserve"> </w:t>
      </w:r>
      <w:r>
        <w:t>1</w:t>
      </w:r>
      <w:r w:rsidR="004F7034">
        <w:t>]</w:t>
      </w:r>
      <w:r>
        <w:t xml:space="preserve"> a je určen spojením </w:t>
      </w:r>
      <w:r w:rsidR="00EB2A12">
        <w:t>dílčích měr důvěry MB a nedůvěry MD do jednoho vztahu:</w:t>
      </w:r>
    </w:p>
    <w:p w14:paraId="5AD84825" w14:textId="4FCA3E75" w:rsidR="00281470" w:rsidRDefault="00281470" w:rsidP="00281470">
      <w:pPr>
        <w:jc w:val="center"/>
      </w:pPr>
      <w:r>
        <w:rPr>
          <w:noProof/>
        </w:rPr>
        <w:drawing>
          <wp:inline distT="0" distB="0" distL="0" distR="0" wp14:anchorId="5678A656" wp14:editId="5C3EB06E">
            <wp:extent cx="2106930" cy="675640"/>
            <wp:effectExtent l="0" t="0" r="0" b="0"/>
            <wp:docPr id="94" name="Obrázek 94"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Obrázek 94" descr="Obsah obrázku text&#10;&#10;Popis byl vytvořen automaticky"/>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106930" cy="675640"/>
                    </a:xfrm>
                    <a:prstGeom prst="rect">
                      <a:avLst/>
                    </a:prstGeom>
                    <a:noFill/>
                    <a:ln>
                      <a:noFill/>
                    </a:ln>
                  </pic:spPr>
                </pic:pic>
              </a:graphicData>
            </a:graphic>
          </wp:inline>
        </w:drawing>
      </w:r>
    </w:p>
    <w:p w14:paraId="3654AA47" w14:textId="6E9EFCC6" w:rsidR="00281470" w:rsidRDefault="006C1E21" w:rsidP="006307AA">
      <w:pPr>
        <w:numPr>
          <w:ilvl w:val="0"/>
          <w:numId w:val="255"/>
        </w:numPr>
      </w:pPr>
      <w:r>
        <w:t>Faktor jistoty</w:t>
      </w:r>
      <w:r w:rsidR="00281470">
        <w:t xml:space="preserve"> vyjadřuje stupeň důvěry v hypotézu H, </w:t>
      </w:r>
      <w:r w:rsidR="004B1603">
        <w:t>jestliže</w:t>
      </w:r>
      <w:r w:rsidR="00281470">
        <w:t xml:space="preserve"> je předpoklad E pravdivý</w:t>
      </w:r>
    </w:p>
    <w:p w14:paraId="691542C7" w14:textId="2B7B01E4" w:rsidR="00281470" w:rsidRDefault="00281470" w:rsidP="006307AA">
      <w:pPr>
        <w:pStyle w:val="Odstavecseseznamem"/>
        <w:numPr>
          <w:ilvl w:val="1"/>
          <w:numId w:val="255"/>
        </w:numPr>
      </w:pPr>
      <w:r>
        <w:t>CF &gt; 0: E</w:t>
      </w:r>
      <w:r w:rsidR="00D87290">
        <w:t xml:space="preserve"> </w:t>
      </w:r>
      <w:r w:rsidR="00A21D07">
        <w:t>(</w:t>
      </w:r>
      <w:r w:rsidR="00D87290">
        <w:t>předpoklad)</w:t>
      </w:r>
      <w:r>
        <w:t xml:space="preserve"> zvyšuje důvěru </w:t>
      </w:r>
      <w:r w:rsidR="00877B2F">
        <w:t xml:space="preserve">v </w:t>
      </w:r>
      <w:r>
        <w:t xml:space="preserve">H (+1 = </w:t>
      </w:r>
      <w:r w:rsidR="00D1100B">
        <w:t>absolutní</w:t>
      </w:r>
      <w:r>
        <w:t xml:space="preserve"> důvěra)</w:t>
      </w:r>
    </w:p>
    <w:p w14:paraId="6FAFB617" w14:textId="63946884" w:rsidR="00281470" w:rsidRDefault="00281470" w:rsidP="006307AA">
      <w:pPr>
        <w:pStyle w:val="Odstavecseseznamem"/>
        <w:numPr>
          <w:ilvl w:val="1"/>
          <w:numId w:val="255"/>
        </w:numPr>
      </w:pPr>
      <w:r>
        <w:t xml:space="preserve">CF &lt; 0: E snižuje důvěru </w:t>
      </w:r>
      <w:r w:rsidR="00877B2F">
        <w:t xml:space="preserve">v </w:t>
      </w:r>
      <w:r>
        <w:t xml:space="preserve">H (-1 = </w:t>
      </w:r>
      <w:r w:rsidR="00683111">
        <w:t xml:space="preserve">absolutní </w:t>
      </w:r>
      <w:r>
        <w:t>nedůvěra)</w:t>
      </w:r>
    </w:p>
    <w:p w14:paraId="42E97C7A" w14:textId="7739035B" w:rsidR="00281470" w:rsidRDefault="00281470" w:rsidP="00281470"/>
    <w:p w14:paraId="02EDA554" w14:textId="61BC3A82" w:rsidR="00281470" w:rsidRDefault="0052610A" w:rsidP="00A81541">
      <w:pPr>
        <w:rPr>
          <w:b/>
          <w:bCs/>
          <w:i/>
        </w:rPr>
      </w:pPr>
      <w:r>
        <w:rPr>
          <w:b/>
          <w:bCs/>
          <w:iCs/>
        </w:rPr>
        <w:t>M</w:t>
      </w:r>
      <w:r w:rsidR="00281470" w:rsidRPr="0052610A">
        <w:rPr>
          <w:b/>
          <w:bCs/>
          <w:iCs/>
        </w:rPr>
        <w:t>íra důvěry</w:t>
      </w:r>
      <w:r w:rsidR="00281470" w:rsidRPr="0052610A">
        <w:rPr>
          <w:b/>
          <w:bCs/>
          <w:i/>
        </w:rPr>
        <w:t xml:space="preserve"> </w:t>
      </w:r>
      <w:r w:rsidR="00281470" w:rsidRPr="0052610A">
        <w:rPr>
          <w:b/>
          <w:bCs/>
        </w:rPr>
        <w:t>(MB)</w:t>
      </w:r>
      <w:r w:rsidR="00281470" w:rsidRPr="0052610A">
        <w:rPr>
          <w:b/>
          <w:bCs/>
          <w:i/>
        </w:rPr>
        <w:t>:</w:t>
      </w:r>
    </w:p>
    <w:p w14:paraId="69A6FD06" w14:textId="0D1D766E" w:rsidR="00A81541" w:rsidRDefault="00234438" w:rsidP="00A81541">
      <w:pPr>
        <w:rPr>
          <w:b/>
          <w:bCs/>
          <w:i/>
        </w:rPr>
      </w:pPr>
      <w:r>
        <w:rPr>
          <w:noProof/>
        </w:rPr>
        <w:drawing>
          <wp:anchor distT="114300" distB="114300" distL="114300" distR="114300" simplePos="0" relativeHeight="251628544" behindDoc="0" locked="0" layoutInCell="1" allowOverlap="1" wp14:anchorId="458F18D1" wp14:editId="6C03456C">
            <wp:simplePos x="0" y="0"/>
            <wp:positionH relativeFrom="column">
              <wp:posOffset>-618490</wp:posOffset>
            </wp:positionH>
            <wp:positionV relativeFrom="paragraph">
              <wp:posOffset>134620</wp:posOffset>
            </wp:positionV>
            <wp:extent cx="3404235" cy="1038225"/>
            <wp:effectExtent l="0" t="0" r="0" b="0"/>
            <wp:wrapSquare wrapText="bothSides"/>
            <wp:docPr id="105" name="Obrázek 105"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Obrázek 105" descr="Obsah obrázku text&#10;&#10;Popis byl vytvořen automaticky"/>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3404235" cy="1038225"/>
                    </a:xfrm>
                    <a:prstGeom prst="rect">
                      <a:avLst/>
                    </a:prstGeom>
                    <a:noFill/>
                  </pic:spPr>
                </pic:pic>
              </a:graphicData>
            </a:graphic>
            <wp14:sizeRelH relativeFrom="page">
              <wp14:pctWidth>0</wp14:pctWidth>
            </wp14:sizeRelH>
            <wp14:sizeRelV relativeFrom="page">
              <wp14:pctHeight>0</wp14:pctHeight>
            </wp14:sizeRelV>
          </wp:anchor>
        </w:drawing>
      </w:r>
    </w:p>
    <w:p w14:paraId="54488304" w14:textId="77777777" w:rsidR="004A0EA1" w:rsidRDefault="004A0EA1" w:rsidP="004A0EA1">
      <w:pPr>
        <w:pStyle w:val="Odstavecseseznamem"/>
        <w:rPr>
          <w:iCs/>
        </w:rPr>
      </w:pPr>
    </w:p>
    <w:p w14:paraId="649B03E9" w14:textId="77777777" w:rsidR="004A0EA1" w:rsidRDefault="004A0EA1" w:rsidP="004A0EA1">
      <w:pPr>
        <w:pStyle w:val="Odstavecseseznamem"/>
        <w:rPr>
          <w:iCs/>
        </w:rPr>
      </w:pPr>
    </w:p>
    <w:p w14:paraId="6061959D" w14:textId="77777777" w:rsidR="004A0EA1" w:rsidRDefault="004A0EA1" w:rsidP="004A0EA1">
      <w:pPr>
        <w:pStyle w:val="Odstavecseseznamem"/>
        <w:rPr>
          <w:iCs/>
        </w:rPr>
      </w:pPr>
    </w:p>
    <w:p w14:paraId="7BE3365F" w14:textId="77777777" w:rsidR="00F428AC" w:rsidRDefault="00F428AC" w:rsidP="00F428AC">
      <w:pPr>
        <w:pStyle w:val="Odstavecseseznamem"/>
        <w:rPr>
          <w:iCs/>
        </w:rPr>
      </w:pPr>
    </w:p>
    <w:p w14:paraId="4CA8B6B1" w14:textId="77777777" w:rsidR="00F428AC" w:rsidRDefault="00F428AC" w:rsidP="00F428AC">
      <w:pPr>
        <w:pStyle w:val="Odstavecseseznamem"/>
        <w:rPr>
          <w:iCs/>
        </w:rPr>
      </w:pPr>
    </w:p>
    <w:p w14:paraId="5C9138ED" w14:textId="77777777" w:rsidR="00F428AC" w:rsidRDefault="00F428AC" w:rsidP="00F428AC">
      <w:pPr>
        <w:pStyle w:val="Odstavecseseznamem"/>
        <w:rPr>
          <w:iCs/>
        </w:rPr>
      </w:pPr>
    </w:p>
    <w:p w14:paraId="25A80360" w14:textId="48A9A378" w:rsidR="00A81541" w:rsidRPr="00F428AC" w:rsidRDefault="00A81541" w:rsidP="006307AA">
      <w:pPr>
        <w:pStyle w:val="Odstavecseseznamem"/>
        <w:numPr>
          <w:ilvl w:val="0"/>
          <w:numId w:val="277"/>
        </w:numPr>
        <w:rPr>
          <w:iCs/>
        </w:rPr>
      </w:pPr>
      <w:r>
        <w:rPr>
          <w:iCs/>
        </w:rPr>
        <w:t>Míra důvěry nabývá hodnot z intervalu [0, 1]</w:t>
      </w:r>
    </w:p>
    <w:p w14:paraId="51F32AB5" w14:textId="78BA4315" w:rsidR="001D41D8" w:rsidRPr="00A81541" w:rsidRDefault="001D41D8" w:rsidP="006307AA">
      <w:pPr>
        <w:pStyle w:val="Odstavecseseznamem"/>
        <w:numPr>
          <w:ilvl w:val="0"/>
          <w:numId w:val="277"/>
        </w:numPr>
        <w:rPr>
          <w:iCs/>
        </w:rPr>
      </w:pPr>
      <w:r>
        <w:rPr>
          <w:iCs/>
        </w:rPr>
        <w:t>Vyjadřuje „pravděpodobnosti“ (důvěry) hypotézy H získané (podporované) evidencí E</w:t>
      </w:r>
    </w:p>
    <w:p w14:paraId="19A7AF71" w14:textId="693221B5" w:rsidR="001D41D8" w:rsidRDefault="001D41D8" w:rsidP="001D41D8">
      <w:pPr>
        <w:pStyle w:val="Odstavecseseznamem"/>
      </w:pPr>
    </w:p>
    <w:p w14:paraId="7A83C7E3" w14:textId="1672AE75" w:rsidR="00281470" w:rsidRDefault="00281470" w:rsidP="00491B88">
      <w:pPr>
        <w:ind w:left="720" w:firstLine="720"/>
      </w:pPr>
    </w:p>
    <w:p w14:paraId="2C98493A" w14:textId="576D5644" w:rsidR="00281470" w:rsidRDefault="00281470" w:rsidP="00281470">
      <w:pPr>
        <w:ind w:left="720" w:firstLine="720"/>
      </w:pPr>
    </w:p>
    <w:p w14:paraId="693DEFFD" w14:textId="71E01495" w:rsidR="00281470" w:rsidRPr="00491B88" w:rsidRDefault="00491B88" w:rsidP="00491B88">
      <w:pPr>
        <w:rPr>
          <w:b/>
          <w:bCs/>
        </w:rPr>
      </w:pPr>
      <w:r>
        <w:rPr>
          <w:b/>
          <w:bCs/>
          <w:iCs/>
        </w:rPr>
        <w:t>M</w:t>
      </w:r>
      <w:r w:rsidR="00281470" w:rsidRPr="00491B88">
        <w:rPr>
          <w:b/>
          <w:bCs/>
          <w:iCs/>
        </w:rPr>
        <w:t>íra nedůvěry</w:t>
      </w:r>
      <w:r w:rsidR="00281470" w:rsidRPr="00491B88">
        <w:rPr>
          <w:b/>
          <w:bCs/>
        </w:rPr>
        <w:t xml:space="preserve"> (MD):</w:t>
      </w:r>
    </w:p>
    <w:p w14:paraId="33F8DA65" w14:textId="3C829902" w:rsidR="00281470" w:rsidRDefault="006B3232" w:rsidP="00281470">
      <w:pPr>
        <w:ind w:left="1440"/>
      </w:pPr>
      <w:r>
        <w:rPr>
          <w:noProof/>
        </w:rPr>
        <w:drawing>
          <wp:anchor distT="114300" distB="114300" distL="114300" distR="114300" simplePos="0" relativeHeight="251629568" behindDoc="0" locked="0" layoutInCell="1" allowOverlap="1" wp14:anchorId="1DB7E351" wp14:editId="548B3BCA">
            <wp:simplePos x="0" y="0"/>
            <wp:positionH relativeFrom="column">
              <wp:posOffset>-666750</wp:posOffset>
            </wp:positionH>
            <wp:positionV relativeFrom="paragraph">
              <wp:posOffset>117475</wp:posOffset>
            </wp:positionV>
            <wp:extent cx="3409950" cy="1177925"/>
            <wp:effectExtent l="0" t="0" r="0" b="0"/>
            <wp:wrapSquare wrapText="bothSides"/>
            <wp:docPr id="104" name="Obrázek 104"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Obrázek 104" descr="Obsah obrázku text&#10;&#10;Popis byl vytvořen automaticky"/>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409950" cy="1177925"/>
                    </a:xfrm>
                    <a:prstGeom prst="rect">
                      <a:avLst/>
                    </a:prstGeom>
                    <a:noFill/>
                  </pic:spPr>
                </pic:pic>
              </a:graphicData>
            </a:graphic>
            <wp14:sizeRelH relativeFrom="page">
              <wp14:pctWidth>0</wp14:pctWidth>
            </wp14:sizeRelH>
            <wp14:sizeRelV relativeFrom="page">
              <wp14:pctHeight>0</wp14:pctHeight>
            </wp14:sizeRelV>
          </wp:anchor>
        </w:drawing>
      </w:r>
    </w:p>
    <w:p w14:paraId="6CDF1CC5" w14:textId="77777777" w:rsidR="00281470" w:rsidRDefault="00281470" w:rsidP="00281470">
      <w:pPr>
        <w:ind w:left="1440"/>
      </w:pPr>
    </w:p>
    <w:p w14:paraId="465FA7BA" w14:textId="77777777" w:rsidR="00281470" w:rsidRDefault="00281470" w:rsidP="00281470"/>
    <w:p w14:paraId="7B0A313A" w14:textId="77777777" w:rsidR="006B3232" w:rsidRDefault="006B3232" w:rsidP="004D3700">
      <w:pPr>
        <w:ind w:left="720"/>
      </w:pPr>
    </w:p>
    <w:p w14:paraId="591BC462" w14:textId="77777777" w:rsidR="006B3232" w:rsidRDefault="006B3232" w:rsidP="004D3700">
      <w:pPr>
        <w:ind w:left="720"/>
      </w:pPr>
    </w:p>
    <w:p w14:paraId="3C7F8F07" w14:textId="77777777" w:rsidR="006B3232" w:rsidRDefault="006B3232" w:rsidP="004D3700">
      <w:pPr>
        <w:ind w:left="720"/>
      </w:pPr>
    </w:p>
    <w:p w14:paraId="59885E7E" w14:textId="77777777" w:rsidR="006B3232" w:rsidRDefault="006B3232" w:rsidP="004D3700">
      <w:pPr>
        <w:ind w:left="720"/>
      </w:pPr>
    </w:p>
    <w:p w14:paraId="492C9B74" w14:textId="77777777" w:rsidR="006B3232" w:rsidRDefault="006B3232" w:rsidP="004D3700">
      <w:pPr>
        <w:ind w:left="720"/>
      </w:pPr>
    </w:p>
    <w:p w14:paraId="7A6FE4D3" w14:textId="135129CC" w:rsidR="006B3232" w:rsidRDefault="006B3232" w:rsidP="006307AA">
      <w:pPr>
        <w:numPr>
          <w:ilvl w:val="0"/>
          <w:numId w:val="256"/>
        </w:numPr>
      </w:pPr>
      <w:r>
        <w:t>Nabývá hodnot z intervalu [0, 1]</w:t>
      </w:r>
    </w:p>
    <w:p w14:paraId="73022D82" w14:textId="2EF10E15" w:rsidR="006B3232" w:rsidRDefault="006B3232" w:rsidP="006307AA">
      <w:pPr>
        <w:numPr>
          <w:ilvl w:val="0"/>
          <w:numId w:val="256"/>
        </w:numPr>
      </w:pPr>
      <w:r>
        <w:t>Vyjadřuje pokles „pravděpodobnosti“ (důvěry) hypotézy H získané evidencí E</w:t>
      </w:r>
    </w:p>
    <w:p w14:paraId="58D7758D" w14:textId="74D95FA3" w:rsidR="00F428AC" w:rsidRPr="00F428AC" w:rsidRDefault="00F428AC" w:rsidP="00F428AC">
      <w:pPr>
        <w:rPr>
          <w:b/>
          <w:bCs/>
        </w:rPr>
      </w:pPr>
      <w:r w:rsidRPr="00F428AC">
        <w:rPr>
          <w:b/>
          <w:bCs/>
        </w:rPr>
        <w:lastRenderedPageBreak/>
        <w:t>Vliv neurčitosti předpokladů</w:t>
      </w:r>
    </w:p>
    <w:p w14:paraId="32090EDD" w14:textId="30B5710B" w:rsidR="000C0A1A" w:rsidRDefault="00563399" w:rsidP="006307AA">
      <w:pPr>
        <w:numPr>
          <w:ilvl w:val="0"/>
          <w:numId w:val="256"/>
        </w:numPr>
      </w:pPr>
      <w:r>
        <w:t xml:space="preserve">Samotný </w:t>
      </w:r>
      <w:r w:rsidR="00281470">
        <w:t>předpoklad E</w:t>
      </w:r>
      <w:r w:rsidR="00356661">
        <w:t xml:space="preserve"> v pravidle E → H</w:t>
      </w:r>
      <w:r w:rsidR="00281470">
        <w:t xml:space="preserve"> nemusí být znám s absolutní jistotou</w:t>
      </w:r>
      <w:r w:rsidR="000C0A1A">
        <w:t>. Může být odvozen z jiného pravidla nebo zadán uživatelem s nějakým faktorem jistoty CF(E)</w:t>
      </w:r>
    </w:p>
    <w:p w14:paraId="3BBE6F50" w14:textId="3376B72B" w:rsidR="0093200F" w:rsidRDefault="0093200F" w:rsidP="006307AA">
      <w:pPr>
        <w:numPr>
          <w:ilvl w:val="0"/>
          <w:numId w:val="256"/>
        </w:numPr>
      </w:pPr>
      <w:r>
        <w:t>Zavedena nejistota pouze u předpokladu, ne u celého pravidla</w:t>
      </w:r>
      <w:r w:rsidR="002B0389">
        <w:t xml:space="preserve"> → CF</w:t>
      </w:r>
      <w:r w:rsidR="00491F47">
        <w:t>(E)</w:t>
      </w:r>
    </w:p>
    <w:p w14:paraId="34521DFA" w14:textId="09646654" w:rsidR="000C0A1A" w:rsidRDefault="000C0A1A" w:rsidP="006307AA">
      <w:pPr>
        <w:numPr>
          <w:ilvl w:val="0"/>
          <w:numId w:val="256"/>
        </w:numPr>
      </w:pPr>
      <w:r>
        <w:t>Výsledný faktor jistoty se pak vypočte podle vztahu</w:t>
      </w:r>
    </w:p>
    <w:p w14:paraId="7783C14D" w14:textId="3AB72090" w:rsidR="008B24D8" w:rsidRDefault="00281470" w:rsidP="00281470">
      <w:pPr>
        <w:jc w:val="center"/>
      </w:pPr>
      <w:r>
        <w:rPr>
          <w:noProof/>
        </w:rPr>
        <w:drawing>
          <wp:inline distT="0" distB="0" distL="0" distR="0" wp14:anchorId="6D920FB9" wp14:editId="7C81A273">
            <wp:extent cx="3068955" cy="341630"/>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068955" cy="341630"/>
                    </a:xfrm>
                    <a:prstGeom prst="rect">
                      <a:avLst/>
                    </a:prstGeom>
                    <a:noFill/>
                    <a:ln>
                      <a:noFill/>
                    </a:ln>
                  </pic:spPr>
                </pic:pic>
              </a:graphicData>
            </a:graphic>
          </wp:inline>
        </w:drawing>
      </w:r>
    </w:p>
    <w:p w14:paraId="1E69035D" w14:textId="523FA6A8" w:rsidR="000A17FC" w:rsidRDefault="000A17FC" w:rsidP="006307AA">
      <w:pPr>
        <w:pStyle w:val="Odstavecseseznamem"/>
        <w:numPr>
          <w:ilvl w:val="1"/>
          <w:numId w:val="256"/>
        </w:numPr>
      </w:pPr>
      <w:r>
        <w:t>Oslabujeme to pravidlo, protože budeme násobit číslem (CF(E)) menším něž 1</w:t>
      </w:r>
    </w:p>
    <w:p w14:paraId="7F580411" w14:textId="2BF11664" w:rsidR="00281470" w:rsidRDefault="008B24D8" w:rsidP="006307AA">
      <w:pPr>
        <w:pStyle w:val="Odstavecseseznamem"/>
        <w:numPr>
          <w:ilvl w:val="0"/>
          <w:numId w:val="256"/>
        </w:numPr>
      </w:pPr>
      <w:r>
        <w:t>jestliže předpoklad E obsahuje konjunkci nebo disjunkci dílčích podmínek, pak se při výpočtu CF(E) použijí následující vztahy:</w:t>
      </w:r>
    </w:p>
    <w:p w14:paraId="6EA10B2A" w14:textId="5AF4BCDD" w:rsidR="00281470" w:rsidRDefault="008B24D8" w:rsidP="00281470">
      <w:pPr>
        <w:jc w:val="center"/>
      </w:pPr>
      <w:r>
        <w:rPr>
          <w:noProof/>
        </w:rPr>
        <w:drawing>
          <wp:anchor distT="114300" distB="114300" distL="114300" distR="114300" simplePos="0" relativeHeight="251632640" behindDoc="0" locked="0" layoutInCell="1" allowOverlap="1" wp14:anchorId="329868A7" wp14:editId="14420F77">
            <wp:simplePos x="0" y="0"/>
            <wp:positionH relativeFrom="column">
              <wp:posOffset>409575</wp:posOffset>
            </wp:positionH>
            <wp:positionV relativeFrom="paragraph">
              <wp:posOffset>144780</wp:posOffset>
            </wp:positionV>
            <wp:extent cx="3738245" cy="695325"/>
            <wp:effectExtent l="0" t="0" r="0" b="0"/>
            <wp:wrapSquare wrapText="bothSides"/>
            <wp:docPr id="103" name="Obrázek 103"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Obrázek 103" descr="Obsah obrázku text&#10;&#10;Popis byl vytvořen automaticky"/>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738245" cy="695325"/>
                    </a:xfrm>
                    <a:prstGeom prst="rect">
                      <a:avLst/>
                    </a:prstGeom>
                    <a:noFill/>
                  </pic:spPr>
                </pic:pic>
              </a:graphicData>
            </a:graphic>
            <wp14:sizeRelH relativeFrom="page">
              <wp14:pctWidth>0</wp14:pctWidth>
            </wp14:sizeRelH>
            <wp14:sizeRelV relativeFrom="page">
              <wp14:pctHeight>0</wp14:pctHeight>
            </wp14:sizeRelV>
          </wp:anchor>
        </w:drawing>
      </w:r>
    </w:p>
    <w:p w14:paraId="20818F59" w14:textId="77777777" w:rsidR="009A17F8" w:rsidRDefault="009A17F8" w:rsidP="009A17F8"/>
    <w:p w14:paraId="31907CDA" w14:textId="77777777" w:rsidR="009A17F8" w:rsidRDefault="009A17F8" w:rsidP="009A17F8"/>
    <w:p w14:paraId="52E8FF41" w14:textId="77777777" w:rsidR="009A17F8" w:rsidRDefault="009A17F8" w:rsidP="009A17F8"/>
    <w:p w14:paraId="115B34F3" w14:textId="2ABADF49" w:rsidR="00B52ECE" w:rsidRDefault="00B52ECE" w:rsidP="00B52ECE"/>
    <w:p w14:paraId="58C14171" w14:textId="77777777" w:rsidR="00612AA2" w:rsidRDefault="00612AA2" w:rsidP="009A17F8"/>
    <w:p w14:paraId="241A8186" w14:textId="77777777" w:rsidR="009A17F8" w:rsidRDefault="009A17F8" w:rsidP="009A17F8"/>
    <w:p w14:paraId="4482E63C" w14:textId="01CA327F" w:rsidR="00281470" w:rsidRDefault="009A17F8" w:rsidP="009A17F8">
      <w:pPr>
        <w:rPr>
          <w:b/>
          <w:bCs/>
          <w:iCs/>
        </w:rPr>
      </w:pPr>
      <w:r>
        <w:rPr>
          <w:b/>
          <w:bCs/>
          <w:iCs/>
        </w:rPr>
        <w:t>K</w:t>
      </w:r>
      <w:r w:rsidR="00281470" w:rsidRPr="009A17F8">
        <w:rPr>
          <w:b/>
          <w:bCs/>
          <w:iCs/>
        </w:rPr>
        <w:t>ombinace více pravidel</w:t>
      </w:r>
    </w:p>
    <w:p w14:paraId="3998841E" w14:textId="1D2945BB" w:rsidR="00281470" w:rsidRPr="00BD4169" w:rsidRDefault="00BD4169" w:rsidP="006307AA">
      <w:pPr>
        <w:pStyle w:val="Odstavecseseznamem"/>
        <w:numPr>
          <w:ilvl w:val="0"/>
          <w:numId w:val="256"/>
        </w:numPr>
        <w:rPr>
          <w:iCs/>
        </w:rPr>
      </w:pPr>
      <w:r>
        <w:rPr>
          <w:iCs/>
        </w:rPr>
        <w:t>mějme pravidla</w:t>
      </w:r>
      <w:r w:rsidR="00612AA2">
        <w:rPr>
          <w:iCs/>
        </w:rPr>
        <w:t xml:space="preserve"> (v bázi znalostí)</w:t>
      </w:r>
      <w:r>
        <w:rPr>
          <w:iCs/>
        </w:rPr>
        <w:t xml:space="preserve"> </w:t>
      </w:r>
      <w:r w:rsidR="00281470" w:rsidRPr="00BD4169">
        <w:rPr>
          <w:rFonts w:ascii="Arial Unicode MS" w:eastAsia="Arial Unicode MS" w:hAnsi="Arial Unicode MS" w:cs="Arial Unicode MS"/>
        </w:rPr>
        <w:t>E1 → H, E2 → H, … , En → H</w:t>
      </w:r>
      <w:r>
        <w:rPr>
          <w:rFonts w:ascii="Arial Unicode MS" w:eastAsia="Arial Unicode MS" w:hAnsi="Arial Unicode MS" w:cs="Arial Unicode MS"/>
        </w:rPr>
        <w:t xml:space="preserve">. Označme </w:t>
      </w:r>
      <w:r w:rsidR="00281470">
        <w:t>CFn = CF (H, E1, …, En)</w:t>
      </w:r>
      <w:r>
        <w:t>. Výpočet CFn se provede podle následujícího vzorce</w:t>
      </w:r>
      <w:r w:rsidR="008959B1">
        <w:t>:</w:t>
      </w:r>
    </w:p>
    <w:p w14:paraId="2B1154FB" w14:textId="5364DE7D" w:rsidR="00281470" w:rsidRDefault="00281470" w:rsidP="00281470">
      <w:pPr>
        <w:jc w:val="center"/>
      </w:pPr>
      <w:r>
        <w:rPr>
          <w:noProof/>
        </w:rPr>
        <w:drawing>
          <wp:inline distT="0" distB="0" distL="0" distR="0" wp14:anchorId="17722E49" wp14:editId="4557FB1B">
            <wp:extent cx="4677038" cy="2667000"/>
            <wp:effectExtent l="0" t="0" r="0" b="0"/>
            <wp:docPr id="90" name="Obrázek 90" descr="Obsah obrázku text, interiér,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Obrázek 90" descr="Obsah obrázku text, interiér, snímek obrazovky&#10;&#10;Popis byl vytvořen automaticky"/>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688222" cy="2673377"/>
                    </a:xfrm>
                    <a:prstGeom prst="rect">
                      <a:avLst/>
                    </a:prstGeom>
                    <a:noFill/>
                    <a:ln>
                      <a:noFill/>
                    </a:ln>
                  </pic:spPr>
                </pic:pic>
              </a:graphicData>
            </a:graphic>
          </wp:inline>
        </w:drawing>
      </w:r>
    </w:p>
    <w:p w14:paraId="5FB84D28" w14:textId="3C74D903" w:rsidR="00612AA2" w:rsidRDefault="00612AA2" w:rsidP="00281470">
      <w:pPr>
        <w:jc w:val="center"/>
      </w:pPr>
    </w:p>
    <w:p w14:paraId="69B62DFD" w14:textId="1CAECB43" w:rsidR="00612AA2" w:rsidRDefault="00612AA2" w:rsidP="006307AA">
      <w:pPr>
        <w:pStyle w:val="Odstavecseseznamem"/>
        <w:numPr>
          <w:ilvl w:val="0"/>
          <w:numId w:val="256"/>
        </w:numPr>
      </w:pPr>
      <w:r>
        <w:t>ptáme se, s jakou mírou jistoty můžeme učinit závěr, pokud máme více pravidel se stejným závěrem</w:t>
      </w:r>
    </w:p>
    <w:p w14:paraId="78B89158" w14:textId="5EF203A4" w:rsidR="00087ECF" w:rsidRDefault="00087ECF" w:rsidP="006307AA">
      <w:pPr>
        <w:pStyle w:val="Odstavecseseznamem"/>
        <w:numPr>
          <w:ilvl w:val="1"/>
          <w:numId w:val="256"/>
        </w:numPr>
      </w:pPr>
      <w:r>
        <w:t>každé další pravidlo obohacuje bázi znalostí, přidává další znalost</w:t>
      </w:r>
    </w:p>
    <w:p w14:paraId="05828DDD" w14:textId="643240DA" w:rsidR="00087ECF" w:rsidRDefault="00087ECF" w:rsidP="006307AA">
      <w:pPr>
        <w:pStyle w:val="Odstavecseseznamem"/>
        <w:numPr>
          <w:ilvl w:val="1"/>
          <w:numId w:val="256"/>
        </w:numPr>
      </w:pPr>
      <w:r>
        <w:t>znalost (pravidlo) podporuje hypotézu – různá pravidla mají různý faktor jistoty atd.</w:t>
      </w:r>
    </w:p>
    <w:p w14:paraId="216068AF" w14:textId="3F2CD3E1" w:rsidR="00087ECF" w:rsidRDefault="00087ECF" w:rsidP="006307AA">
      <w:pPr>
        <w:pStyle w:val="Odstavecseseznamem"/>
        <w:numPr>
          <w:ilvl w:val="1"/>
          <w:numId w:val="256"/>
        </w:numPr>
      </w:pPr>
      <w:r>
        <w:t>ptám se na to, jaký bude celkový faktor jistoty všech pravidel, které vedou ke stejnému závěru</w:t>
      </w:r>
    </w:p>
    <w:p w14:paraId="35C944B7" w14:textId="6F6A28F5" w:rsidR="004E1EDB" w:rsidRDefault="004E1EDB" w:rsidP="006307AA">
      <w:pPr>
        <w:pStyle w:val="Odstavecseseznamem"/>
        <w:numPr>
          <w:ilvl w:val="1"/>
          <w:numId w:val="256"/>
        </w:numPr>
      </w:pPr>
      <w:r>
        <w:t>celkový faktor je CFn výše</w:t>
      </w:r>
    </w:p>
    <w:p w14:paraId="56B2298D" w14:textId="54A416E8" w:rsidR="004E1EDB" w:rsidRDefault="004E1EDB" w:rsidP="006307AA">
      <w:pPr>
        <w:pStyle w:val="Odstavecseseznamem"/>
        <w:numPr>
          <w:ilvl w:val="2"/>
          <w:numId w:val="256"/>
        </w:numPr>
      </w:pPr>
      <w:r>
        <w:lastRenderedPageBreak/>
        <w:t>znám faktor jistoty CFn-1 – n-té pravidlo mi k tomu přičte něco navíc – jdu rekurzivně a skončím na CF1 – tu ale vím na začátku, s tím vstupuju do toho vzorce</w:t>
      </w:r>
      <w:r w:rsidR="0075467D">
        <w:t xml:space="preserve"> – jdu na CF2 = CF1 + obohacení jistoty?</w:t>
      </w:r>
    </w:p>
    <w:p w14:paraId="360FA975" w14:textId="07DE743B" w:rsidR="00740656" w:rsidRDefault="00465DC3" w:rsidP="006307AA">
      <w:pPr>
        <w:pStyle w:val="Odstavecseseznamem"/>
        <w:numPr>
          <w:ilvl w:val="1"/>
          <w:numId w:val="256"/>
        </w:numPr>
      </w:pPr>
      <w:r>
        <w:t>(</w:t>
      </w:r>
      <w:r w:rsidR="00740656">
        <w:t>Když je CF &gt; 0 – zvyšuje míru důvěry v</w:t>
      </w:r>
      <w:r>
        <w:t> </w:t>
      </w:r>
      <w:r w:rsidR="00740656">
        <w:t>pravidlo</w:t>
      </w:r>
      <w:r>
        <w:t>)</w:t>
      </w:r>
    </w:p>
    <w:p w14:paraId="3D06FFC8" w14:textId="5F34E172" w:rsidR="00B9321D" w:rsidRDefault="00B9321D" w:rsidP="00B9321D">
      <w:r w:rsidRPr="00B9321D">
        <w:rPr>
          <w:noProof/>
        </w:rPr>
        <w:drawing>
          <wp:inline distT="0" distB="0" distL="0" distR="0" wp14:anchorId="5F2A6F2F" wp14:editId="5B492176">
            <wp:extent cx="4654540" cy="2057400"/>
            <wp:effectExtent l="0" t="0" r="0" b="0"/>
            <wp:docPr id="168" name="Obrázek 168"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Obrázek 168" descr="Obsah obrázku text&#10;&#10;Popis byl vytvořen automaticky"/>
                    <pic:cNvPicPr/>
                  </pic:nvPicPr>
                  <pic:blipFill>
                    <a:blip r:embed="rId279"/>
                    <a:stretch>
                      <a:fillRect/>
                    </a:stretch>
                  </pic:blipFill>
                  <pic:spPr>
                    <a:xfrm>
                      <a:off x="0" y="0"/>
                      <a:ext cx="4679078" cy="2068246"/>
                    </a:xfrm>
                    <a:prstGeom prst="rect">
                      <a:avLst/>
                    </a:prstGeom>
                  </pic:spPr>
                </pic:pic>
              </a:graphicData>
            </a:graphic>
          </wp:inline>
        </w:drawing>
      </w:r>
    </w:p>
    <w:p w14:paraId="0AB9BA6B" w14:textId="2C3C8043" w:rsidR="00835D14" w:rsidRDefault="004E030B" w:rsidP="006307AA">
      <w:pPr>
        <w:pStyle w:val="Odstavecseseznamem"/>
        <w:numPr>
          <w:ilvl w:val="0"/>
          <w:numId w:val="257"/>
        </w:numPr>
      </w:pPr>
      <w:r>
        <w:t>(</w:t>
      </w:r>
      <w:r w:rsidR="00835D14">
        <w:t xml:space="preserve">Poslední CF </w:t>
      </w:r>
      <w:r w:rsidR="006E1A2A">
        <w:t>je 1</w:t>
      </w:r>
      <w:r w:rsidR="009B6DAE">
        <w:t xml:space="preserve"> – dorovnali jsme celé CFn na 1</w:t>
      </w:r>
      <w:r>
        <w:t>)</w:t>
      </w:r>
    </w:p>
    <w:p w14:paraId="048B8C7E" w14:textId="77777777" w:rsidR="00B9321D" w:rsidRDefault="00B9321D" w:rsidP="00B9321D"/>
    <w:p w14:paraId="1EC7C5E2" w14:textId="77777777" w:rsidR="00B9321D" w:rsidRDefault="00281470" w:rsidP="006307AA">
      <w:pPr>
        <w:numPr>
          <w:ilvl w:val="0"/>
          <w:numId w:val="257"/>
        </w:numPr>
      </w:pPr>
      <w:r w:rsidRPr="00B9321D">
        <w:rPr>
          <w:b/>
          <w:bCs/>
          <w:iCs/>
        </w:rPr>
        <w:t>výhody</w:t>
      </w:r>
    </w:p>
    <w:p w14:paraId="6E3D09A3" w14:textId="77777777" w:rsidR="00B9321D" w:rsidRDefault="00281470" w:rsidP="006307AA">
      <w:pPr>
        <w:numPr>
          <w:ilvl w:val="1"/>
          <w:numId w:val="257"/>
        </w:numPr>
      </w:pPr>
      <w:r>
        <w:t>jednoduchý a účinný výpočetní model</w:t>
      </w:r>
    </w:p>
    <w:p w14:paraId="52F5F21B" w14:textId="6712F5A0" w:rsidR="00281470" w:rsidRDefault="00281470" w:rsidP="006307AA">
      <w:pPr>
        <w:numPr>
          <w:ilvl w:val="1"/>
          <w:numId w:val="257"/>
        </w:numPr>
      </w:pPr>
      <w:r>
        <w:t>sběr potřebných dat</w:t>
      </w:r>
      <w:r w:rsidR="00B9321D">
        <w:t xml:space="preserve"> pro výpočty</w:t>
      </w:r>
      <w:r>
        <w:t xml:space="preserve"> je</w:t>
      </w:r>
      <w:r w:rsidR="00B9321D">
        <w:t xml:space="preserve"> podstatně</w:t>
      </w:r>
      <w:r>
        <w:t xml:space="preserve"> sna</w:t>
      </w:r>
      <w:r w:rsidR="00B9321D">
        <w:t>z</w:t>
      </w:r>
      <w:r>
        <w:t xml:space="preserve">ší než u </w:t>
      </w:r>
      <w:r w:rsidR="004C45E2">
        <w:t>jiných</w:t>
      </w:r>
      <w:r>
        <w:t xml:space="preserve"> metod</w:t>
      </w:r>
    </w:p>
    <w:p w14:paraId="5D65ED9D" w14:textId="08EFAACF" w:rsidR="001A1FD0" w:rsidRDefault="001A1FD0" w:rsidP="006307AA">
      <w:pPr>
        <w:numPr>
          <w:ilvl w:val="1"/>
          <w:numId w:val="257"/>
        </w:numPr>
      </w:pPr>
      <w:r>
        <w:t>Snazší implementace vysvětlovacího mechanismu</w:t>
      </w:r>
    </w:p>
    <w:p w14:paraId="767B9DC0" w14:textId="15B0A523" w:rsidR="00E61C9F" w:rsidRDefault="00E61C9F" w:rsidP="006307AA">
      <w:pPr>
        <w:numPr>
          <w:ilvl w:val="0"/>
          <w:numId w:val="253"/>
        </w:numPr>
      </w:pPr>
      <w:r w:rsidRPr="00E61C9F">
        <w:rPr>
          <w:b/>
          <w:bCs/>
          <w:iCs/>
        </w:rPr>
        <w:t>N</w:t>
      </w:r>
      <w:r w:rsidR="00281470" w:rsidRPr="00E61C9F">
        <w:rPr>
          <w:b/>
          <w:bCs/>
          <w:iCs/>
        </w:rPr>
        <w:t>evýhody</w:t>
      </w:r>
    </w:p>
    <w:p w14:paraId="73A22DB0" w14:textId="77777777" w:rsidR="00E61C9F" w:rsidRDefault="00281470" w:rsidP="006307AA">
      <w:pPr>
        <w:numPr>
          <w:ilvl w:val="1"/>
          <w:numId w:val="253"/>
        </w:numPr>
      </w:pPr>
      <w:r>
        <w:t xml:space="preserve">chybí </w:t>
      </w:r>
      <w:r w:rsidR="00E61C9F">
        <w:t xml:space="preserve">pevné </w:t>
      </w:r>
      <w:r>
        <w:t>teoretické základy</w:t>
      </w:r>
    </w:p>
    <w:p w14:paraId="4055D63E" w14:textId="031630A7" w:rsidR="00281470" w:rsidRDefault="00E61C9F" w:rsidP="006307AA">
      <w:pPr>
        <w:numPr>
          <w:ilvl w:val="1"/>
          <w:numId w:val="253"/>
        </w:numPr>
      </w:pPr>
      <w:r>
        <w:t>Implicitní předpoklad nezávislosti evidencí Ei, což v praxi nebývá často splněno</w:t>
      </w:r>
      <w:r w:rsidR="002E50BA">
        <w:t xml:space="preserve"> – dobré ověřovat nezávislost a nepracovat s ničím, co je na sobě silně závislé</w:t>
      </w:r>
      <w:r w:rsidR="009C7BF0">
        <w:t>, „malá“ závislost nevadí</w:t>
      </w:r>
    </w:p>
    <w:p w14:paraId="055525BA" w14:textId="4B250DFD" w:rsidR="00B24F33" w:rsidRDefault="00B24F33" w:rsidP="006307AA">
      <w:pPr>
        <w:numPr>
          <w:ilvl w:val="2"/>
          <w:numId w:val="253"/>
        </w:numPr>
      </w:pPr>
      <w:r>
        <w:t>Chyba je opírat vše o jedno pravidlo a všechna další jsou od něj odvozena – budu mít velký faktor, ale je to špatně</w:t>
      </w:r>
    </w:p>
    <w:p w14:paraId="3808D999" w14:textId="77777777" w:rsidR="00281470" w:rsidRDefault="00281470" w:rsidP="00281470"/>
    <w:p w14:paraId="46908A97" w14:textId="77777777" w:rsidR="00281470" w:rsidRDefault="00281470" w:rsidP="00281470"/>
    <w:p w14:paraId="32218BB0" w14:textId="77777777" w:rsidR="00281470" w:rsidRDefault="00281470" w:rsidP="00281470">
      <w:pPr>
        <w:rPr>
          <w:b/>
        </w:rPr>
      </w:pPr>
      <w:r>
        <w:rPr>
          <w:b/>
        </w:rPr>
        <w:t>Nemotónní usuzování</w:t>
      </w:r>
    </w:p>
    <w:p w14:paraId="4BF8A7B1" w14:textId="6AA71FFB" w:rsidR="00281470" w:rsidRDefault="001B6893" w:rsidP="006307AA">
      <w:pPr>
        <w:numPr>
          <w:ilvl w:val="0"/>
          <w:numId w:val="258"/>
        </w:numPr>
      </w:pPr>
      <w:r>
        <w:t>N</w:t>
      </w:r>
      <w:r w:rsidR="00281470">
        <w:t>eopírá se vyjádření neurčitosti jako číselné hodnoty</w:t>
      </w:r>
    </w:p>
    <w:p w14:paraId="1D461974" w14:textId="56D04832" w:rsidR="00281470" w:rsidRDefault="001B6893" w:rsidP="006307AA">
      <w:pPr>
        <w:numPr>
          <w:ilvl w:val="0"/>
          <w:numId w:val="258"/>
        </w:numPr>
      </w:pPr>
      <w:r>
        <w:t xml:space="preserve">Je to </w:t>
      </w:r>
      <w:r w:rsidR="00281470">
        <w:t>způsob inference, kdy dříve učiněný závěr</w:t>
      </w:r>
      <w:r w:rsidR="00025BAF">
        <w:t xml:space="preserve"> může být</w:t>
      </w:r>
      <w:r w:rsidR="00281470">
        <w:t xml:space="preserve"> zpochybněn ve světle nové informace (předcházející znalost</w:t>
      </w:r>
      <w:r w:rsidR="001235F1">
        <w:t xml:space="preserve">i mohou </w:t>
      </w:r>
      <w:r w:rsidR="00281470">
        <w:t>přestat platit, když se dozvíme nové informace)</w:t>
      </w:r>
    </w:p>
    <w:p w14:paraId="254B3D0D" w14:textId="7A9B6CDA" w:rsidR="00281470" w:rsidRDefault="00281470" w:rsidP="006307AA">
      <w:pPr>
        <w:numPr>
          <w:ilvl w:val="0"/>
          <w:numId w:val="258"/>
        </w:numPr>
      </w:pPr>
      <w:r>
        <w:t xml:space="preserve">např. </w:t>
      </w:r>
      <w:r>
        <w:rPr>
          <w:i/>
        </w:rPr>
        <w:t>„Každý pták létá“</w:t>
      </w:r>
      <w:r>
        <w:t xml:space="preserve"> → zpochybnění </w:t>
      </w:r>
      <w:r>
        <w:rPr>
          <w:i/>
        </w:rPr>
        <w:t>„tučňák nelétá“</w:t>
      </w:r>
      <w:r>
        <w:t xml:space="preserve"> - přidání dodatečné formule (znalosti)</w:t>
      </w:r>
    </w:p>
    <w:p w14:paraId="37ABD212" w14:textId="6FBCF6AB" w:rsidR="0048031C" w:rsidRDefault="00CB2BB1" w:rsidP="006307AA">
      <w:pPr>
        <w:numPr>
          <w:ilvl w:val="0"/>
          <w:numId w:val="258"/>
        </w:numPr>
      </w:pPr>
      <w:r>
        <w:t>(</w:t>
      </w:r>
      <w:r w:rsidR="0048031C">
        <w:t>zave</w:t>
      </w:r>
      <w:r w:rsidR="00DA61FC">
        <w:t>d</w:t>
      </w:r>
      <w:r w:rsidR="0048031C">
        <w:t>u „hrubé“ pravidlo a poté hledám výjimky</w:t>
      </w:r>
      <w:r>
        <w:t>)</w:t>
      </w:r>
    </w:p>
    <w:p w14:paraId="0CB3316B" w14:textId="77777777" w:rsidR="00AA38A9" w:rsidRDefault="00DA7FA0" w:rsidP="006307AA">
      <w:pPr>
        <w:numPr>
          <w:ilvl w:val="1"/>
          <w:numId w:val="258"/>
        </w:numPr>
      </w:pPr>
      <w:r>
        <w:t>Pravidlo: „</w:t>
      </w:r>
      <w:r w:rsidR="00B10F43">
        <w:t>Pták léta na 95%</w:t>
      </w:r>
      <w:r>
        <w:t>“</w:t>
      </w:r>
    </w:p>
    <w:p w14:paraId="3F4FF422" w14:textId="577DB5C5" w:rsidR="00B10F43" w:rsidRDefault="00B10F43" w:rsidP="006307AA">
      <w:pPr>
        <w:numPr>
          <w:ilvl w:val="1"/>
          <w:numId w:val="258"/>
        </w:numPr>
      </w:pPr>
      <w:r>
        <w:t>zjistím, že tučňák nelétá – přidám pravidlo, že pokud je pták roven tučňák, tak nelétá</w:t>
      </w:r>
    </w:p>
    <w:p w14:paraId="33C05F3B" w14:textId="37E2B073" w:rsidR="00281470" w:rsidRDefault="00281470"/>
    <w:p w14:paraId="0E9810A2" w14:textId="7AC2DD0E" w:rsidR="00161D7A" w:rsidRDefault="00161D7A"/>
    <w:p w14:paraId="20A769DC" w14:textId="51362CAB" w:rsidR="00161D7A" w:rsidRDefault="00161D7A">
      <w:r>
        <w:t>-(když jsou pravidla blízko 0,5, tak to nemá moc smysl</w:t>
      </w:r>
      <w:r w:rsidR="00FE15A3">
        <w:t xml:space="preserve"> – lepší mít silná pravidla (0,8, atd.))</w:t>
      </w:r>
    </w:p>
    <w:p w14:paraId="265C86AC" w14:textId="7A19E394" w:rsidR="000F24C5" w:rsidRDefault="000F24C5">
      <w:r>
        <w:tab/>
        <w:t>Pokud nemám moc věcí – jsem rád i za věci okolo 0,5</w:t>
      </w:r>
    </w:p>
    <w:p w14:paraId="1FD9EC6D" w14:textId="77777777" w:rsidR="00C75EA3" w:rsidRDefault="00C75EA3">
      <w:pPr>
        <w:rPr>
          <w:sz w:val="32"/>
          <w:szCs w:val="32"/>
        </w:rPr>
      </w:pPr>
      <w:bookmarkStart w:id="83" w:name="_hud2qcfqqs2n" w:colFirst="0" w:colLast="0"/>
      <w:bookmarkEnd w:id="83"/>
      <w:r>
        <w:br w:type="page"/>
      </w:r>
    </w:p>
    <w:p w14:paraId="04852EC0" w14:textId="2B9575EE" w:rsidR="00975D4E" w:rsidRDefault="00147870">
      <w:pPr>
        <w:pStyle w:val="Nadpis2"/>
      </w:pPr>
      <w:r>
        <w:lastRenderedPageBreak/>
        <w:t>BI-ISM-29 Vícehodnotová logika, základní pojmy a operace ve fuzzy logice, inference ve fuzzy znalostním systému.</w:t>
      </w:r>
    </w:p>
    <w:p w14:paraId="045F39F2" w14:textId="5C4A6807" w:rsidR="00975D4E" w:rsidRDefault="00C7333D">
      <w:pPr>
        <w:rPr>
          <w:color w:val="1155CC"/>
          <w:sz w:val="20"/>
          <w:szCs w:val="20"/>
          <w:u w:val="single"/>
        </w:rPr>
      </w:pPr>
      <w:hyperlink r:id="rId280">
        <w:r w:rsidR="00147870">
          <w:rPr>
            <w:color w:val="1155CC"/>
            <w:sz w:val="20"/>
            <w:szCs w:val="20"/>
            <w:u w:val="single"/>
          </w:rPr>
          <w:t>https://github.com/mskl/fit-bi-szz/blob/master/handout/20_z%C3%A1klady_fuzzy_logiky.pdf</w:t>
        </w:r>
      </w:hyperlink>
    </w:p>
    <w:p w14:paraId="2D85BB92" w14:textId="7E79A082" w:rsidR="00EC1A00" w:rsidRDefault="00EC1A00">
      <w:pPr>
        <w:rPr>
          <w:color w:val="1155CC"/>
          <w:sz w:val="20"/>
          <w:szCs w:val="20"/>
          <w:u w:val="single"/>
        </w:rPr>
      </w:pPr>
    </w:p>
    <w:p w14:paraId="1B0F9E94" w14:textId="26BD00F5" w:rsidR="00EC1A00" w:rsidRDefault="00EC1A00" w:rsidP="00DD1245">
      <w:pPr>
        <w:pStyle w:val="Nadpis2"/>
      </w:pPr>
      <w:r>
        <w:t>Vícehodnotová logika</w:t>
      </w:r>
    </w:p>
    <w:p w14:paraId="3BDA7EB6" w14:textId="3765E2BC" w:rsidR="0019582B" w:rsidRDefault="0019582B" w:rsidP="0019582B">
      <w:r w:rsidRPr="0019582B">
        <w:rPr>
          <w:noProof/>
        </w:rPr>
        <w:drawing>
          <wp:inline distT="0" distB="0" distL="0" distR="0" wp14:anchorId="3B580319" wp14:editId="1F957FDD">
            <wp:extent cx="3460052" cy="2275150"/>
            <wp:effectExtent l="0" t="0" r="0" b="0"/>
            <wp:docPr id="118" name="Obrázek 118"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Obrázek 118" descr="Obsah obrázku text&#10;&#10;Popis byl vytvořen automaticky"/>
                    <pic:cNvPicPr/>
                  </pic:nvPicPr>
                  <pic:blipFill>
                    <a:blip r:embed="rId281"/>
                    <a:stretch>
                      <a:fillRect/>
                    </a:stretch>
                  </pic:blipFill>
                  <pic:spPr>
                    <a:xfrm>
                      <a:off x="0" y="0"/>
                      <a:ext cx="3478145" cy="2287047"/>
                    </a:xfrm>
                    <a:prstGeom prst="rect">
                      <a:avLst/>
                    </a:prstGeom>
                  </pic:spPr>
                </pic:pic>
              </a:graphicData>
            </a:graphic>
          </wp:inline>
        </w:drawing>
      </w:r>
    </w:p>
    <w:p w14:paraId="5AB80995" w14:textId="18E83C2B" w:rsidR="0019582B" w:rsidRDefault="0019582B" w:rsidP="0019582B">
      <w:r w:rsidRPr="0019582B">
        <w:rPr>
          <w:noProof/>
        </w:rPr>
        <w:drawing>
          <wp:inline distT="0" distB="0" distL="0" distR="0" wp14:anchorId="31B7AECC" wp14:editId="45570C83">
            <wp:extent cx="3601941" cy="2602222"/>
            <wp:effectExtent l="0" t="0" r="0" b="0"/>
            <wp:docPr id="119" name="Obrázek 119"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Obrázek 119" descr="Obsah obrázku stůl&#10;&#10;Popis byl vytvořen automaticky"/>
                    <pic:cNvPicPr/>
                  </pic:nvPicPr>
                  <pic:blipFill>
                    <a:blip r:embed="rId282"/>
                    <a:stretch>
                      <a:fillRect/>
                    </a:stretch>
                  </pic:blipFill>
                  <pic:spPr>
                    <a:xfrm>
                      <a:off x="0" y="0"/>
                      <a:ext cx="3632254" cy="2624121"/>
                    </a:xfrm>
                    <a:prstGeom prst="rect">
                      <a:avLst/>
                    </a:prstGeom>
                  </pic:spPr>
                </pic:pic>
              </a:graphicData>
            </a:graphic>
          </wp:inline>
        </w:drawing>
      </w:r>
    </w:p>
    <w:p w14:paraId="205909E6" w14:textId="1E779F3B" w:rsidR="00DC4E81" w:rsidRDefault="00DC4E81" w:rsidP="0019582B">
      <w:r>
        <w:t>Použití L1 logiky pro charakteristickou funkci – stupeň příslušnosti prvku do množiny:</w:t>
      </w:r>
    </w:p>
    <w:p w14:paraId="6E244E82" w14:textId="1BE9211A" w:rsidR="00DC4E81" w:rsidRPr="0019582B" w:rsidRDefault="00DC4E81" w:rsidP="006307AA">
      <w:pPr>
        <w:pStyle w:val="Odstavecseseznamem"/>
        <w:numPr>
          <w:ilvl w:val="0"/>
          <w:numId w:val="267"/>
        </w:numPr>
      </w:pPr>
      <w:r>
        <w:t>0 – prvek nepatří do množiny až 1 – prvek patří do množiny</w:t>
      </w:r>
    </w:p>
    <w:p w14:paraId="6F54604C" w14:textId="12FF3E0C" w:rsidR="00EC1A00" w:rsidRDefault="00EC1A00" w:rsidP="00EC1A00"/>
    <w:p w14:paraId="0BFCD1F9" w14:textId="67EA7A84" w:rsidR="006965A5" w:rsidRDefault="006965A5" w:rsidP="00DD1245">
      <w:pPr>
        <w:pStyle w:val="Nadpis2"/>
      </w:pPr>
      <w:r>
        <w:t xml:space="preserve">Fuzzy logika </w:t>
      </w:r>
      <w:r w:rsidR="00103516">
        <w:t>– základní pojmy a operace</w:t>
      </w:r>
    </w:p>
    <w:p w14:paraId="7D0FEFF5" w14:textId="77777777" w:rsidR="006965A5" w:rsidRDefault="006965A5" w:rsidP="006307AA">
      <w:pPr>
        <w:numPr>
          <w:ilvl w:val="0"/>
          <w:numId w:val="259"/>
        </w:numPr>
        <w:rPr>
          <w:color w:val="3F3A42"/>
          <w:sz w:val="23"/>
          <w:szCs w:val="23"/>
          <w:highlight w:val="white"/>
        </w:rPr>
      </w:pPr>
      <w:r>
        <w:rPr>
          <w:color w:val="3F3A42"/>
          <w:sz w:val="23"/>
          <w:szCs w:val="23"/>
          <w:highlight w:val="white"/>
        </w:rPr>
        <w:t>věci v reálném světě nemají pouze binární jako u normální logiky (nepatří/patří)</w:t>
      </w:r>
    </w:p>
    <w:p w14:paraId="6775742D" w14:textId="77777777" w:rsidR="006965A5" w:rsidRDefault="006965A5" w:rsidP="006307AA">
      <w:pPr>
        <w:numPr>
          <w:ilvl w:val="0"/>
          <w:numId w:val="259"/>
        </w:numPr>
        <w:rPr>
          <w:color w:val="3F3A42"/>
          <w:sz w:val="23"/>
          <w:szCs w:val="23"/>
          <w:highlight w:val="white"/>
        </w:rPr>
      </w:pPr>
      <w:r>
        <w:rPr>
          <w:color w:val="3F3A42"/>
          <w:sz w:val="23"/>
          <w:szCs w:val="23"/>
          <w:highlight w:val="white"/>
        </w:rPr>
        <w:t xml:space="preserve">značení jako u klasické logiky </w:t>
      </w:r>
    </w:p>
    <w:p w14:paraId="1FF6CB06" w14:textId="77777777" w:rsidR="006965A5" w:rsidRDefault="006965A5" w:rsidP="006307AA">
      <w:pPr>
        <w:numPr>
          <w:ilvl w:val="0"/>
          <w:numId w:val="259"/>
        </w:numPr>
        <w:rPr>
          <w:color w:val="3F3A42"/>
          <w:sz w:val="23"/>
          <w:szCs w:val="23"/>
          <w:highlight w:val="white"/>
        </w:rPr>
      </w:pPr>
      <w:r>
        <w:rPr>
          <w:color w:val="3F3A42"/>
          <w:sz w:val="23"/>
          <w:szCs w:val="23"/>
          <w:highlight w:val="white"/>
        </w:rPr>
        <w:t>zavádí se funkce příslušnosti, které každému prvku přidělí číslo z intervalu (0,1)</w:t>
      </w:r>
    </w:p>
    <w:p w14:paraId="59D77580" w14:textId="52E8C612" w:rsidR="006965A5" w:rsidRDefault="006965A5" w:rsidP="006965A5">
      <w:pPr>
        <w:ind w:firstLine="720"/>
        <w:rPr>
          <w:color w:val="3F3A42"/>
          <w:sz w:val="23"/>
          <w:szCs w:val="23"/>
          <w:highlight w:val="white"/>
        </w:rPr>
      </w:pPr>
      <w:r>
        <w:rPr>
          <w:noProof/>
          <w:color w:val="3F3A42"/>
          <w:sz w:val="23"/>
          <w:szCs w:val="23"/>
        </w:rPr>
        <w:drawing>
          <wp:inline distT="0" distB="0" distL="0" distR="0" wp14:anchorId="027D81A1" wp14:editId="3787E584">
            <wp:extent cx="4524375" cy="485140"/>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524375" cy="485140"/>
                    </a:xfrm>
                    <a:prstGeom prst="rect">
                      <a:avLst/>
                    </a:prstGeom>
                    <a:noFill/>
                    <a:ln>
                      <a:noFill/>
                    </a:ln>
                  </pic:spPr>
                </pic:pic>
              </a:graphicData>
            </a:graphic>
          </wp:inline>
        </w:drawing>
      </w:r>
    </w:p>
    <w:p w14:paraId="39C3A4EA" w14:textId="77777777" w:rsidR="006965A5" w:rsidRDefault="006965A5" w:rsidP="006307AA">
      <w:pPr>
        <w:numPr>
          <w:ilvl w:val="0"/>
          <w:numId w:val="260"/>
        </w:numPr>
        <w:rPr>
          <w:color w:val="3F3A42"/>
          <w:sz w:val="23"/>
          <w:szCs w:val="23"/>
          <w:highlight w:val="white"/>
        </w:rPr>
      </w:pPr>
      <w:r>
        <w:rPr>
          <w:b/>
          <w:color w:val="3F3A42"/>
          <w:sz w:val="23"/>
          <w:szCs w:val="23"/>
          <w:highlight w:val="white"/>
        </w:rPr>
        <w:lastRenderedPageBreak/>
        <w:t>spočetná fuzzy množina</w:t>
      </w:r>
      <w:r>
        <w:rPr>
          <w:color w:val="3F3A42"/>
          <w:sz w:val="23"/>
          <w:szCs w:val="23"/>
          <w:highlight w:val="white"/>
        </w:rPr>
        <w:t>: výčet prvků s příslušnou hodnotou funkce příslušnosti (nejde o součet, ale sjednocení)</w:t>
      </w:r>
    </w:p>
    <w:p w14:paraId="219A70B0" w14:textId="1D2ED81D" w:rsidR="006965A5" w:rsidRDefault="006965A5" w:rsidP="006965A5">
      <w:pPr>
        <w:ind w:left="720"/>
        <w:jc w:val="center"/>
        <w:rPr>
          <w:color w:val="3F3A42"/>
          <w:sz w:val="23"/>
          <w:szCs w:val="23"/>
          <w:highlight w:val="white"/>
        </w:rPr>
      </w:pPr>
      <w:r>
        <w:rPr>
          <w:noProof/>
          <w:color w:val="3F3A42"/>
          <w:sz w:val="23"/>
          <w:szCs w:val="23"/>
        </w:rPr>
        <w:drawing>
          <wp:inline distT="0" distB="0" distL="0" distR="0" wp14:anchorId="23E2ADAB" wp14:editId="737CD051">
            <wp:extent cx="4380865" cy="476885"/>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380865" cy="476885"/>
                    </a:xfrm>
                    <a:prstGeom prst="rect">
                      <a:avLst/>
                    </a:prstGeom>
                    <a:noFill/>
                    <a:ln>
                      <a:noFill/>
                    </a:ln>
                  </pic:spPr>
                </pic:pic>
              </a:graphicData>
            </a:graphic>
          </wp:inline>
        </w:drawing>
      </w:r>
    </w:p>
    <w:p w14:paraId="3CE1D4F2" w14:textId="44A59FE2" w:rsidR="006965A5" w:rsidRDefault="006965A5" w:rsidP="006307AA">
      <w:pPr>
        <w:numPr>
          <w:ilvl w:val="0"/>
          <w:numId w:val="261"/>
        </w:numPr>
        <w:rPr>
          <w:color w:val="3F3A42"/>
          <w:sz w:val="23"/>
          <w:szCs w:val="23"/>
          <w:highlight w:val="white"/>
        </w:rPr>
      </w:pPr>
      <w:r>
        <w:rPr>
          <w:color w:val="3F3A42"/>
          <w:sz w:val="23"/>
          <w:szCs w:val="23"/>
          <w:highlight w:val="white"/>
        </w:rPr>
        <w:t>můžeme znázornit pomocí zobecněných Vennových diagramů.</w:t>
      </w:r>
    </w:p>
    <w:p w14:paraId="3EB32CEB" w14:textId="618A653E" w:rsidR="006965A5" w:rsidRDefault="006965A5" w:rsidP="006307AA">
      <w:pPr>
        <w:numPr>
          <w:ilvl w:val="0"/>
          <w:numId w:val="261"/>
        </w:numPr>
        <w:rPr>
          <w:color w:val="3F3A42"/>
          <w:sz w:val="23"/>
          <w:szCs w:val="23"/>
          <w:highlight w:val="white"/>
        </w:rPr>
      </w:pPr>
      <w:r>
        <w:rPr>
          <w:i/>
          <w:color w:val="3F3A42"/>
          <w:sz w:val="23"/>
          <w:szCs w:val="23"/>
          <w:highlight w:val="white"/>
        </w:rPr>
        <w:t>příklad</w:t>
      </w:r>
      <w:r>
        <w:rPr>
          <w:color w:val="3F3A42"/>
          <w:sz w:val="23"/>
          <w:szCs w:val="23"/>
          <w:highlight w:val="white"/>
        </w:rPr>
        <w:t>: rozdělení lidí na malé a velké. Kde je ta hranice? Výčet malých můžeme zapsat jako A = 1/150 + 0.9/160 + 0.5/170 + 0.1/180 (f</w:t>
      </w:r>
      <w:r w:rsidR="009A3376">
        <w:rPr>
          <w:color w:val="3F3A42"/>
          <w:sz w:val="23"/>
          <w:szCs w:val="23"/>
          <w:highlight w:val="white"/>
        </w:rPr>
        <w:t>unk</w:t>
      </w:r>
      <w:r>
        <w:rPr>
          <w:color w:val="3F3A42"/>
          <w:sz w:val="23"/>
          <w:szCs w:val="23"/>
          <w:highlight w:val="white"/>
        </w:rPr>
        <w:t>ce příslušnosti/výška)</w:t>
      </w:r>
    </w:p>
    <w:p w14:paraId="7ACF0783" w14:textId="77777777" w:rsidR="006965A5" w:rsidRDefault="006965A5" w:rsidP="006965A5">
      <w:pPr>
        <w:rPr>
          <w:color w:val="3F3A42"/>
          <w:sz w:val="23"/>
          <w:szCs w:val="23"/>
          <w:highlight w:val="white"/>
        </w:rPr>
      </w:pPr>
    </w:p>
    <w:p w14:paraId="73602C1D" w14:textId="77777777" w:rsidR="006965A5" w:rsidRDefault="006965A5" w:rsidP="006965A5">
      <w:pPr>
        <w:rPr>
          <w:b/>
          <w:color w:val="3F3A42"/>
          <w:sz w:val="23"/>
          <w:szCs w:val="23"/>
          <w:highlight w:val="white"/>
        </w:rPr>
      </w:pPr>
      <w:r>
        <w:rPr>
          <w:b/>
          <w:color w:val="3F3A42"/>
          <w:sz w:val="23"/>
          <w:szCs w:val="23"/>
          <w:highlight w:val="white"/>
        </w:rPr>
        <w:t>Základní pojmy</w:t>
      </w:r>
    </w:p>
    <w:p w14:paraId="4B895ABB" w14:textId="7D0BDDC9" w:rsidR="006965A5" w:rsidRDefault="006965A5" w:rsidP="006965A5">
      <w:pPr>
        <w:ind w:firstLine="720"/>
        <w:rPr>
          <w:b/>
          <w:color w:val="3F3A42"/>
          <w:sz w:val="23"/>
          <w:szCs w:val="23"/>
          <w:highlight w:val="white"/>
        </w:rPr>
      </w:pPr>
      <w:r>
        <w:rPr>
          <w:b/>
          <w:noProof/>
          <w:color w:val="3F3A42"/>
          <w:sz w:val="23"/>
          <w:szCs w:val="23"/>
        </w:rPr>
        <w:drawing>
          <wp:inline distT="0" distB="0" distL="0" distR="0" wp14:anchorId="4A2D4B18" wp14:editId="1650ABB0">
            <wp:extent cx="3768725" cy="2258060"/>
            <wp:effectExtent l="0" t="0" r="0" b="0"/>
            <wp:docPr id="112" name="Obrázek 112"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Obrázek 112" descr="Obsah obrázku text&#10;&#10;Popis byl vytvořen automaticky"/>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768725" cy="2258060"/>
                    </a:xfrm>
                    <a:prstGeom prst="rect">
                      <a:avLst/>
                    </a:prstGeom>
                    <a:noFill/>
                    <a:ln>
                      <a:noFill/>
                    </a:ln>
                  </pic:spPr>
                </pic:pic>
              </a:graphicData>
            </a:graphic>
          </wp:inline>
        </w:drawing>
      </w:r>
    </w:p>
    <w:p w14:paraId="6F6A9E0F" w14:textId="24C1B816" w:rsidR="006965A5" w:rsidRDefault="00C7333D" w:rsidP="006965A5">
      <w:pPr>
        <w:ind w:firstLine="720"/>
        <w:rPr>
          <w:b/>
          <w:color w:val="3F3A42"/>
          <w:sz w:val="23"/>
          <w:szCs w:val="23"/>
          <w:highlight w:val="white"/>
        </w:rPr>
      </w:pPr>
      <w:r>
        <w:rPr>
          <w:b/>
          <w:noProof/>
          <w:color w:val="3F3A42"/>
          <w:sz w:val="23"/>
          <w:szCs w:val="23"/>
        </w:rPr>
        <w:pict w14:anchorId="4A67870E">
          <v:shape id="_x0000_s1032" type="#_x0000_t202" style="position:absolute;left:0;text-align:left;margin-left:323.7pt;margin-top:76.5pt;width:96.4pt;height:18.15pt;z-index:251682816" stroked="f">
            <v:textbox>
              <w:txbxContent>
                <w:p w14:paraId="3DBCF965" w14:textId="3B47649A" w:rsidR="00CC18E0" w:rsidRPr="00CC18E0" w:rsidRDefault="00CC18E0">
                  <w:pPr>
                    <w:rPr>
                      <w:lang w:val="cs-CZ"/>
                    </w:rPr>
                  </w:pPr>
                  <w:r>
                    <w:rPr>
                      <w:lang w:val="cs-CZ"/>
                    </w:rPr>
                    <w:t>Fce příslušnosti</w:t>
                  </w:r>
                </w:p>
              </w:txbxContent>
            </v:textbox>
          </v:shape>
        </w:pict>
      </w:r>
      <w:r w:rsidR="006965A5">
        <w:rPr>
          <w:b/>
          <w:noProof/>
          <w:color w:val="3F3A42"/>
          <w:sz w:val="23"/>
          <w:szCs w:val="23"/>
        </w:rPr>
        <w:drawing>
          <wp:inline distT="0" distB="0" distL="0" distR="0" wp14:anchorId="46A6BD9F" wp14:editId="2FD746F2">
            <wp:extent cx="3975735" cy="1002030"/>
            <wp:effectExtent l="0" t="0" r="0" b="0"/>
            <wp:docPr id="111" name="Obrázek 111"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Obrázek 111" descr="Obsah obrázku text&#10;&#10;Popis byl vytvořen automaticky"/>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975735" cy="1002030"/>
                    </a:xfrm>
                    <a:prstGeom prst="rect">
                      <a:avLst/>
                    </a:prstGeom>
                    <a:noFill/>
                    <a:ln>
                      <a:noFill/>
                    </a:ln>
                  </pic:spPr>
                </pic:pic>
              </a:graphicData>
            </a:graphic>
          </wp:inline>
        </w:drawing>
      </w:r>
    </w:p>
    <w:p w14:paraId="407A3C3A" w14:textId="4F05713C" w:rsidR="009B558A" w:rsidRDefault="009B558A" w:rsidP="009B558A">
      <w:pPr>
        <w:rPr>
          <w:b/>
          <w:color w:val="3F3A42"/>
          <w:sz w:val="23"/>
          <w:szCs w:val="23"/>
          <w:highlight w:val="white"/>
        </w:rPr>
      </w:pPr>
      <w:r>
        <w:rPr>
          <w:b/>
          <w:color w:val="3F3A42"/>
          <w:sz w:val="23"/>
          <w:szCs w:val="23"/>
          <w:highlight w:val="white"/>
        </w:rPr>
        <w:t>Operace s fuzzy množinami</w:t>
      </w:r>
      <w:r w:rsidR="0085561B">
        <w:rPr>
          <w:b/>
          <w:color w:val="3F3A42"/>
          <w:sz w:val="23"/>
          <w:szCs w:val="23"/>
          <w:highlight w:val="white"/>
        </w:rPr>
        <w:t>:</w:t>
      </w:r>
    </w:p>
    <w:p w14:paraId="453981F4" w14:textId="51155A5F" w:rsidR="00176AFD" w:rsidRPr="00176AFD" w:rsidRDefault="00CC18E0" w:rsidP="00C1694D">
      <w:pPr>
        <w:rPr>
          <w:b/>
          <w:color w:val="3F3A42"/>
          <w:sz w:val="23"/>
          <w:szCs w:val="23"/>
        </w:rPr>
      </w:pPr>
      <w:r w:rsidRPr="009B558A">
        <w:rPr>
          <w:b/>
          <w:noProof/>
          <w:color w:val="3F3A42"/>
          <w:sz w:val="23"/>
          <w:szCs w:val="23"/>
        </w:rPr>
        <w:drawing>
          <wp:anchor distT="0" distB="0" distL="114300" distR="114300" simplePos="0" relativeHeight="251655168" behindDoc="1" locked="0" layoutInCell="1" allowOverlap="1" wp14:anchorId="4579E17B" wp14:editId="1D2A8490">
            <wp:simplePos x="0" y="0"/>
            <wp:positionH relativeFrom="column">
              <wp:posOffset>373352</wp:posOffset>
            </wp:positionH>
            <wp:positionV relativeFrom="paragraph">
              <wp:posOffset>5715</wp:posOffset>
            </wp:positionV>
            <wp:extent cx="3611245" cy="1610360"/>
            <wp:effectExtent l="0" t="0" r="0" b="0"/>
            <wp:wrapTight wrapText="bothSides">
              <wp:wrapPolygon edited="0">
                <wp:start x="0" y="0"/>
                <wp:lineTo x="0" y="21464"/>
                <wp:lineTo x="21535" y="21464"/>
                <wp:lineTo x="21535" y="0"/>
                <wp:lineTo x="0" y="0"/>
              </wp:wrapPolygon>
            </wp:wrapTight>
            <wp:docPr id="120" name="Obrázek 120"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Obrázek 120" descr="Obsah obrázku text&#10;&#10;Popis byl vytvořen automaticky"/>
                    <pic:cNvPicPr/>
                  </pic:nvPicPr>
                  <pic:blipFill>
                    <a:blip r:embed="rId287">
                      <a:extLst>
                        <a:ext uri="{28A0092B-C50C-407E-A947-70E740481C1C}">
                          <a14:useLocalDpi xmlns:a14="http://schemas.microsoft.com/office/drawing/2010/main" val="0"/>
                        </a:ext>
                      </a:extLst>
                    </a:blip>
                    <a:stretch>
                      <a:fillRect/>
                    </a:stretch>
                  </pic:blipFill>
                  <pic:spPr>
                    <a:xfrm>
                      <a:off x="0" y="0"/>
                      <a:ext cx="3611245" cy="1610360"/>
                    </a:xfrm>
                    <a:prstGeom prst="rect">
                      <a:avLst/>
                    </a:prstGeom>
                  </pic:spPr>
                </pic:pic>
              </a:graphicData>
            </a:graphic>
          </wp:anchor>
        </w:drawing>
      </w:r>
      <w:r w:rsidR="00176AFD" w:rsidRPr="00176AFD">
        <w:rPr>
          <w:b/>
          <w:noProof/>
          <w:color w:val="3F3A42"/>
          <w:sz w:val="23"/>
          <w:szCs w:val="23"/>
        </w:rPr>
        <w:drawing>
          <wp:anchor distT="0" distB="0" distL="114300" distR="114300" simplePos="0" relativeHeight="251640832" behindDoc="1" locked="0" layoutInCell="1" allowOverlap="1" wp14:anchorId="212419F3" wp14:editId="032C4BC1">
            <wp:simplePos x="0" y="0"/>
            <wp:positionH relativeFrom="column">
              <wp:posOffset>4053950</wp:posOffset>
            </wp:positionH>
            <wp:positionV relativeFrom="paragraph">
              <wp:posOffset>5715</wp:posOffset>
            </wp:positionV>
            <wp:extent cx="1287145" cy="229870"/>
            <wp:effectExtent l="0" t="0" r="0" b="0"/>
            <wp:wrapTight wrapText="bothSides">
              <wp:wrapPolygon edited="0">
                <wp:start x="0" y="0"/>
                <wp:lineTo x="0" y="19691"/>
                <wp:lineTo x="21419" y="19691"/>
                <wp:lineTo x="21419" y="0"/>
                <wp:lineTo x="0" y="0"/>
              </wp:wrapPolygon>
            </wp:wrapTight>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1287145" cy="229870"/>
                    </a:xfrm>
                    <a:prstGeom prst="rect">
                      <a:avLst/>
                    </a:prstGeom>
                  </pic:spPr>
                </pic:pic>
              </a:graphicData>
            </a:graphic>
            <wp14:sizeRelH relativeFrom="margin">
              <wp14:pctWidth>0</wp14:pctWidth>
            </wp14:sizeRelH>
            <wp14:sizeRelV relativeFrom="margin">
              <wp14:pctHeight>0</wp14:pctHeight>
            </wp14:sizeRelV>
          </wp:anchor>
        </w:drawing>
      </w:r>
      <w:r w:rsidR="00176AFD" w:rsidRPr="00176AFD">
        <w:rPr>
          <w:noProof/>
        </w:rPr>
        <w:drawing>
          <wp:anchor distT="0" distB="0" distL="114300" distR="114300" simplePos="0" relativeHeight="251641856" behindDoc="1" locked="0" layoutInCell="1" allowOverlap="1" wp14:anchorId="02543845" wp14:editId="5562CA82">
            <wp:simplePos x="0" y="0"/>
            <wp:positionH relativeFrom="column">
              <wp:posOffset>4079378</wp:posOffset>
            </wp:positionH>
            <wp:positionV relativeFrom="paragraph">
              <wp:posOffset>259715</wp:posOffset>
            </wp:positionV>
            <wp:extent cx="1510030" cy="205740"/>
            <wp:effectExtent l="0" t="0" r="0" b="0"/>
            <wp:wrapTight wrapText="bothSides">
              <wp:wrapPolygon edited="0">
                <wp:start x="0" y="0"/>
                <wp:lineTo x="0" y="20000"/>
                <wp:lineTo x="21255" y="20000"/>
                <wp:lineTo x="21255" y="0"/>
                <wp:lineTo x="0" y="0"/>
              </wp:wrapPolygon>
            </wp:wrapTight>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1510030" cy="205740"/>
                    </a:xfrm>
                    <a:prstGeom prst="rect">
                      <a:avLst/>
                    </a:prstGeom>
                  </pic:spPr>
                </pic:pic>
              </a:graphicData>
            </a:graphic>
            <wp14:sizeRelH relativeFrom="margin">
              <wp14:pctWidth>0</wp14:pctWidth>
            </wp14:sizeRelH>
            <wp14:sizeRelV relativeFrom="margin">
              <wp14:pctHeight>0</wp14:pctHeight>
            </wp14:sizeRelV>
          </wp:anchor>
        </w:drawing>
      </w:r>
      <w:r w:rsidR="00176AFD" w:rsidRPr="00176AFD">
        <w:rPr>
          <w:noProof/>
        </w:rPr>
        <w:drawing>
          <wp:anchor distT="0" distB="0" distL="114300" distR="114300" simplePos="0" relativeHeight="251643904" behindDoc="1" locked="0" layoutInCell="1" allowOverlap="1" wp14:anchorId="6F9B737E" wp14:editId="5A2350EE">
            <wp:simplePos x="0" y="0"/>
            <wp:positionH relativeFrom="column">
              <wp:posOffset>4054282</wp:posOffset>
            </wp:positionH>
            <wp:positionV relativeFrom="paragraph">
              <wp:posOffset>465400</wp:posOffset>
            </wp:positionV>
            <wp:extent cx="1581150" cy="218440"/>
            <wp:effectExtent l="0" t="0" r="0" b="0"/>
            <wp:wrapTight wrapText="bothSides">
              <wp:wrapPolygon edited="0">
                <wp:start x="0" y="0"/>
                <wp:lineTo x="0" y="18837"/>
                <wp:lineTo x="21340" y="18837"/>
                <wp:lineTo x="21340" y="0"/>
                <wp:lineTo x="0" y="0"/>
              </wp:wrapPolygon>
            </wp:wrapTight>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1581150" cy="218440"/>
                    </a:xfrm>
                    <a:prstGeom prst="rect">
                      <a:avLst/>
                    </a:prstGeom>
                  </pic:spPr>
                </pic:pic>
              </a:graphicData>
            </a:graphic>
            <wp14:sizeRelH relativeFrom="margin">
              <wp14:pctWidth>0</wp14:pctWidth>
            </wp14:sizeRelH>
            <wp14:sizeRelV relativeFrom="margin">
              <wp14:pctHeight>0</wp14:pctHeight>
            </wp14:sizeRelV>
          </wp:anchor>
        </w:drawing>
      </w:r>
      <w:r w:rsidR="009B558A">
        <w:rPr>
          <w:b/>
          <w:color w:val="3F3A42"/>
          <w:sz w:val="23"/>
          <w:szCs w:val="23"/>
        </w:rPr>
        <w:t xml:space="preserve">           </w:t>
      </w:r>
      <w:r w:rsidR="00176AFD" w:rsidRPr="00176AFD">
        <w:rPr>
          <w:noProof/>
        </w:rPr>
        <w:t xml:space="preserve"> </w:t>
      </w:r>
    </w:p>
    <w:p w14:paraId="43F6058E" w14:textId="3B31BEC6" w:rsidR="006965A5" w:rsidRDefault="00176AFD" w:rsidP="006965A5">
      <w:pPr>
        <w:ind w:firstLine="720"/>
        <w:rPr>
          <w:color w:val="3F3A42"/>
          <w:sz w:val="23"/>
          <w:szCs w:val="23"/>
          <w:highlight w:val="white"/>
        </w:rPr>
      </w:pPr>
      <w:r w:rsidRPr="00176AFD">
        <w:rPr>
          <w:noProof/>
        </w:rPr>
        <w:t xml:space="preserve"> </w:t>
      </w:r>
    </w:p>
    <w:p w14:paraId="388B76D7" w14:textId="00C32540" w:rsidR="008E3064" w:rsidRDefault="008E3064" w:rsidP="006965A5">
      <w:pPr>
        <w:ind w:firstLine="720"/>
        <w:rPr>
          <w:color w:val="3F3A42"/>
          <w:sz w:val="23"/>
          <w:szCs w:val="23"/>
          <w:highlight w:val="white"/>
        </w:rPr>
      </w:pPr>
    </w:p>
    <w:p w14:paraId="3079F57C" w14:textId="31CD9FA4" w:rsidR="003A58EA" w:rsidRDefault="003A58EA" w:rsidP="006965A5">
      <w:pPr>
        <w:ind w:firstLine="720"/>
        <w:rPr>
          <w:color w:val="3F3A42"/>
          <w:sz w:val="23"/>
          <w:szCs w:val="23"/>
          <w:highlight w:val="white"/>
        </w:rPr>
      </w:pPr>
    </w:p>
    <w:p w14:paraId="717FD064" w14:textId="1582EBCD" w:rsidR="00176AFD" w:rsidRDefault="00176AFD" w:rsidP="008E645C">
      <w:pPr>
        <w:rPr>
          <w:b/>
          <w:color w:val="3F3A42"/>
          <w:sz w:val="23"/>
          <w:szCs w:val="23"/>
          <w:highlight w:val="white"/>
        </w:rPr>
      </w:pPr>
    </w:p>
    <w:p w14:paraId="432B6B59" w14:textId="37418ACD" w:rsidR="00176AFD" w:rsidRDefault="00832E5B" w:rsidP="008E645C">
      <w:pPr>
        <w:rPr>
          <w:b/>
          <w:color w:val="3F3A42"/>
          <w:sz w:val="23"/>
          <w:szCs w:val="23"/>
          <w:highlight w:val="white"/>
        </w:rPr>
      </w:pPr>
      <w:r w:rsidRPr="00176AFD">
        <w:rPr>
          <w:noProof/>
          <w:color w:val="3F3A42"/>
          <w:sz w:val="23"/>
          <w:szCs w:val="23"/>
        </w:rPr>
        <w:drawing>
          <wp:anchor distT="0" distB="0" distL="114300" distR="114300" simplePos="0" relativeHeight="251664384" behindDoc="1" locked="0" layoutInCell="1" allowOverlap="1" wp14:anchorId="4F094ED9" wp14:editId="34751749">
            <wp:simplePos x="0" y="0"/>
            <wp:positionH relativeFrom="column">
              <wp:posOffset>4053370</wp:posOffset>
            </wp:positionH>
            <wp:positionV relativeFrom="paragraph">
              <wp:posOffset>105024</wp:posOffset>
            </wp:positionV>
            <wp:extent cx="1685290" cy="203200"/>
            <wp:effectExtent l="0" t="0" r="0" b="0"/>
            <wp:wrapTight wrapText="bothSides">
              <wp:wrapPolygon edited="0">
                <wp:start x="0" y="0"/>
                <wp:lineTo x="0" y="20250"/>
                <wp:lineTo x="21242" y="20250"/>
                <wp:lineTo x="21242" y="0"/>
                <wp:lineTo x="0" y="0"/>
              </wp:wrapPolygon>
            </wp:wrapTight>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28A0092B-C50C-407E-A947-70E740481C1C}">
                          <a14:useLocalDpi xmlns:a14="http://schemas.microsoft.com/office/drawing/2010/main" val="0"/>
                        </a:ext>
                      </a:extLst>
                    </a:blip>
                    <a:stretch>
                      <a:fillRect/>
                    </a:stretch>
                  </pic:blipFill>
                  <pic:spPr>
                    <a:xfrm>
                      <a:off x="0" y="0"/>
                      <a:ext cx="1685290" cy="203200"/>
                    </a:xfrm>
                    <a:prstGeom prst="rect">
                      <a:avLst/>
                    </a:prstGeom>
                  </pic:spPr>
                </pic:pic>
              </a:graphicData>
            </a:graphic>
          </wp:anchor>
        </w:drawing>
      </w:r>
    </w:p>
    <w:p w14:paraId="746E57F1" w14:textId="6DE016DA" w:rsidR="00176AFD" w:rsidRDefault="00832E5B" w:rsidP="008E645C">
      <w:pPr>
        <w:rPr>
          <w:b/>
          <w:color w:val="3F3A42"/>
          <w:sz w:val="23"/>
          <w:szCs w:val="23"/>
          <w:highlight w:val="white"/>
        </w:rPr>
      </w:pPr>
      <w:r w:rsidRPr="00832E5B">
        <w:rPr>
          <w:b/>
          <w:noProof/>
          <w:color w:val="3F3A42"/>
          <w:sz w:val="23"/>
          <w:szCs w:val="23"/>
        </w:rPr>
        <w:drawing>
          <wp:anchor distT="0" distB="0" distL="114300" distR="114300" simplePos="0" relativeHeight="251666432" behindDoc="1" locked="0" layoutInCell="1" allowOverlap="1" wp14:anchorId="21B3DB3D" wp14:editId="0B0B2849">
            <wp:simplePos x="0" y="0"/>
            <wp:positionH relativeFrom="column">
              <wp:posOffset>4023360</wp:posOffset>
            </wp:positionH>
            <wp:positionV relativeFrom="paragraph">
              <wp:posOffset>151130</wp:posOffset>
            </wp:positionV>
            <wp:extent cx="1506220" cy="246380"/>
            <wp:effectExtent l="0" t="0" r="0" b="0"/>
            <wp:wrapTight wrapText="bothSides">
              <wp:wrapPolygon edited="0">
                <wp:start x="0" y="0"/>
                <wp:lineTo x="0" y="20041"/>
                <wp:lineTo x="21309" y="20041"/>
                <wp:lineTo x="21309" y="0"/>
                <wp:lineTo x="0" y="0"/>
              </wp:wrapPolygon>
            </wp:wrapTight>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1506220" cy="246380"/>
                    </a:xfrm>
                    <a:prstGeom prst="rect">
                      <a:avLst/>
                    </a:prstGeom>
                  </pic:spPr>
                </pic:pic>
              </a:graphicData>
            </a:graphic>
            <wp14:sizeRelH relativeFrom="margin">
              <wp14:pctWidth>0</wp14:pctWidth>
            </wp14:sizeRelH>
            <wp14:sizeRelV relativeFrom="margin">
              <wp14:pctHeight>0</wp14:pctHeight>
            </wp14:sizeRelV>
          </wp:anchor>
        </w:drawing>
      </w:r>
    </w:p>
    <w:p w14:paraId="0E32ACA0" w14:textId="289B6A65" w:rsidR="00176AFD" w:rsidRDefault="00176AFD" w:rsidP="008E645C">
      <w:pPr>
        <w:rPr>
          <w:b/>
          <w:color w:val="3F3A42"/>
          <w:sz w:val="23"/>
          <w:szCs w:val="23"/>
          <w:highlight w:val="white"/>
        </w:rPr>
      </w:pPr>
    </w:p>
    <w:p w14:paraId="4C59E593" w14:textId="73B9036F" w:rsidR="00176AFD" w:rsidRDefault="00176AFD" w:rsidP="008E645C">
      <w:pPr>
        <w:rPr>
          <w:b/>
          <w:color w:val="3F3A42"/>
          <w:sz w:val="23"/>
          <w:szCs w:val="23"/>
          <w:highlight w:val="white"/>
        </w:rPr>
      </w:pPr>
      <w:r>
        <w:rPr>
          <w:noProof/>
          <w:color w:val="3F3A42"/>
          <w:sz w:val="23"/>
          <w:szCs w:val="23"/>
        </w:rPr>
        <w:drawing>
          <wp:anchor distT="0" distB="0" distL="114300" distR="114300" simplePos="0" relativeHeight="251665408" behindDoc="1" locked="0" layoutInCell="1" allowOverlap="1" wp14:anchorId="7EC6218B" wp14:editId="4615270D">
            <wp:simplePos x="0" y="0"/>
            <wp:positionH relativeFrom="column">
              <wp:posOffset>373684</wp:posOffset>
            </wp:positionH>
            <wp:positionV relativeFrom="paragraph">
              <wp:posOffset>77774</wp:posOffset>
            </wp:positionV>
            <wp:extent cx="3466465" cy="2154555"/>
            <wp:effectExtent l="0" t="0" r="0" b="0"/>
            <wp:wrapTight wrapText="bothSides">
              <wp:wrapPolygon edited="0">
                <wp:start x="0" y="0"/>
                <wp:lineTo x="0" y="21390"/>
                <wp:lineTo x="21485" y="21390"/>
                <wp:lineTo x="21485" y="0"/>
                <wp:lineTo x="0" y="0"/>
              </wp:wrapPolygon>
            </wp:wrapTight>
            <wp:docPr id="109" name="Obrázek 109"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Obrázek 109" descr="Obsah obrázku text&#10;&#10;Popis byl vytvořen automaticky"/>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466465" cy="2154555"/>
                    </a:xfrm>
                    <a:prstGeom prst="rect">
                      <a:avLst/>
                    </a:prstGeom>
                    <a:noFill/>
                    <a:ln>
                      <a:noFill/>
                    </a:ln>
                  </pic:spPr>
                </pic:pic>
              </a:graphicData>
            </a:graphic>
          </wp:anchor>
        </w:drawing>
      </w:r>
    </w:p>
    <w:p w14:paraId="4EA59384" w14:textId="29D1BA2D" w:rsidR="00176AFD" w:rsidRDefault="00176AFD" w:rsidP="008E645C">
      <w:pPr>
        <w:rPr>
          <w:b/>
          <w:color w:val="3F3A42"/>
          <w:sz w:val="23"/>
          <w:szCs w:val="23"/>
          <w:highlight w:val="white"/>
        </w:rPr>
      </w:pPr>
    </w:p>
    <w:p w14:paraId="78C0C1EC" w14:textId="69F5D15C" w:rsidR="00176AFD" w:rsidRDefault="00176AFD" w:rsidP="008E645C">
      <w:pPr>
        <w:rPr>
          <w:b/>
          <w:color w:val="3F3A42"/>
          <w:sz w:val="23"/>
          <w:szCs w:val="23"/>
          <w:highlight w:val="white"/>
        </w:rPr>
      </w:pPr>
    </w:p>
    <w:p w14:paraId="46E6750A" w14:textId="295E6126" w:rsidR="00176AFD" w:rsidRDefault="00176AFD" w:rsidP="008E645C">
      <w:pPr>
        <w:rPr>
          <w:b/>
          <w:color w:val="3F3A42"/>
          <w:sz w:val="23"/>
          <w:szCs w:val="23"/>
          <w:highlight w:val="white"/>
        </w:rPr>
      </w:pPr>
    </w:p>
    <w:p w14:paraId="2BC13B6A" w14:textId="77777777" w:rsidR="00176AFD" w:rsidRDefault="00176AFD" w:rsidP="008E645C">
      <w:pPr>
        <w:rPr>
          <w:b/>
          <w:color w:val="3F3A42"/>
          <w:sz w:val="23"/>
          <w:szCs w:val="23"/>
          <w:highlight w:val="white"/>
        </w:rPr>
      </w:pPr>
    </w:p>
    <w:p w14:paraId="3DDBC7FC" w14:textId="56F0F929" w:rsidR="00176AFD" w:rsidRDefault="00176AFD" w:rsidP="008E645C">
      <w:pPr>
        <w:rPr>
          <w:b/>
          <w:color w:val="3F3A42"/>
          <w:sz w:val="23"/>
          <w:szCs w:val="23"/>
          <w:highlight w:val="white"/>
        </w:rPr>
      </w:pPr>
    </w:p>
    <w:p w14:paraId="48B7B8A2" w14:textId="1485EDE5" w:rsidR="00176AFD" w:rsidRDefault="00176AFD" w:rsidP="008E645C">
      <w:pPr>
        <w:rPr>
          <w:b/>
          <w:color w:val="3F3A42"/>
          <w:sz w:val="23"/>
          <w:szCs w:val="23"/>
          <w:highlight w:val="white"/>
        </w:rPr>
      </w:pPr>
    </w:p>
    <w:p w14:paraId="7DB7CD41" w14:textId="77777777" w:rsidR="00176AFD" w:rsidRDefault="00176AFD" w:rsidP="008E645C">
      <w:pPr>
        <w:rPr>
          <w:b/>
          <w:color w:val="3F3A42"/>
          <w:sz w:val="23"/>
          <w:szCs w:val="23"/>
          <w:highlight w:val="white"/>
        </w:rPr>
      </w:pPr>
    </w:p>
    <w:p w14:paraId="2B9BF377" w14:textId="79BFD6AC" w:rsidR="00176AFD" w:rsidRDefault="00176AFD" w:rsidP="008E645C">
      <w:pPr>
        <w:rPr>
          <w:b/>
          <w:color w:val="3F3A42"/>
          <w:sz w:val="23"/>
          <w:szCs w:val="23"/>
          <w:highlight w:val="white"/>
        </w:rPr>
      </w:pPr>
    </w:p>
    <w:p w14:paraId="306C7DB0" w14:textId="77777777" w:rsidR="00176AFD" w:rsidRDefault="00176AFD" w:rsidP="008E645C">
      <w:pPr>
        <w:rPr>
          <w:b/>
          <w:color w:val="3F3A42"/>
          <w:sz w:val="23"/>
          <w:szCs w:val="23"/>
          <w:highlight w:val="white"/>
        </w:rPr>
      </w:pPr>
    </w:p>
    <w:p w14:paraId="26E8110D" w14:textId="32C0636B" w:rsidR="00176AFD" w:rsidRDefault="00176AFD" w:rsidP="008E645C">
      <w:pPr>
        <w:rPr>
          <w:b/>
          <w:color w:val="3F3A42"/>
          <w:sz w:val="23"/>
          <w:szCs w:val="23"/>
          <w:highlight w:val="white"/>
        </w:rPr>
      </w:pPr>
    </w:p>
    <w:p w14:paraId="4D79AA9F" w14:textId="2E462C8C" w:rsidR="008E645C" w:rsidRDefault="008E645C" w:rsidP="008E645C">
      <w:pPr>
        <w:rPr>
          <w:b/>
          <w:color w:val="3F3A42"/>
          <w:sz w:val="23"/>
          <w:szCs w:val="23"/>
          <w:highlight w:val="white"/>
        </w:rPr>
      </w:pPr>
      <w:r>
        <w:rPr>
          <w:b/>
          <w:color w:val="3F3A42"/>
          <w:sz w:val="23"/>
          <w:szCs w:val="23"/>
          <w:highlight w:val="white"/>
        </w:rPr>
        <w:t>Operace ve fuzzy logice</w:t>
      </w:r>
    </w:p>
    <w:p w14:paraId="4F937359" w14:textId="6BB67C2A" w:rsidR="008E645C" w:rsidRDefault="008E645C" w:rsidP="006307AA">
      <w:pPr>
        <w:numPr>
          <w:ilvl w:val="0"/>
          <w:numId w:val="266"/>
        </w:numPr>
        <w:rPr>
          <w:color w:val="3F3A42"/>
          <w:sz w:val="23"/>
          <w:szCs w:val="23"/>
          <w:highlight w:val="white"/>
        </w:rPr>
      </w:pPr>
      <w:r>
        <w:rPr>
          <w:color w:val="3F3A42"/>
          <w:sz w:val="23"/>
          <w:szCs w:val="23"/>
          <w:highlight w:val="white"/>
        </w:rPr>
        <w:t xml:space="preserve">negace: NOT (A) = 1 </w:t>
      </w:r>
      <w:r w:rsidR="007E533A">
        <w:rPr>
          <w:color w:val="3F3A42"/>
          <w:sz w:val="23"/>
          <w:szCs w:val="23"/>
          <w:highlight w:val="white"/>
        </w:rPr>
        <w:t>-</w:t>
      </w:r>
      <w:r>
        <w:rPr>
          <w:color w:val="3F3A42"/>
          <w:sz w:val="23"/>
          <w:szCs w:val="23"/>
          <w:highlight w:val="white"/>
        </w:rPr>
        <w:t xml:space="preserve"> A </w:t>
      </w:r>
    </w:p>
    <w:p w14:paraId="66BCF226" w14:textId="6177720D" w:rsidR="008E645C" w:rsidRDefault="008E645C" w:rsidP="006307AA">
      <w:pPr>
        <w:numPr>
          <w:ilvl w:val="0"/>
          <w:numId w:val="266"/>
        </w:numPr>
        <w:rPr>
          <w:color w:val="3F3A42"/>
          <w:sz w:val="23"/>
          <w:szCs w:val="23"/>
          <w:highlight w:val="white"/>
        </w:rPr>
      </w:pPr>
      <w:r>
        <w:rPr>
          <w:color w:val="3F3A42"/>
          <w:sz w:val="23"/>
          <w:szCs w:val="23"/>
          <w:highlight w:val="white"/>
        </w:rPr>
        <w:t xml:space="preserve">fuzzy-logický součin: různé implementace, např. A AND B = min(A,B) </w:t>
      </w:r>
    </w:p>
    <w:p w14:paraId="1E62E4A9" w14:textId="53F53BB1" w:rsidR="008E645C" w:rsidRPr="002F3CF9" w:rsidRDefault="008E645C" w:rsidP="006307AA">
      <w:pPr>
        <w:numPr>
          <w:ilvl w:val="0"/>
          <w:numId w:val="266"/>
        </w:numPr>
        <w:rPr>
          <w:color w:val="3F3A42"/>
          <w:sz w:val="23"/>
          <w:szCs w:val="23"/>
          <w:highlight w:val="white"/>
        </w:rPr>
      </w:pPr>
      <w:r>
        <w:rPr>
          <w:color w:val="3F3A42"/>
          <w:sz w:val="23"/>
          <w:szCs w:val="23"/>
          <w:highlight w:val="white"/>
        </w:rPr>
        <w:t>fuzzy-logický součet: různé implementace, např. A OR B = max(A,B)</w:t>
      </w:r>
    </w:p>
    <w:p w14:paraId="503FE576" w14:textId="7DF74150" w:rsidR="006965A5" w:rsidRDefault="006965A5" w:rsidP="006965A5">
      <w:pPr>
        <w:rPr>
          <w:b/>
          <w:color w:val="3F3A42"/>
          <w:sz w:val="23"/>
          <w:szCs w:val="23"/>
          <w:highlight w:val="white"/>
        </w:rPr>
      </w:pPr>
    </w:p>
    <w:p w14:paraId="3E52C7A5" w14:textId="60E06A94" w:rsidR="006965A5" w:rsidRDefault="006965A5" w:rsidP="006965A5">
      <w:pPr>
        <w:rPr>
          <w:color w:val="3F3A42"/>
          <w:sz w:val="23"/>
          <w:szCs w:val="23"/>
          <w:highlight w:val="white"/>
        </w:rPr>
      </w:pPr>
      <w:r>
        <w:rPr>
          <w:color w:val="3F3A42"/>
          <w:sz w:val="23"/>
          <w:szCs w:val="23"/>
          <w:highlight w:val="white"/>
        </w:rPr>
        <w:t>Operace, které modifikují funkce příslušnosti:</w:t>
      </w:r>
    </w:p>
    <w:p w14:paraId="08C1CE60" w14:textId="0465832C" w:rsidR="006965A5" w:rsidRDefault="006965A5" w:rsidP="006965A5">
      <w:pPr>
        <w:ind w:firstLine="720"/>
        <w:rPr>
          <w:color w:val="3F3A42"/>
          <w:sz w:val="23"/>
          <w:szCs w:val="23"/>
          <w:highlight w:val="white"/>
        </w:rPr>
      </w:pPr>
      <w:r>
        <w:rPr>
          <w:noProof/>
          <w:color w:val="3F3A42"/>
          <w:sz w:val="23"/>
          <w:szCs w:val="23"/>
        </w:rPr>
        <w:drawing>
          <wp:inline distT="0" distB="0" distL="0" distR="0" wp14:anchorId="1201DC0B" wp14:editId="3487EFD8">
            <wp:extent cx="4086860" cy="1598295"/>
            <wp:effectExtent l="0" t="0" r="0" b="0"/>
            <wp:docPr id="108" name="Obrázek 108"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Obrázek 108" descr="Obsah obrázku text&#10;&#10;Popis byl vytvořen automaticky"/>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086860" cy="1598295"/>
                    </a:xfrm>
                    <a:prstGeom prst="rect">
                      <a:avLst/>
                    </a:prstGeom>
                    <a:noFill/>
                    <a:ln>
                      <a:noFill/>
                    </a:ln>
                  </pic:spPr>
                </pic:pic>
              </a:graphicData>
            </a:graphic>
          </wp:inline>
        </w:drawing>
      </w:r>
    </w:p>
    <w:p w14:paraId="0E16ECA7" w14:textId="77777777" w:rsidR="006965A5" w:rsidRDefault="006965A5" w:rsidP="006307AA">
      <w:pPr>
        <w:numPr>
          <w:ilvl w:val="0"/>
          <w:numId w:val="262"/>
        </w:numPr>
        <w:rPr>
          <w:color w:val="3F3A42"/>
          <w:sz w:val="23"/>
          <w:szCs w:val="23"/>
          <w:highlight w:val="white"/>
        </w:rPr>
      </w:pPr>
      <w:r>
        <w:rPr>
          <w:b/>
          <w:color w:val="3F3A42"/>
          <w:sz w:val="23"/>
          <w:szCs w:val="23"/>
          <w:highlight w:val="white"/>
        </w:rPr>
        <w:t>zvýšení kontrastu</w:t>
      </w:r>
      <w:r>
        <w:rPr>
          <w:color w:val="3F3A42"/>
          <w:sz w:val="23"/>
          <w:szCs w:val="23"/>
          <w:highlight w:val="white"/>
        </w:rPr>
        <w:t>: zúžení funkce příslušnosti</w:t>
      </w:r>
    </w:p>
    <w:p w14:paraId="208189DA" w14:textId="77777777" w:rsidR="006965A5" w:rsidRDefault="006965A5" w:rsidP="006965A5">
      <w:pPr>
        <w:rPr>
          <w:b/>
          <w:color w:val="3F3A42"/>
          <w:sz w:val="23"/>
          <w:szCs w:val="23"/>
          <w:highlight w:val="white"/>
        </w:rPr>
      </w:pPr>
    </w:p>
    <w:p w14:paraId="2492391A" w14:textId="77777777" w:rsidR="006965A5" w:rsidRDefault="006965A5" w:rsidP="006965A5">
      <w:pPr>
        <w:rPr>
          <w:color w:val="3F3A42"/>
          <w:sz w:val="23"/>
          <w:szCs w:val="23"/>
          <w:highlight w:val="white"/>
        </w:rPr>
      </w:pPr>
      <w:r>
        <w:rPr>
          <w:b/>
          <w:color w:val="3F3A42"/>
          <w:sz w:val="23"/>
          <w:szCs w:val="23"/>
          <w:highlight w:val="white"/>
        </w:rPr>
        <w:t>Multikriteriální rozhodování</w:t>
      </w:r>
      <w:r>
        <w:rPr>
          <w:color w:val="3F3A42"/>
          <w:sz w:val="23"/>
          <w:szCs w:val="23"/>
          <w:highlight w:val="white"/>
        </w:rPr>
        <w:t xml:space="preserve"> používá operace, které jsou kombinacemi různých operací (např. vztahem pro funkci příslušnosti</w:t>
      </w:r>
    </w:p>
    <w:p w14:paraId="18A56A2C" w14:textId="7C835F3F" w:rsidR="006965A5" w:rsidRDefault="006965A5" w:rsidP="006965A5">
      <w:pPr>
        <w:jc w:val="center"/>
        <w:rPr>
          <w:color w:val="3F3A42"/>
          <w:sz w:val="23"/>
          <w:szCs w:val="23"/>
          <w:highlight w:val="white"/>
        </w:rPr>
      </w:pPr>
      <w:r>
        <w:rPr>
          <w:noProof/>
          <w:color w:val="3F3A42"/>
          <w:sz w:val="23"/>
          <w:szCs w:val="23"/>
        </w:rPr>
        <w:drawing>
          <wp:inline distT="0" distB="0" distL="0" distR="0" wp14:anchorId="6C633FED" wp14:editId="5E090E4E">
            <wp:extent cx="3061335" cy="325755"/>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061335" cy="325755"/>
                    </a:xfrm>
                    <a:prstGeom prst="rect">
                      <a:avLst/>
                    </a:prstGeom>
                    <a:noFill/>
                    <a:ln>
                      <a:noFill/>
                    </a:ln>
                  </pic:spPr>
                </pic:pic>
              </a:graphicData>
            </a:graphic>
          </wp:inline>
        </w:drawing>
      </w:r>
    </w:p>
    <w:p w14:paraId="1CE6D7A7" w14:textId="77777777" w:rsidR="006965A5" w:rsidRDefault="006965A5" w:rsidP="006307AA">
      <w:pPr>
        <w:numPr>
          <w:ilvl w:val="0"/>
          <w:numId w:val="263"/>
        </w:numPr>
        <w:rPr>
          <w:color w:val="3F3A42"/>
          <w:sz w:val="23"/>
          <w:szCs w:val="23"/>
          <w:highlight w:val="white"/>
        </w:rPr>
      </w:pPr>
      <w:r>
        <w:rPr>
          <w:color w:val="3F3A42"/>
          <w:sz w:val="23"/>
          <w:szCs w:val="23"/>
          <w:highlight w:val="white"/>
        </w:rPr>
        <w:t xml:space="preserve">parametr </w:t>
      </w:r>
      <w:r>
        <w:rPr>
          <w:i/>
          <w:color w:val="3F3A42"/>
          <w:sz w:val="23"/>
          <w:szCs w:val="23"/>
          <w:highlight w:val="white"/>
        </w:rPr>
        <w:t>y</w:t>
      </w:r>
      <w:r>
        <w:rPr>
          <w:color w:val="3F3A42"/>
          <w:sz w:val="23"/>
          <w:szCs w:val="23"/>
          <w:highlight w:val="white"/>
        </w:rPr>
        <w:t xml:space="preserve"> z intervalu (0,1) řídí, jakou měrou se výsledná operace bude průnikem (minimum, </w:t>
      </w:r>
      <w:r>
        <w:rPr>
          <w:i/>
          <w:color w:val="3F3A42"/>
          <w:sz w:val="23"/>
          <w:szCs w:val="23"/>
          <w:highlight w:val="white"/>
        </w:rPr>
        <w:t>y</w:t>
      </w:r>
      <w:r>
        <w:rPr>
          <w:color w:val="3F3A42"/>
          <w:sz w:val="23"/>
          <w:szCs w:val="23"/>
          <w:highlight w:val="white"/>
        </w:rPr>
        <w:t xml:space="preserve"> = 1) nebo sjednocením (maximem, </w:t>
      </w:r>
      <w:r>
        <w:rPr>
          <w:i/>
          <w:color w:val="3F3A42"/>
          <w:sz w:val="23"/>
          <w:szCs w:val="23"/>
          <w:highlight w:val="white"/>
        </w:rPr>
        <w:t>y</w:t>
      </w:r>
      <w:r>
        <w:rPr>
          <w:color w:val="3F3A42"/>
          <w:sz w:val="23"/>
          <w:szCs w:val="23"/>
          <w:highlight w:val="white"/>
        </w:rPr>
        <w:t xml:space="preserve"> = 0)</w:t>
      </w:r>
    </w:p>
    <w:p w14:paraId="5EEBE7F3" w14:textId="77777777" w:rsidR="006965A5" w:rsidRDefault="006965A5" w:rsidP="006965A5">
      <w:pPr>
        <w:rPr>
          <w:color w:val="3F3A42"/>
          <w:sz w:val="23"/>
          <w:szCs w:val="23"/>
          <w:highlight w:val="white"/>
        </w:rPr>
      </w:pPr>
    </w:p>
    <w:p w14:paraId="1B2E3DA8" w14:textId="77777777" w:rsidR="006965A5" w:rsidRDefault="006965A5" w:rsidP="006965A5">
      <w:pPr>
        <w:rPr>
          <w:b/>
          <w:color w:val="3F3A42"/>
          <w:sz w:val="23"/>
          <w:szCs w:val="23"/>
          <w:highlight w:val="white"/>
        </w:rPr>
      </w:pPr>
      <w:r>
        <w:rPr>
          <w:b/>
          <w:color w:val="3F3A42"/>
          <w:sz w:val="23"/>
          <w:szCs w:val="23"/>
          <w:highlight w:val="white"/>
        </w:rPr>
        <w:t>Příklad:</w:t>
      </w:r>
    </w:p>
    <w:p w14:paraId="58000A7B" w14:textId="05469B74" w:rsidR="006965A5" w:rsidRDefault="006965A5" w:rsidP="006965A5">
      <w:pPr>
        <w:ind w:firstLine="720"/>
        <w:rPr>
          <w:color w:val="3F3A42"/>
          <w:sz w:val="23"/>
          <w:szCs w:val="23"/>
          <w:highlight w:val="white"/>
        </w:rPr>
      </w:pPr>
      <w:r>
        <w:rPr>
          <w:noProof/>
          <w:color w:val="3F3A42"/>
          <w:sz w:val="23"/>
          <w:szCs w:val="23"/>
        </w:rPr>
        <w:drawing>
          <wp:inline distT="0" distB="0" distL="0" distR="0" wp14:anchorId="36984E33" wp14:editId="1C76A233">
            <wp:extent cx="2170430" cy="469265"/>
            <wp:effectExtent l="0" t="0" r="0" b="0"/>
            <wp:docPr id="106" name="Obrázek 106"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Obrázek 106" descr="Obsah obrázku text&#10;&#10;Popis byl vytvořen automaticky"/>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170430" cy="469265"/>
                    </a:xfrm>
                    <a:prstGeom prst="rect">
                      <a:avLst/>
                    </a:prstGeom>
                    <a:noFill/>
                    <a:ln>
                      <a:noFill/>
                    </a:ln>
                  </pic:spPr>
                </pic:pic>
              </a:graphicData>
            </a:graphic>
          </wp:inline>
        </w:drawing>
      </w:r>
    </w:p>
    <w:p w14:paraId="2EFFCF0E" w14:textId="50BDC3A4" w:rsidR="00FE6034" w:rsidRDefault="00FE6034" w:rsidP="00484872"/>
    <w:p w14:paraId="44EE2AA1" w14:textId="77777777" w:rsidR="00FE6034" w:rsidRDefault="006965A5" w:rsidP="00FE6034">
      <w:r>
        <w:rPr>
          <w:noProof/>
        </w:rPr>
        <w:drawing>
          <wp:anchor distT="114300" distB="114300" distL="114300" distR="114300" simplePos="0" relativeHeight="251638784" behindDoc="1" locked="0" layoutInCell="1" allowOverlap="1" wp14:anchorId="4FF8450A" wp14:editId="0E394C88">
            <wp:simplePos x="0" y="0"/>
            <wp:positionH relativeFrom="column">
              <wp:posOffset>531854</wp:posOffset>
            </wp:positionH>
            <wp:positionV relativeFrom="paragraph">
              <wp:posOffset>7951</wp:posOffset>
            </wp:positionV>
            <wp:extent cx="4567555" cy="2581275"/>
            <wp:effectExtent l="0" t="0" r="0" b="0"/>
            <wp:wrapTight wrapText="bothSides">
              <wp:wrapPolygon edited="0">
                <wp:start x="0" y="0"/>
                <wp:lineTo x="0" y="21520"/>
                <wp:lineTo x="21531" y="21520"/>
                <wp:lineTo x="21531" y="0"/>
                <wp:lineTo x="0" y="0"/>
              </wp:wrapPolygon>
            </wp:wrapTight>
            <wp:docPr id="115" name="Obrázek 115"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Obrázek 115" descr="Obsah obrázku stůl&#10;&#10;Popis byl vytvořen automaticky"/>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567555" cy="2581275"/>
                    </a:xfrm>
                    <a:prstGeom prst="rect">
                      <a:avLst/>
                    </a:prstGeom>
                    <a:noFill/>
                  </pic:spPr>
                </pic:pic>
              </a:graphicData>
            </a:graphic>
            <wp14:sizeRelH relativeFrom="page">
              <wp14:pctWidth>0</wp14:pctWidth>
            </wp14:sizeRelH>
            <wp14:sizeRelV relativeFrom="page">
              <wp14:pctHeight>0</wp14:pctHeight>
            </wp14:sizeRelV>
          </wp:anchor>
        </w:drawing>
      </w:r>
    </w:p>
    <w:p w14:paraId="3F62EBA7" w14:textId="77777777" w:rsidR="00FE6034" w:rsidRDefault="00FE6034" w:rsidP="00FE6034"/>
    <w:p w14:paraId="37B6B6A0" w14:textId="77777777" w:rsidR="00FE6034" w:rsidRDefault="00FE6034" w:rsidP="00FE6034"/>
    <w:p w14:paraId="5D17D15A" w14:textId="355E5961" w:rsidR="00EC1A00" w:rsidRDefault="00EC1A00" w:rsidP="00DD1245">
      <w:pPr>
        <w:pStyle w:val="Nadpis2"/>
      </w:pPr>
      <w:r>
        <w:lastRenderedPageBreak/>
        <w:t>Inference ve fuzzy znalostním systému</w:t>
      </w:r>
    </w:p>
    <w:p w14:paraId="0589175A" w14:textId="77777777" w:rsidR="00442CF5" w:rsidRDefault="00442CF5" w:rsidP="00B8529D">
      <w:pPr>
        <w:pStyle w:val="Nadpis4"/>
      </w:pPr>
      <w:r>
        <w:t>Struktura fuzzy systému</w:t>
      </w:r>
    </w:p>
    <w:p w14:paraId="77518254" w14:textId="56597717" w:rsidR="00442CF5" w:rsidRDefault="00442CF5" w:rsidP="00442CF5">
      <w:pPr>
        <w:jc w:val="center"/>
        <w:rPr>
          <w:color w:val="3F3A42"/>
          <w:sz w:val="23"/>
          <w:szCs w:val="23"/>
          <w:highlight w:val="white"/>
        </w:rPr>
      </w:pPr>
      <w:r>
        <w:rPr>
          <w:noProof/>
          <w:color w:val="3F3A42"/>
          <w:sz w:val="23"/>
          <w:szCs w:val="23"/>
        </w:rPr>
        <w:drawing>
          <wp:inline distT="0" distB="0" distL="0" distR="0" wp14:anchorId="7F9EAE13" wp14:editId="3628CD51">
            <wp:extent cx="4627880" cy="2273935"/>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627880" cy="2273935"/>
                    </a:xfrm>
                    <a:prstGeom prst="rect">
                      <a:avLst/>
                    </a:prstGeom>
                    <a:noFill/>
                    <a:ln>
                      <a:noFill/>
                    </a:ln>
                  </pic:spPr>
                </pic:pic>
              </a:graphicData>
            </a:graphic>
          </wp:inline>
        </w:drawing>
      </w:r>
    </w:p>
    <w:p w14:paraId="7F97A797" w14:textId="77777777" w:rsidR="00442CF5" w:rsidRPr="00442CF5" w:rsidRDefault="00442CF5" w:rsidP="00442CF5"/>
    <w:p w14:paraId="7683C8E1" w14:textId="77777777" w:rsidR="00220D27" w:rsidRDefault="00220D27" w:rsidP="00220D27">
      <w:pPr>
        <w:rPr>
          <w:b/>
          <w:color w:val="3F3A42"/>
          <w:sz w:val="23"/>
          <w:szCs w:val="23"/>
          <w:highlight w:val="white"/>
        </w:rPr>
      </w:pPr>
      <w:r>
        <w:rPr>
          <w:b/>
          <w:color w:val="3F3A42"/>
          <w:sz w:val="23"/>
          <w:szCs w:val="23"/>
          <w:highlight w:val="white"/>
        </w:rPr>
        <w:t>Inferenční mechanismus</w:t>
      </w:r>
    </w:p>
    <w:p w14:paraId="38BE5BF8" w14:textId="77777777" w:rsidR="00220D27" w:rsidRDefault="00220D27" w:rsidP="006307AA">
      <w:pPr>
        <w:numPr>
          <w:ilvl w:val="0"/>
          <w:numId w:val="264"/>
        </w:numPr>
        <w:rPr>
          <w:color w:val="3F3A42"/>
          <w:sz w:val="23"/>
          <w:szCs w:val="23"/>
          <w:highlight w:val="white"/>
        </w:rPr>
      </w:pPr>
      <w:r>
        <w:rPr>
          <w:color w:val="3F3A42"/>
          <w:sz w:val="23"/>
          <w:szCs w:val="23"/>
          <w:highlight w:val="white"/>
        </w:rPr>
        <w:t>transformuje pravdivostní hodnoty vstupních proměnných (termů) na pravdivostní hodnoty výstupních proměnných</w:t>
      </w:r>
    </w:p>
    <w:p w14:paraId="79DB1939" w14:textId="77777777" w:rsidR="00220D27" w:rsidRDefault="00220D27" w:rsidP="006307AA">
      <w:pPr>
        <w:numPr>
          <w:ilvl w:val="0"/>
          <w:numId w:val="264"/>
        </w:numPr>
        <w:rPr>
          <w:b/>
          <w:color w:val="3F3A42"/>
          <w:sz w:val="23"/>
          <w:szCs w:val="23"/>
          <w:highlight w:val="white"/>
        </w:rPr>
      </w:pPr>
      <w:r>
        <w:rPr>
          <w:color w:val="3F3A42"/>
          <w:sz w:val="23"/>
          <w:szCs w:val="23"/>
          <w:highlight w:val="white"/>
        </w:rPr>
        <w:t>složení výsledku z dílčích závěrů</w:t>
      </w:r>
    </w:p>
    <w:p w14:paraId="6563A1A1" w14:textId="45C27EEC" w:rsidR="00220D27" w:rsidRDefault="00220D27" w:rsidP="006307AA">
      <w:pPr>
        <w:numPr>
          <w:ilvl w:val="0"/>
          <w:numId w:val="264"/>
        </w:numPr>
        <w:rPr>
          <w:color w:val="3F3A42"/>
          <w:sz w:val="23"/>
          <w:szCs w:val="23"/>
          <w:highlight w:val="white"/>
        </w:rPr>
      </w:pPr>
      <w:r>
        <w:rPr>
          <w:color w:val="3F3A42"/>
          <w:sz w:val="23"/>
          <w:szCs w:val="23"/>
          <w:highlight w:val="white"/>
        </w:rPr>
        <w:t>na levé straně je podmínka vyjádřená jako fuzzy logická relace mezi stupni příslušnosti proměnných k fuzzy množinám</w:t>
      </w:r>
    </w:p>
    <w:p w14:paraId="518BFC4D" w14:textId="77777777" w:rsidR="007C38E1" w:rsidRDefault="007C38E1" w:rsidP="007C38E1">
      <w:pPr>
        <w:ind w:left="720"/>
        <w:rPr>
          <w:color w:val="3F3A42"/>
          <w:sz w:val="23"/>
          <w:szCs w:val="23"/>
          <w:highlight w:val="white"/>
        </w:rPr>
      </w:pPr>
    </w:p>
    <w:p w14:paraId="0E894C6A" w14:textId="3CC7AF72" w:rsidR="00FB4CDC" w:rsidRDefault="00FB4CDC" w:rsidP="00FB4CDC">
      <w:pPr>
        <w:rPr>
          <w:color w:val="3F3A42"/>
          <w:sz w:val="23"/>
          <w:szCs w:val="23"/>
          <w:highlight w:val="white"/>
        </w:rPr>
      </w:pPr>
      <w:r w:rsidRPr="00105599">
        <w:rPr>
          <w:b/>
          <w:bCs/>
          <w:color w:val="3F3A42"/>
          <w:sz w:val="23"/>
          <w:szCs w:val="23"/>
          <w:highlight w:val="white"/>
        </w:rPr>
        <w:t>Fuzzifikace</w:t>
      </w:r>
      <w:r>
        <w:rPr>
          <w:color w:val="3F3A42"/>
          <w:sz w:val="23"/>
          <w:szCs w:val="23"/>
          <w:highlight w:val="white"/>
        </w:rPr>
        <w:t xml:space="preserve"> – proces, který převádí číselné vstupní hodnoty jazykové proměnné na pravdivostní hodnoty souboru vstupních termů </w:t>
      </w:r>
    </w:p>
    <w:p w14:paraId="4839FB8B" w14:textId="62DBBBA9" w:rsidR="00105599" w:rsidRDefault="00105599" w:rsidP="00105599">
      <w:pPr>
        <w:rPr>
          <w:color w:val="3F3A42"/>
          <w:sz w:val="23"/>
          <w:szCs w:val="23"/>
          <w:highlight w:val="white"/>
        </w:rPr>
      </w:pPr>
      <w:r w:rsidRPr="00105599">
        <w:rPr>
          <w:b/>
          <w:bCs/>
          <w:color w:val="3F3A42"/>
          <w:sz w:val="23"/>
          <w:szCs w:val="23"/>
          <w:highlight w:val="white"/>
        </w:rPr>
        <w:t>Defuzzifikace</w:t>
      </w:r>
      <w:r>
        <w:rPr>
          <w:color w:val="3F3A42"/>
          <w:sz w:val="23"/>
          <w:szCs w:val="23"/>
          <w:highlight w:val="white"/>
        </w:rPr>
        <w:t xml:space="preserve"> – proces, kterým se převádí fuzzy výstup inferenčního mechanismu na ostrou hodnotu s pomocí funkcí příslušnosti</w:t>
      </w:r>
    </w:p>
    <w:p w14:paraId="3F2643D9" w14:textId="77777777" w:rsidR="00220D27" w:rsidRDefault="00220D27" w:rsidP="00220D27">
      <w:pPr>
        <w:rPr>
          <w:color w:val="3F3A42"/>
          <w:sz w:val="23"/>
          <w:szCs w:val="23"/>
          <w:highlight w:val="white"/>
        </w:rPr>
      </w:pPr>
      <w:r>
        <w:rPr>
          <w:b/>
          <w:color w:val="3F3A42"/>
          <w:sz w:val="23"/>
          <w:szCs w:val="23"/>
          <w:highlight w:val="white"/>
        </w:rPr>
        <w:t>Typy IM</w:t>
      </w:r>
    </w:p>
    <w:p w14:paraId="3A05BC1E" w14:textId="77777777" w:rsidR="00220D27" w:rsidRDefault="00220D27" w:rsidP="006307AA">
      <w:pPr>
        <w:numPr>
          <w:ilvl w:val="0"/>
          <w:numId w:val="265"/>
        </w:numPr>
        <w:rPr>
          <w:color w:val="3F3A42"/>
          <w:sz w:val="23"/>
          <w:szCs w:val="23"/>
          <w:highlight w:val="white"/>
        </w:rPr>
      </w:pPr>
      <w:r>
        <w:rPr>
          <w:i/>
          <w:color w:val="3F3A42"/>
          <w:sz w:val="23"/>
          <w:szCs w:val="23"/>
          <w:highlight w:val="white"/>
        </w:rPr>
        <w:t>Mamdaniho model</w:t>
      </w:r>
      <w:r>
        <w:rPr>
          <w:color w:val="3F3A42"/>
          <w:sz w:val="23"/>
          <w:szCs w:val="23"/>
          <w:highlight w:val="white"/>
        </w:rPr>
        <w:t>:</w:t>
      </w:r>
    </w:p>
    <w:p w14:paraId="090E8E0A" w14:textId="77777777" w:rsidR="00220D27" w:rsidRDefault="00220D27" w:rsidP="006307AA">
      <w:pPr>
        <w:numPr>
          <w:ilvl w:val="1"/>
          <w:numId w:val="265"/>
        </w:numPr>
        <w:rPr>
          <w:color w:val="3F3A42"/>
          <w:sz w:val="23"/>
          <w:szCs w:val="23"/>
          <w:highlight w:val="white"/>
        </w:rPr>
      </w:pPr>
      <w:r>
        <w:rPr>
          <w:color w:val="3F3A42"/>
          <w:sz w:val="23"/>
          <w:szCs w:val="23"/>
          <w:highlight w:val="white"/>
        </w:rPr>
        <w:t>na pravé straně je podmínka vyjádřená jako stupeň příslušnosti proměnné k fuzzy množině</w:t>
      </w:r>
    </w:p>
    <w:p w14:paraId="0E6BBF85" w14:textId="77777777" w:rsidR="00220D27" w:rsidRDefault="00220D27" w:rsidP="006307AA">
      <w:pPr>
        <w:numPr>
          <w:ilvl w:val="1"/>
          <w:numId w:val="265"/>
        </w:numPr>
        <w:rPr>
          <w:color w:val="3F3A42"/>
          <w:sz w:val="23"/>
          <w:szCs w:val="23"/>
          <w:highlight w:val="white"/>
        </w:rPr>
      </w:pPr>
      <w:r>
        <w:rPr>
          <w:color w:val="3F3A42"/>
          <w:sz w:val="23"/>
          <w:szCs w:val="23"/>
          <w:highlight w:val="white"/>
        </w:rPr>
        <w:t xml:space="preserve">soubor pravidel ve tvaru </w:t>
      </w:r>
      <w:r>
        <w:rPr>
          <w:i/>
          <w:color w:val="3F3A42"/>
          <w:sz w:val="23"/>
          <w:szCs w:val="23"/>
          <w:highlight w:val="white"/>
        </w:rPr>
        <w:t>IF podmínka THEN důsledek</w:t>
      </w:r>
    </w:p>
    <w:p w14:paraId="569F1965" w14:textId="77777777" w:rsidR="00220D27" w:rsidRDefault="00220D27" w:rsidP="006307AA">
      <w:pPr>
        <w:numPr>
          <w:ilvl w:val="1"/>
          <w:numId w:val="265"/>
        </w:numPr>
        <w:rPr>
          <w:color w:val="3F3A42"/>
          <w:sz w:val="23"/>
          <w:szCs w:val="23"/>
          <w:highlight w:val="white"/>
        </w:rPr>
      </w:pPr>
      <w:r>
        <w:rPr>
          <w:color w:val="3F3A42"/>
          <w:sz w:val="23"/>
          <w:szCs w:val="23"/>
          <w:highlight w:val="white"/>
        </w:rPr>
        <w:t xml:space="preserve">např. </w:t>
      </w:r>
      <w:r>
        <w:rPr>
          <w:i/>
          <w:color w:val="3F3A42"/>
          <w:sz w:val="23"/>
          <w:szCs w:val="23"/>
          <w:highlight w:val="white"/>
        </w:rPr>
        <w:t>IF teplota je přehřátí AND sucho je velké THEN šance požáru je vysoká</w:t>
      </w:r>
    </w:p>
    <w:p w14:paraId="309E2DDB" w14:textId="77777777" w:rsidR="00220D27" w:rsidRDefault="00220D27" w:rsidP="006307AA">
      <w:pPr>
        <w:numPr>
          <w:ilvl w:val="0"/>
          <w:numId w:val="265"/>
        </w:numPr>
        <w:rPr>
          <w:i/>
          <w:color w:val="3F3A42"/>
          <w:sz w:val="23"/>
          <w:szCs w:val="23"/>
          <w:highlight w:val="white"/>
        </w:rPr>
      </w:pPr>
      <w:r>
        <w:rPr>
          <w:i/>
          <w:color w:val="3F3A42"/>
          <w:sz w:val="23"/>
          <w:szCs w:val="23"/>
          <w:highlight w:val="white"/>
        </w:rPr>
        <w:t>Takagiho-Sugenův model:</w:t>
      </w:r>
    </w:p>
    <w:p w14:paraId="3F51EF31" w14:textId="77777777" w:rsidR="00220D27" w:rsidRDefault="00220D27" w:rsidP="006307AA">
      <w:pPr>
        <w:numPr>
          <w:ilvl w:val="1"/>
          <w:numId w:val="265"/>
        </w:numPr>
        <w:rPr>
          <w:color w:val="3F3A42"/>
          <w:sz w:val="23"/>
          <w:szCs w:val="23"/>
          <w:highlight w:val="white"/>
        </w:rPr>
      </w:pPr>
      <w:r>
        <w:rPr>
          <w:color w:val="3F3A42"/>
          <w:sz w:val="23"/>
          <w:szCs w:val="23"/>
          <w:highlight w:val="white"/>
        </w:rPr>
        <w:t>na pravé straně je podmínka vyjádřená jako funkce proměnných</w:t>
      </w:r>
    </w:p>
    <w:p w14:paraId="45521353" w14:textId="77777777" w:rsidR="00220D27" w:rsidRDefault="00220D27" w:rsidP="006307AA">
      <w:pPr>
        <w:numPr>
          <w:ilvl w:val="1"/>
          <w:numId w:val="265"/>
        </w:numPr>
        <w:rPr>
          <w:color w:val="3F3A42"/>
          <w:sz w:val="23"/>
          <w:szCs w:val="23"/>
          <w:highlight w:val="white"/>
        </w:rPr>
      </w:pPr>
      <w:r>
        <w:rPr>
          <w:color w:val="3F3A42"/>
          <w:sz w:val="23"/>
          <w:szCs w:val="23"/>
          <w:highlight w:val="white"/>
        </w:rPr>
        <w:t xml:space="preserve">Nejčastěji se volí funkce </w:t>
      </w:r>
      <w:r>
        <w:rPr>
          <w:i/>
          <w:color w:val="3F3A42"/>
          <w:sz w:val="23"/>
          <w:szCs w:val="23"/>
          <w:highlight w:val="white"/>
        </w:rPr>
        <w:t>f</w:t>
      </w:r>
      <w:r>
        <w:rPr>
          <w:color w:val="3F3A42"/>
          <w:sz w:val="23"/>
          <w:szCs w:val="23"/>
          <w:highlight w:val="white"/>
        </w:rPr>
        <w:t xml:space="preserve"> jako polynom (lineární funkce)</w:t>
      </w:r>
    </w:p>
    <w:p w14:paraId="78BC3FE6" w14:textId="77777777" w:rsidR="00220D27" w:rsidRDefault="00220D27" w:rsidP="00220D27">
      <w:pPr>
        <w:ind w:left="1440"/>
        <w:rPr>
          <w:color w:val="3F3A42"/>
          <w:sz w:val="23"/>
          <w:szCs w:val="23"/>
          <w:highlight w:val="white"/>
        </w:rPr>
      </w:pPr>
      <w:r>
        <w:rPr>
          <w:i/>
          <w:color w:val="3F3A42"/>
          <w:sz w:val="23"/>
          <w:szCs w:val="23"/>
          <w:highlight w:val="white"/>
        </w:rPr>
        <w:t>z = f(x,y) = a.x+b.y</w:t>
      </w:r>
      <w:r>
        <w:rPr>
          <w:color w:val="3F3A42"/>
          <w:sz w:val="23"/>
          <w:szCs w:val="23"/>
          <w:highlight w:val="white"/>
        </w:rPr>
        <w:t xml:space="preserve">  (</w:t>
      </w:r>
      <w:r>
        <w:rPr>
          <w:i/>
          <w:color w:val="3F3A42"/>
          <w:sz w:val="23"/>
          <w:szCs w:val="23"/>
          <w:highlight w:val="white"/>
        </w:rPr>
        <w:t>a, b</w:t>
      </w:r>
      <w:r>
        <w:rPr>
          <w:color w:val="3F3A42"/>
          <w:sz w:val="23"/>
          <w:szCs w:val="23"/>
          <w:highlight w:val="white"/>
        </w:rPr>
        <w:t xml:space="preserve"> koeficienty, které známe předem)</w:t>
      </w:r>
    </w:p>
    <w:p w14:paraId="68EC5835" w14:textId="77777777" w:rsidR="00220D27" w:rsidRDefault="00220D27" w:rsidP="006307AA">
      <w:pPr>
        <w:numPr>
          <w:ilvl w:val="1"/>
          <w:numId w:val="265"/>
        </w:numPr>
        <w:rPr>
          <w:color w:val="3F3A42"/>
          <w:sz w:val="23"/>
          <w:szCs w:val="23"/>
          <w:highlight w:val="white"/>
        </w:rPr>
      </w:pPr>
      <w:r>
        <w:rPr>
          <w:color w:val="3F3A42"/>
          <w:sz w:val="23"/>
          <w:szCs w:val="23"/>
          <w:highlight w:val="white"/>
        </w:rPr>
        <w:t>soubor pravidel ve tvaru IF x je malé AND y je střední THEN z = f(x,y)</w:t>
      </w:r>
    </w:p>
    <w:p w14:paraId="4E00DA9F" w14:textId="3D3FFBDE" w:rsidR="00220D27" w:rsidRDefault="00220D27" w:rsidP="00220D27">
      <w:pPr>
        <w:jc w:val="center"/>
        <w:rPr>
          <w:i/>
          <w:color w:val="3F3A42"/>
          <w:sz w:val="23"/>
          <w:szCs w:val="23"/>
          <w:highlight w:val="white"/>
        </w:rPr>
      </w:pPr>
      <w:r>
        <w:rPr>
          <w:i/>
          <w:noProof/>
          <w:color w:val="3F3A42"/>
          <w:sz w:val="23"/>
          <w:szCs w:val="23"/>
        </w:rPr>
        <w:lastRenderedPageBreak/>
        <w:drawing>
          <wp:inline distT="0" distB="0" distL="0" distR="0" wp14:anchorId="178AB3F4" wp14:editId="66509A65">
            <wp:extent cx="4476750" cy="2655570"/>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476750" cy="2655570"/>
                    </a:xfrm>
                    <a:prstGeom prst="rect">
                      <a:avLst/>
                    </a:prstGeom>
                    <a:noFill/>
                    <a:ln>
                      <a:noFill/>
                    </a:ln>
                  </pic:spPr>
                </pic:pic>
              </a:graphicData>
            </a:graphic>
          </wp:inline>
        </w:drawing>
      </w:r>
    </w:p>
    <w:p w14:paraId="11CFD8C9" w14:textId="77777777" w:rsidR="00220D27" w:rsidRDefault="00220D27" w:rsidP="00220D27">
      <w:pPr>
        <w:jc w:val="center"/>
        <w:rPr>
          <w:i/>
          <w:color w:val="3F3A42"/>
          <w:sz w:val="23"/>
          <w:szCs w:val="23"/>
          <w:highlight w:val="white"/>
        </w:rPr>
      </w:pPr>
      <w:r>
        <w:rPr>
          <w:i/>
          <w:color w:val="3F3A42"/>
          <w:sz w:val="23"/>
          <w:szCs w:val="23"/>
          <w:highlight w:val="white"/>
        </w:rPr>
        <w:t>Mamdaniho IM</w:t>
      </w:r>
    </w:p>
    <w:p w14:paraId="3B84A62F" w14:textId="77777777" w:rsidR="00220D27" w:rsidRPr="00220D27" w:rsidRDefault="00220D27" w:rsidP="00220D27"/>
    <w:p w14:paraId="074A7206" w14:textId="77777777" w:rsidR="00FE6034" w:rsidRDefault="00FE6034" w:rsidP="00224392">
      <w:pPr>
        <w:ind w:firstLine="720"/>
      </w:pPr>
    </w:p>
    <w:p w14:paraId="74AFCD15" w14:textId="77777777" w:rsidR="00224392" w:rsidRDefault="00224392" w:rsidP="00224392">
      <w:pPr>
        <w:ind w:firstLine="720"/>
      </w:pPr>
    </w:p>
    <w:p w14:paraId="543EA33F" w14:textId="1EA35663" w:rsidR="00975D4E" w:rsidRDefault="00975D4E" w:rsidP="00EC1A00">
      <w:pPr>
        <w:jc w:val="right"/>
      </w:pPr>
    </w:p>
    <w:p w14:paraId="7B35DC1E" w14:textId="77777777" w:rsidR="00EC1A00" w:rsidRDefault="00EC1A00" w:rsidP="00EC1A00">
      <w:pPr>
        <w:jc w:val="right"/>
      </w:pPr>
    </w:p>
    <w:sectPr w:rsidR="00EC1A00">
      <w:pgSz w:w="11909" w:h="16834"/>
      <w:pgMar w:top="1440" w:right="1440" w:bottom="1440" w:left="1440" w:header="720" w:footer="720"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7C97EF" w14:textId="77777777" w:rsidR="00C7333D" w:rsidRDefault="00C7333D">
      <w:pPr>
        <w:spacing w:line="240" w:lineRule="auto"/>
      </w:pPr>
      <w:r>
        <w:separator/>
      </w:r>
    </w:p>
  </w:endnote>
  <w:endnote w:type="continuationSeparator" w:id="0">
    <w:p w14:paraId="322EC4F3" w14:textId="77777777" w:rsidR="00C7333D" w:rsidRDefault="00C7333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EE"/>
    <w:family w:val="modern"/>
    <w:pitch w:val="fixed"/>
    <w:sig w:usb0="E00006FF" w:usb1="0000FCFF" w:usb2="00000001" w:usb3="00000000" w:csb0="0000019F" w:csb1="00000000"/>
  </w:font>
  <w:font w:name="Cambria">
    <w:panose1 w:val="02040503050406030204"/>
    <w:charset w:val="EE"/>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7918FB" w14:textId="77777777" w:rsidR="00C7333D" w:rsidRDefault="00C7333D">
      <w:pPr>
        <w:spacing w:line="240" w:lineRule="auto"/>
      </w:pPr>
      <w:r>
        <w:separator/>
      </w:r>
    </w:p>
  </w:footnote>
  <w:footnote w:type="continuationSeparator" w:id="0">
    <w:p w14:paraId="513FC3D1" w14:textId="77777777" w:rsidR="00C7333D" w:rsidRDefault="00C7333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4292"/>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47544C"/>
    <w:multiLevelType w:val="multilevel"/>
    <w:tmpl w:val="1CBEFD02"/>
    <w:lvl w:ilvl="0">
      <w:start w:val="1"/>
      <w:numFmt w:val="bullet"/>
      <w:lvlText w:val=""/>
      <w:lvlJc w:val="left"/>
      <w:pPr>
        <w:ind w:left="720" w:hanging="360"/>
      </w:pPr>
      <w:rPr>
        <w:rFonts w:ascii="Symbol" w:hAnsi="Symbol" w:hint="default"/>
        <w:strike w:val="0"/>
        <w:dstrike w:val="0"/>
        <w:u w:val="none"/>
        <w:effect w:val="none"/>
      </w:rPr>
    </w:lvl>
    <w:lvl w:ilvl="1">
      <w:start w:val="1"/>
      <w:numFmt w:val="bullet"/>
      <w:lvlText w:val="o"/>
      <w:lvlJc w:val="left"/>
      <w:pPr>
        <w:ind w:left="1440" w:hanging="360"/>
      </w:pPr>
      <w:rPr>
        <w:rFonts w:ascii="Courier New" w:hAnsi="Courier New" w:cs="Courier New"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00AB4017"/>
    <w:multiLevelType w:val="multilevel"/>
    <w:tmpl w:val="CD420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4B51F4"/>
    <w:multiLevelType w:val="multilevel"/>
    <w:tmpl w:val="9078D3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173519A"/>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1B662F0"/>
    <w:multiLevelType w:val="multilevel"/>
    <w:tmpl w:val="BAC82AF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rFonts w:ascii="Symbol" w:hAnsi="Symbol"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 w15:restartNumberingAfterBreak="0">
    <w:nsid w:val="01E43DE4"/>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1F130A6"/>
    <w:multiLevelType w:val="multilevel"/>
    <w:tmpl w:val="07A8389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 w15:restartNumberingAfterBreak="0">
    <w:nsid w:val="025106FF"/>
    <w:multiLevelType w:val="hybridMultilevel"/>
    <w:tmpl w:val="278CA3A6"/>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02924DD8"/>
    <w:multiLevelType w:val="multilevel"/>
    <w:tmpl w:val="B18CD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2982349"/>
    <w:multiLevelType w:val="multilevel"/>
    <w:tmpl w:val="D49E390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1" w15:restartNumberingAfterBreak="0">
    <w:nsid w:val="02B75F88"/>
    <w:multiLevelType w:val="multilevel"/>
    <w:tmpl w:val="4ECAF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EC3BC4"/>
    <w:multiLevelType w:val="multilevel"/>
    <w:tmpl w:val="7D209B3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2EF33C3"/>
    <w:multiLevelType w:val="multilevel"/>
    <w:tmpl w:val="DB329840"/>
    <w:lvl w:ilvl="0">
      <w:start w:val="1"/>
      <w:numFmt w:val="bullet"/>
      <w:lvlText w:val="●"/>
      <w:lvlJc w:val="left"/>
      <w:pPr>
        <w:ind w:left="720" w:hanging="360"/>
      </w:pPr>
      <w:rPr>
        <w:rFonts w:ascii="Calibri" w:eastAsia="Calibri" w:hAnsi="Calibri" w:cs="Calibri"/>
        <w:b w:val="0"/>
        <w:i w:val="0"/>
        <w:smallCaps w:val="0"/>
        <w:strike w:val="0"/>
        <w:color w:val="000000"/>
        <w:sz w:val="20"/>
        <w:szCs w:val="20"/>
        <w:u w:val="none"/>
        <w:shd w:val="clear" w:color="auto" w:fill="auto"/>
        <w:vertAlign w:val="baseline"/>
      </w:rPr>
    </w:lvl>
    <w:lvl w:ilvl="1">
      <w:start w:val="1"/>
      <w:numFmt w:val="bullet"/>
      <w:lvlText w:val="○"/>
      <w:lvlJc w:val="left"/>
      <w:pPr>
        <w:ind w:left="1440" w:hanging="360"/>
      </w:pPr>
      <w:rPr>
        <w:rFonts w:ascii="Calibri" w:eastAsia="Calibri" w:hAnsi="Calibri" w:cs="Calibri"/>
        <w:b w:val="0"/>
        <w:i w:val="0"/>
        <w:smallCaps w:val="0"/>
        <w:strike w:val="0"/>
        <w:color w:val="000000"/>
        <w:sz w:val="20"/>
        <w:szCs w:val="20"/>
        <w:u w:val="none"/>
        <w:shd w:val="clear" w:color="auto" w:fill="auto"/>
        <w:vertAlign w:val="baseline"/>
      </w:rPr>
    </w:lvl>
    <w:lvl w:ilvl="2">
      <w:start w:val="1"/>
      <w:numFmt w:val="bullet"/>
      <w:lvlText w:val="■"/>
      <w:lvlJc w:val="left"/>
      <w:pPr>
        <w:ind w:left="2160" w:hanging="360"/>
      </w:pPr>
      <w:rPr>
        <w:rFonts w:ascii="Calibri" w:eastAsia="Calibri" w:hAnsi="Calibri" w:cs="Calibri"/>
        <w:b w:val="0"/>
        <w:i w:val="0"/>
        <w:smallCaps w:val="0"/>
        <w:strike w:val="0"/>
        <w:color w:val="000000"/>
        <w:sz w:val="20"/>
        <w:szCs w:val="20"/>
        <w:u w:val="none"/>
        <w:shd w:val="clear" w:color="auto" w:fill="auto"/>
        <w:vertAlign w:val="baseline"/>
      </w:rPr>
    </w:lvl>
    <w:lvl w:ilvl="3">
      <w:start w:val="1"/>
      <w:numFmt w:val="bullet"/>
      <w:lvlText w:val="●"/>
      <w:lvlJc w:val="left"/>
      <w:pPr>
        <w:ind w:left="2880" w:hanging="360"/>
      </w:pPr>
      <w:rPr>
        <w:rFonts w:ascii="Calibri" w:eastAsia="Calibri" w:hAnsi="Calibri" w:cs="Calibri"/>
        <w:b w:val="0"/>
        <w:i w:val="0"/>
        <w:smallCaps w:val="0"/>
        <w:strike w:val="0"/>
        <w:color w:val="000000"/>
        <w:sz w:val="20"/>
        <w:szCs w:val="20"/>
        <w:u w:val="none"/>
        <w:shd w:val="clear" w:color="auto" w:fill="auto"/>
        <w:vertAlign w:val="baseline"/>
      </w:rPr>
    </w:lvl>
    <w:lvl w:ilvl="4">
      <w:start w:val="1"/>
      <w:numFmt w:val="bullet"/>
      <w:lvlText w:val="○"/>
      <w:lvlJc w:val="left"/>
      <w:pPr>
        <w:ind w:left="3600" w:hanging="360"/>
      </w:pPr>
      <w:rPr>
        <w:rFonts w:ascii="Calibri" w:eastAsia="Calibri" w:hAnsi="Calibri" w:cs="Calibri"/>
        <w:b w:val="0"/>
        <w:i w:val="0"/>
        <w:smallCaps w:val="0"/>
        <w:strike w:val="0"/>
        <w:color w:val="000000"/>
        <w:sz w:val="20"/>
        <w:szCs w:val="20"/>
        <w:u w:val="none"/>
        <w:shd w:val="clear" w:color="auto" w:fill="auto"/>
        <w:vertAlign w:val="baseline"/>
      </w:rPr>
    </w:lvl>
    <w:lvl w:ilvl="5">
      <w:start w:val="1"/>
      <w:numFmt w:val="bullet"/>
      <w:lvlText w:val="■"/>
      <w:lvlJc w:val="left"/>
      <w:pPr>
        <w:ind w:left="4320" w:hanging="360"/>
      </w:pPr>
      <w:rPr>
        <w:rFonts w:ascii="Calibri" w:eastAsia="Calibri" w:hAnsi="Calibri" w:cs="Calibri"/>
        <w:b w:val="0"/>
        <w:i w:val="0"/>
        <w:smallCaps w:val="0"/>
        <w:strike w:val="0"/>
        <w:color w:val="000000"/>
        <w:sz w:val="20"/>
        <w:szCs w:val="20"/>
        <w:u w:val="none"/>
        <w:shd w:val="clear" w:color="auto" w:fill="auto"/>
        <w:vertAlign w:val="baseline"/>
      </w:rPr>
    </w:lvl>
    <w:lvl w:ilvl="6">
      <w:start w:val="1"/>
      <w:numFmt w:val="bullet"/>
      <w:lvlText w:val="●"/>
      <w:lvlJc w:val="left"/>
      <w:pPr>
        <w:ind w:left="5040" w:hanging="360"/>
      </w:pPr>
      <w:rPr>
        <w:rFonts w:ascii="Calibri" w:eastAsia="Calibri" w:hAnsi="Calibri" w:cs="Calibri"/>
        <w:b w:val="0"/>
        <w:i w:val="0"/>
        <w:smallCaps w:val="0"/>
        <w:strike w:val="0"/>
        <w:color w:val="000000"/>
        <w:sz w:val="20"/>
        <w:szCs w:val="20"/>
        <w:u w:val="none"/>
        <w:shd w:val="clear" w:color="auto" w:fill="auto"/>
        <w:vertAlign w:val="baseline"/>
      </w:rPr>
    </w:lvl>
    <w:lvl w:ilvl="7">
      <w:start w:val="1"/>
      <w:numFmt w:val="bullet"/>
      <w:lvlText w:val="○"/>
      <w:lvlJc w:val="left"/>
      <w:pPr>
        <w:ind w:left="5760" w:hanging="360"/>
      </w:pPr>
      <w:rPr>
        <w:rFonts w:ascii="Calibri" w:eastAsia="Calibri" w:hAnsi="Calibri" w:cs="Calibri"/>
        <w:b w:val="0"/>
        <w:i w:val="0"/>
        <w:smallCaps w:val="0"/>
        <w:strike w:val="0"/>
        <w:color w:val="000000"/>
        <w:sz w:val="20"/>
        <w:szCs w:val="20"/>
        <w:u w:val="none"/>
        <w:shd w:val="clear" w:color="auto" w:fill="auto"/>
        <w:vertAlign w:val="baseline"/>
      </w:rPr>
    </w:lvl>
    <w:lvl w:ilvl="8">
      <w:start w:val="1"/>
      <w:numFmt w:val="bullet"/>
      <w:lvlText w:val="■"/>
      <w:lvlJc w:val="left"/>
      <w:pPr>
        <w:ind w:left="6480" w:hanging="360"/>
      </w:pPr>
      <w:rPr>
        <w:rFonts w:ascii="Calibri" w:eastAsia="Calibri" w:hAnsi="Calibri" w:cs="Calibri"/>
        <w:b w:val="0"/>
        <w:i w:val="0"/>
        <w:smallCaps w:val="0"/>
        <w:strike w:val="0"/>
        <w:color w:val="000000"/>
        <w:sz w:val="20"/>
        <w:szCs w:val="20"/>
        <w:u w:val="none"/>
        <w:shd w:val="clear" w:color="auto" w:fill="auto"/>
        <w:vertAlign w:val="baseline"/>
      </w:rPr>
    </w:lvl>
  </w:abstractNum>
  <w:abstractNum w:abstractNumId="14" w15:restartNumberingAfterBreak="0">
    <w:nsid w:val="039351F0"/>
    <w:multiLevelType w:val="multilevel"/>
    <w:tmpl w:val="346EB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3CA0F44"/>
    <w:multiLevelType w:val="multilevel"/>
    <w:tmpl w:val="B18CD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43A57B8"/>
    <w:multiLevelType w:val="multilevel"/>
    <w:tmpl w:val="D23AB1B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7" w15:restartNumberingAfterBreak="0">
    <w:nsid w:val="044B4FC3"/>
    <w:multiLevelType w:val="hybridMultilevel"/>
    <w:tmpl w:val="7D4C5AA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057052B2"/>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58E4BB5"/>
    <w:multiLevelType w:val="multilevel"/>
    <w:tmpl w:val="74CC20B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rFonts w:ascii="Symbol" w:hAnsi="Symbol"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0" w15:restartNumberingAfterBreak="0">
    <w:nsid w:val="06D263FF"/>
    <w:multiLevelType w:val="multilevel"/>
    <w:tmpl w:val="0986C0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6F63A1D"/>
    <w:multiLevelType w:val="hybridMultilevel"/>
    <w:tmpl w:val="58BA3F8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076147A5"/>
    <w:multiLevelType w:val="multilevel"/>
    <w:tmpl w:val="6C185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07AB5D0D"/>
    <w:multiLevelType w:val="hybridMultilevel"/>
    <w:tmpl w:val="19EE1D76"/>
    <w:lvl w:ilvl="0" w:tplc="04050001">
      <w:start w:val="1"/>
      <w:numFmt w:val="bullet"/>
      <w:lvlText w:val=""/>
      <w:lvlJc w:val="left"/>
      <w:pPr>
        <w:ind w:left="1440" w:hanging="360"/>
      </w:pPr>
      <w:rPr>
        <w:rFonts w:ascii="Symbol" w:hAnsi="Symbol" w:hint="default"/>
      </w:rPr>
    </w:lvl>
    <w:lvl w:ilvl="1" w:tplc="04050003" w:tentative="1">
      <w:start w:val="1"/>
      <w:numFmt w:val="bullet"/>
      <w:lvlText w:val="o"/>
      <w:lvlJc w:val="left"/>
      <w:pPr>
        <w:ind w:left="2160" w:hanging="360"/>
      </w:pPr>
      <w:rPr>
        <w:rFonts w:ascii="Courier New" w:hAnsi="Courier New" w:cs="Courier New" w:hint="default"/>
      </w:rPr>
    </w:lvl>
    <w:lvl w:ilvl="2" w:tplc="04050005" w:tentative="1">
      <w:start w:val="1"/>
      <w:numFmt w:val="bullet"/>
      <w:lvlText w:val=""/>
      <w:lvlJc w:val="left"/>
      <w:pPr>
        <w:ind w:left="2880" w:hanging="360"/>
      </w:pPr>
      <w:rPr>
        <w:rFonts w:ascii="Wingdings" w:hAnsi="Wingdings" w:hint="default"/>
      </w:rPr>
    </w:lvl>
    <w:lvl w:ilvl="3" w:tplc="04050001" w:tentative="1">
      <w:start w:val="1"/>
      <w:numFmt w:val="bullet"/>
      <w:lvlText w:val=""/>
      <w:lvlJc w:val="left"/>
      <w:pPr>
        <w:ind w:left="3600" w:hanging="360"/>
      </w:pPr>
      <w:rPr>
        <w:rFonts w:ascii="Symbol" w:hAnsi="Symbol" w:hint="default"/>
      </w:rPr>
    </w:lvl>
    <w:lvl w:ilvl="4" w:tplc="04050003" w:tentative="1">
      <w:start w:val="1"/>
      <w:numFmt w:val="bullet"/>
      <w:lvlText w:val="o"/>
      <w:lvlJc w:val="left"/>
      <w:pPr>
        <w:ind w:left="4320" w:hanging="360"/>
      </w:pPr>
      <w:rPr>
        <w:rFonts w:ascii="Courier New" w:hAnsi="Courier New" w:cs="Courier New" w:hint="default"/>
      </w:rPr>
    </w:lvl>
    <w:lvl w:ilvl="5" w:tplc="04050005" w:tentative="1">
      <w:start w:val="1"/>
      <w:numFmt w:val="bullet"/>
      <w:lvlText w:val=""/>
      <w:lvlJc w:val="left"/>
      <w:pPr>
        <w:ind w:left="5040" w:hanging="360"/>
      </w:pPr>
      <w:rPr>
        <w:rFonts w:ascii="Wingdings" w:hAnsi="Wingdings" w:hint="default"/>
      </w:rPr>
    </w:lvl>
    <w:lvl w:ilvl="6" w:tplc="04050001" w:tentative="1">
      <w:start w:val="1"/>
      <w:numFmt w:val="bullet"/>
      <w:lvlText w:val=""/>
      <w:lvlJc w:val="left"/>
      <w:pPr>
        <w:ind w:left="5760" w:hanging="360"/>
      </w:pPr>
      <w:rPr>
        <w:rFonts w:ascii="Symbol" w:hAnsi="Symbol" w:hint="default"/>
      </w:rPr>
    </w:lvl>
    <w:lvl w:ilvl="7" w:tplc="04050003" w:tentative="1">
      <w:start w:val="1"/>
      <w:numFmt w:val="bullet"/>
      <w:lvlText w:val="o"/>
      <w:lvlJc w:val="left"/>
      <w:pPr>
        <w:ind w:left="6480" w:hanging="360"/>
      </w:pPr>
      <w:rPr>
        <w:rFonts w:ascii="Courier New" w:hAnsi="Courier New" w:cs="Courier New" w:hint="default"/>
      </w:rPr>
    </w:lvl>
    <w:lvl w:ilvl="8" w:tplc="04050005" w:tentative="1">
      <w:start w:val="1"/>
      <w:numFmt w:val="bullet"/>
      <w:lvlText w:val=""/>
      <w:lvlJc w:val="left"/>
      <w:pPr>
        <w:ind w:left="7200" w:hanging="360"/>
      </w:pPr>
      <w:rPr>
        <w:rFonts w:ascii="Wingdings" w:hAnsi="Wingdings" w:hint="default"/>
      </w:rPr>
    </w:lvl>
  </w:abstractNum>
  <w:abstractNum w:abstractNumId="24" w15:restartNumberingAfterBreak="0">
    <w:nsid w:val="07C82F33"/>
    <w:multiLevelType w:val="hybridMultilevel"/>
    <w:tmpl w:val="DB62B71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085429B9"/>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0888708E"/>
    <w:multiLevelType w:val="multilevel"/>
    <w:tmpl w:val="A4B89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08C0509C"/>
    <w:multiLevelType w:val="multilevel"/>
    <w:tmpl w:val="6A5227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096236CC"/>
    <w:multiLevelType w:val="multilevel"/>
    <w:tmpl w:val="B9B263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096B10D9"/>
    <w:multiLevelType w:val="hybridMultilevel"/>
    <w:tmpl w:val="E1040BE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09750313"/>
    <w:multiLevelType w:val="multilevel"/>
    <w:tmpl w:val="BAC82AF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rFonts w:ascii="Symbol" w:hAnsi="Symbol"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1" w15:restartNumberingAfterBreak="0">
    <w:nsid w:val="097506AC"/>
    <w:multiLevelType w:val="multilevel"/>
    <w:tmpl w:val="642A0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9B35441"/>
    <w:multiLevelType w:val="multilevel"/>
    <w:tmpl w:val="09FC8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9F06D3B"/>
    <w:multiLevelType w:val="multilevel"/>
    <w:tmpl w:val="7D721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A2569EC"/>
    <w:multiLevelType w:val="multilevel"/>
    <w:tmpl w:val="86E2F9DE"/>
    <w:lvl w:ilvl="0">
      <w:start w:val="1"/>
      <w:numFmt w:val="bullet"/>
      <w:lvlText w:val="●"/>
      <w:lvlJc w:val="left"/>
      <w:pPr>
        <w:ind w:left="720" w:hanging="360"/>
      </w:pPr>
      <w:rPr>
        <w:rFonts w:ascii="Calibri" w:eastAsia="Calibri" w:hAnsi="Calibri" w:cs="Calibri"/>
        <w:b w:val="0"/>
        <w:i w:val="0"/>
        <w:smallCaps w:val="0"/>
        <w:strike w:val="0"/>
        <w:color w:val="000000"/>
        <w:sz w:val="20"/>
        <w:szCs w:val="20"/>
        <w:u w:val="none"/>
        <w:shd w:val="clear" w:color="auto" w:fill="auto"/>
        <w:vertAlign w:val="baseline"/>
      </w:rPr>
    </w:lvl>
    <w:lvl w:ilvl="1">
      <w:start w:val="1"/>
      <w:numFmt w:val="bullet"/>
      <w:lvlText w:val="○"/>
      <w:lvlJc w:val="left"/>
      <w:pPr>
        <w:ind w:left="1440" w:hanging="360"/>
      </w:pPr>
      <w:rPr>
        <w:rFonts w:ascii="Calibri" w:eastAsia="Calibri" w:hAnsi="Calibri" w:cs="Calibri"/>
        <w:b w:val="0"/>
        <w:i w:val="0"/>
        <w:smallCaps w:val="0"/>
        <w:strike w:val="0"/>
        <w:color w:val="000000"/>
        <w:sz w:val="20"/>
        <w:szCs w:val="20"/>
        <w:u w:val="none"/>
        <w:shd w:val="clear" w:color="auto" w:fill="auto"/>
        <w:vertAlign w:val="baseline"/>
      </w:rPr>
    </w:lvl>
    <w:lvl w:ilvl="2">
      <w:start w:val="1"/>
      <w:numFmt w:val="bullet"/>
      <w:lvlText w:val="■"/>
      <w:lvlJc w:val="left"/>
      <w:pPr>
        <w:ind w:left="2160" w:hanging="360"/>
      </w:pPr>
      <w:rPr>
        <w:rFonts w:ascii="Calibri" w:eastAsia="Calibri" w:hAnsi="Calibri" w:cs="Calibri"/>
        <w:b w:val="0"/>
        <w:i w:val="0"/>
        <w:smallCaps w:val="0"/>
        <w:strike w:val="0"/>
        <w:color w:val="000000"/>
        <w:sz w:val="20"/>
        <w:szCs w:val="20"/>
        <w:u w:val="none"/>
        <w:shd w:val="clear" w:color="auto" w:fill="auto"/>
        <w:vertAlign w:val="baseline"/>
      </w:rPr>
    </w:lvl>
    <w:lvl w:ilvl="3">
      <w:start w:val="1"/>
      <w:numFmt w:val="bullet"/>
      <w:lvlText w:val="●"/>
      <w:lvlJc w:val="left"/>
      <w:pPr>
        <w:ind w:left="2880" w:hanging="360"/>
      </w:pPr>
      <w:rPr>
        <w:rFonts w:ascii="Calibri" w:eastAsia="Calibri" w:hAnsi="Calibri" w:cs="Calibri"/>
        <w:b w:val="0"/>
        <w:i w:val="0"/>
        <w:smallCaps w:val="0"/>
        <w:strike w:val="0"/>
        <w:color w:val="000000"/>
        <w:sz w:val="20"/>
        <w:szCs w:val="20"/>
        <w:u w:val="none"/>
        <w:shd w:val="clear" w:color="auto" w:fill="auto"/>
        <w:vertAlign w:val="baseline"/>
      </w:rPr>
    </w:lvl>
    <w:lvl w:ilvl="4">
      <w:start w:val="1"/>
      <w:numFmt w:val="bullet"/>
      <w:lvlText w:val="○"/>
      <w:lvlJc w:val="left"/>
      <w:pPr>
        <w:ind w:left="3600" w:hanging="360"/>
      </w:pPr>
      <w:rPr>
        <w:rFonts w:ascii="Calibri" w:eastAsia="Calibri" w:hAnsi="Calibri" w:cs="Calibri"/>
        <w:b w:val="0"/>
        <w:i w:val="0"/>
        <w:smallCaps w:val="0"/>
        <w:strike w:val="0"/>
        <w:color w:val="000000"/>
        <w:sz w:val="20"/>
        <w:szCs w:val="20"/>
        <w:u w:val="none"/>
        <w:shd w:val="clear" w:color="auto" w:fill="auto"/>
        <w:vertAlign w:val="baseline"/>
      </w:rPr>
    </w:lvl>
    <w:lvl w:ilvl="5">
      <w:start w:val="1"/>
      <w:numFmt w:val="bullet"/>
      <w:lvlText w:val="■"/>
      <w:lvlJc w:val="left"/>
      <w:pPr>
        <w:ind w:left="4320" w:hanging="360"/>
      </w:pPr>
      <w:rPr>
        <w:rFonts w:ascii="Calibri" w:eastAsia="Calibri" w:hAnsi="Calibri" w:cs="Calibri"/>
        <w:b w:val="0"/>
        <w:i w:val="0"/>
        <w:smallCaps w:val="0"/>
        <w:strike w:val="0"/>
        <w:color w:val="000000"/>
        <w:sz w:val="20"/>
        <w:szCs w:val="20"/>
        <w:u w:val="none"/>
        <w:shd w:val="clear" w:color="auto" w:fill="auto"/>
        <w:vertAlign w:val="baseline"/>
      </w:rPr>
    </w:lvl>
    <w:lvl w:ilvl="6">
      <w:start w:val="1"/>
      <w:numFmt w:val="bullet"/>
      <w:lvlText w:val="●"/>
      <w:lvlJc w:val="left"/>
      <w:pPr>
        <w:ind w:left="5040" w:hanging="360"/>
      </w:pPr>
      <w:rPr>
        <w:rFonts w:ascii="Calibri" w:eastAsia="Calibri" w:hAnsi="Calibri" w:cs="Calibri"/>
        <w:b w:val="0"/>
        <w:i w:val="0"/>
        <w:smallCaps w:val="0"/>
        <w:strike w:val="0"/>
        <w:color w:val="000000"/>
        <w:sz w:val="20"/>
        <w:szCs w:val="20"/>
        <w:u w:val="none"/>
        <w:shd w:val="clear" w:color="auto" w:fill="auto"/>
        <w:vertAlign w:val="baseline"/>
      </w:rPr>
    </w:lvl>
    <w:lvl w:ilvl="7">
      <w:start w:val="1"/>
      <w:numFmt w:val="bullet"/>
      <w:lvlText w:val="○"/>
      <w:lvlJc w:val="left"/>
      <w:pPr>
        <w:ind w:left="5760" w:hanging="360"/>
      </w:pPr>
      <w:rPr>
        <w:rFonts w:ascii="Calibri" w:eastAsia="Calibri" w:hAnsi="Calibri" w:cs="Calibri"/>
        <w:b w:val="0"/>
        <w:i w:val="0"/>
        <w:smallCaps w:val="0"/>
        <w:strike w:val="0"/>
        <w:color w:val="000000"/>
        <w:sz w:val="20"/>
        <w:szCs w:val="20"/>
        <w:u w:val="none"/>
        <w:shd w:val="clear" w:color="auto" w:fill="auto"/>
        <w:vertAlign w:val="baseline"/>
      </w:rPr>
    </w:lvl>
    <w:lvl w:ilvl="8">
      <w:start w:val="1"/>
      <w:numFmt w:val="bullet"/>
      <w:lvlText w:val="■"/>
      <w:lvlJc w:val="left"/>
      <w:pPr>
        <w:ind w:left="6480" w:hanging="360"/>
      </w:pPr>
      <w:rPr>
        <w:rFonts w:ascii="Calibri" w:eastAsia="Calibri" w:hAnsi="Calibri" w:cs="Calibri"/>
        <w:b w:val="0"/>
        <w:i w:val="0"/>
        <w:smallCaps w:val="0"/>
        <w:strike w:val="0"/>
        <w:color w:val="000000"/>
        <w:sz w:val="20"/>
        <w:szCs w:val="20"/>
        <w:u w:val="none"/>
        <w:shd w:val="clear" w:color="auto" w:fill="auto"/>
        <w:vertAlign w:val="baseline"/>
      </w:rPr>
    </w:lvl>
  </w:abstractNum>
  <w:abstractNum w:abstractNumId="35" w15:restartNumberingAfterBreak="0">
    <w:nsid w:val="0A2853ED"/>
    <w:multiLevelType w:val="multilevel"/>
    <w:tmpl w:val="BF06E4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0A5E71C7"/>
    <w:multiLevelType w:val="multilevel"/>
    <w:tmpl w:val="B18CD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0A7264CD"/>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0B6011F0"/>
    <w:multiLevelType w:val="multilevel"/>
    <w:tmpl w:val="B0D8FF6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9" w15:restartNumberingAfterBreak="0">
    <w:nsid w:val="0BFA2BEF"/>
    <w:multiLevelType w:val="multilevel"/>
    <w:tmpl w:val="CCAC8B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0CA42C9F"/>
    <w:multiLevelType w:val="multilevel"/>
    <w:tmpl w:val="12D498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0CA66064"/>
    <w:multiLevelType w:val="multilevel"/>
    <w:tmpl w:val="31563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CEE2E61"/>
    <w:multiLevelType w:val="multilevel"/>
    <w:tmpl w:val="7D209B3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0D6761DA"/>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0DA92BC8"/>
    <w:multiLevelType w:val="multilevel"/>
    <w:tmpl w:val="91CA62C4"/>
    <w:lvl w:ilvl="0">
      <w:start w:val="1"/>
      <w:numFmt w:val="bullet"/>
      <w:lvlText w:val="●"/>
      <w:lvlJc w:val="left"/>
      <w:pPr>
        <w:ind w:left="720" w:hanging="360"/>
      </w:pPr>
      <w:rPr>
        <w:rFonts w:ascii="Calibri" w:eastAsia="Calibri" w:hAnsi="Calibri" w:cs="Calibri"/>
        <w:b/>
        <w:i w:val="0"/>
        <w:smallCaps w:val="0"/>
        <w:strike w:val="0"/>
        <w:color w:val="000000"/>
        <w:sz w:val="20"/>
        <w:szCs w:val="20"/>
        <w:u w:val="none"/>
        <w:shd w:val="clear" w:color="auto" w:fill="auto"/>
        <w:vertAlign w:val="baseline"/>
      </w:rPr>
    </w:lvl>
    <w:lvl w:ilvl="1">
      <w:start w:val="1"/>
      <w:numFmt w:val="bullet"/>
      <w:lvlText w:val="○"/>
      <w:lvlJc w:val="left"/>
      <w:pPr>
        <w:ind w:left="1440" w:hanging="360"/>
      </w:pPr>
      <w:rPr>
        <w:rFonts w:ascii="Calibri" w:eastAsia="Calibri" w:hAnsi="Calibri" w:cs="Calibri"/>
        <w:b/>
        <w:i w:val="0"/>
        <w:smallCaps w:val="0"/>
        <w:strike w:val="0"/>
        <w:color w:val="000000"/>
        <w:sz w:val="20"/>
        <w:szCs w:val="20"/>
        <w:u w:val="none"/>
        <w:shd w:val="clear" w:color="auto" w:fill="auto"/>
        <w:vertAlign w:val="baseline"/>
      </w:rPr>
    </w:lvl>
    <w:lvl w:ilvl="2">
      <w:start w:val="1"/>
      <w:numFmt w:val="bullet"/>
      <w:lvlText w:val="■"/>
      <w:lvlJc w:val="left"/>
      <w:pPr>
        <w:ind w:left="2160" w:hanging="360"/>
      </w:pPr>
      <w:rPr>
        <w:rFonts w:ascii="Calibri" w:eastAsia="Calibri" w:hAnsi="Calibri" w:cs="Calibri"/>
        <w:b/>
        <w:i w:val="0"/>
        <w:smallCaps w:val="0"/>
        <w:strike w:val="0"/>
        <w:color w:val="000000"/>
        <w:sz w:val="20"/>
        <w:szCs w:val="20"/>
        <w:u w:val="none"/>
        <w:shd w:val="clear" w:color="auto" w:fill="auto"/>
        <w:vertAlign w:val="baseline"/>
      </w:rPr>
    </w:lvl>
    <w:lvl w:ilvl="3">
      <w:start w:val="1"/>
      <w:numFmt w:val="bullet"/>
      <w:lvlText w:val="●"/>
      <w:lvlJc w:val="left"/>
      <w:pPr>
        <w:ind w:left="2880" w:hanging="360"/>
      </w:pPr>
      <w:rPr>
        <w:rFonts w:ascii="Calibri" w:eastAsia="Calibri" w:hAnsi="Calibri" w:cs="Calibri"/>
        <w:b/>
        <w:i w:val="0"/>
        <w:smallCaps w:val="0"/>
        <w:strike w:val="0"/>
        <w:color w:val="000000"/>
        <w:sz w:val="20"/>
        <w:szCs w:val="20"/>
        <w:u w:val="none"/>
        <w:shd w:val="clear" w:color="auto" w:fill="auto"/>
        <w:vertAlign w:val="baseline"/>
      </w:rPr>
    </w:lvl>
    <w:lvl w:ilvl="4">
      <w:start w:val="1"/>
      <w:numFmt w:val="bullet"/>
      <w:lvlText w:val="○"/>
      <w:lvlJc w:val="left"/>
      <w:pPr>
        <w:ind w:left="3600" w:hanging="360"/>
      </w:pPr>
      <w:rPr>
        <w:rFonts w:ascii="Calibri" w:eastAsia="Calibri" w:hAnsi="Calibri" w:cs="Calibri"/>
        <w:b/>
        <w:i w:val="0"/>
        <w:smallCaps w:val="0"/>
        <w:strike w:val="0"/>
        <w:color w:val="000000"/>
        <w:sz w:val="20"/>
        <w:szCs w:val="20"/>
        <w:u w:val="none"/>
        <w:shd w:val="clear" w:color="auto" w:fill="auto"/>
        <w:vertAlign w:val="baseline"/>
      </w:rPr>
    </w:lvl>
    <w:lvl w:ilvl="5">
      <w:start w:val="1"/>
      <w:numFmt w:val="bullet"/>
      <w:lvlText w:val="■"/>
      <w:lvlJc w:val="left"/>
      <w:pPr>
        <w:ind w:left="4320" w:hanging="360"/>
      </w:pPr>
      <w:rPr>
        <w:rFonts w:ascii="Calibri" w:eastAsia="Calibri" w:hAnsi="Calibri" w:cs="Calibri"/>
        <w:b/>
        <w:i w:val="0"/>
        <w:smallCaps w:val="0"/>
        <w:strike w:val="0"/>
        <w:color w:val="000000"/>
        <w:sz w:val="20"/>
        <w:szCs w:val="20"/>
        <w:u w:val="none"/>
        <w:shd w:val="clear" w:color="auto" w:fill="auto"/>
        <w:vertAlign w:val="baseline"/>
      </w:rPr>
    </w:lvl>
    <w:lvl w:ilvl="6">
      <w:start w:val="1"/>
      <w:numFmt w:val="bullet"/>
      <w:lvlText w:val="●"/>
      <w:lvlJc w:val="left"/>
      <w:pPr>
        <w:ind w:left="5040" w:hanging="360"/>
      </w:pPr>
      <w:rPr>
        <w:rFonts w:ascii="Calibri" w:eastAsia="Calibri" w:hAnsi="Calibri" w:cs="Calibri"/>
        <w:b/>
        <w:i w:val="0"/>
        <w:smallCaps w:val="0"/>
        <w:strike w:val="0"/>
        <w:color w:val="000000"/>
        <w:sz w:val="20"/>
        <w:szCs w:val="20"/>
        <w:u w:val="none"/>
        <w:shd w:val="clear" w:color="auto" w:fill="auto"/>
        <w:vertAlign w:val="baseline"/>
      </w:rPr>
    </w:lvl>
    <w:lvl w:ilvl="7">
      <w:start w:val="1"/>
      <w:numFmt w:val="bullet"/>
      <w:lvlText w:val="○"/>
      <w:lvlJc w:val="left"/>
      <w:pPr>
        <w:ind w:left="5760" w:hanging="360"/>
      </w:pPr>
      <w:rPr>
        <w:rFonts w:ascii="Calibri" w:eastAsia="Calibri" w:hAnsi="Calibri" w:cs="Calibri"/>
        <w:b/>
        <w:i w:val="0"/>
        <w:smallCaps w:val="0"/>
        <w:strike w:val="0"/>
        <w:color w:val="000000"/>
        <w:sz w:val="20"/>
        <w:szCs w:val="20"/>
        <w:u w:val="none"/>
        <w:shd w:val="clear" w:color="auto" w:fill="auto"/>
        <w:vertAlign w:val="baseline"/>
      </w:rPr>
    </w:lvl>
    <w:lvl w:ilvl="8">
      <w:start w:val="1"/>
      <w:numFmt w:val="bullet"/>
      <w:lvlText w:val="■"/>
      <w:lvlJc w:val="left"/>
      <w:pPr>
        <w:ind w:left="6480" w:hanging="360"/>
      </w:pPr>
      <w:rPr>
        <w:rFonts w:ascii="Calibri" w:eastAsia="Calibri" w:hAnsi="Calibri" w:cs="Calibri"/>
        <w:b/>
        <w:i w:val="0"/>
        <w:smallCaps w:val="0"/>
        <w:strike w:val="0"/>
        <w:color w:val="000000"/>
        <w:sz w:val="20"/>
        <w:szCs w:val="20"/>
        <w:u w:val="none"/>
        <w:shd w:val="clear" w:color="auto" w:fill="auto"/>
        <w:vertAlign w:val="baseline"/>
      </w:rPr>
    </w:lvl>
  </w:abstractNum>
  <w:abstractNum w:abstractNumId="45" w15:restartNumberingAfterBreak="0">
    <w:nsid w:val="0DE52D5A"/>
    <w:multiLevelType w:val="multilevel"/>
    <w:tmpl w:val="B18CD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0E02278D"/>
    <w:multiLevelType w:val="hybridMultilevel"/>
    <w:tmpl w:val="1AB4ECB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7" w15:restartNumberingAfterBreak="0">
    <w:nsid w:val="0E323FAF"/>
    <w:multiLevelType w:val="multilevel"/>
    <w:tmpl w:val="B18CD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0ED063D0"/>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0EDE0C44"/>
    <w:multiLevelType w:val="multilevel"/>
    <w:tmpl w:val="CE66ADAE"/>
    <w:lvl w:ilvl="0">
      <w:start w:val="1"/>
      <w:numFmt w:val="bullet"/>
      <w:lvlText w:val=""/>
      <w:lvlJc w:val="left"/>
      <w:pPr>
        <w:ind w:left="1080" w:hanging="360"/>
      </w:pPr>
      <w:rPr>
        <w:rFonts w:ascii="Symbol" w:hAnsi="Symbol" w:hint="default"/>
        <w:u w:val="none"/>
      </w:rPr>
    </w:lvl>
    <w:lvl w:ilvl="1">
      <w:start w:val="1"/>
      <w:numFmt w:val="bullet"/>
      <w:lvlText w:val="o"/>
      <w:lvlJc w:val="left"/>
      <w:pPr>
        <w:ind w:left="1800" w:hanging="360"/>
      </w:pPr>
      <w:rPr>
        <w:rFonts w:ascii="Courier New" w:hAnsi="Courier New" w:cs="Courier New" w:hint="default"/>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50" w15:restartNumberingAfterBreak="0">
    <w:nsid w:val="0F136F86"/>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0F1847E7"/>
    <w:multiLevelType w:val="hybridMultilevel"/>
    <w:tmpl w:val="03DC695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2" w15:restartNumberingAfterBreak="0">
    <w:nsid w:val="0F350DC0"/>
    <w:multiLevelType w:val="multilevel"/>
    <w:tmpl w:val="CCAC8B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0F432CD2"/>
    <w:multiLevelType w:val="multilevel"/>
    <w:tmpl w:val="7D209B3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0F6A1B5C"/>
    <w:multiLevelType w:val="multilevel"/>
    <w:tmpl w:val="B18CD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10DC054D"/>
    <w:multiLevelType w:val="hybridMultilevel"/>
    <w:tmpl w:val="2B6ACBFA"/>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6" w15:restartNumberingAfterBreak="0">
    <w:nsid w:val="11436577"/>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11870B3A"/>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11D436DB"/>
    <w:multiLevelType w:val="multilevel"/>
    <w:tmpl w:val="3D58E65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9" w15:restartNumberingAfterBreak="0">
    <w:nsid w:val="127F4053"/>
    <w:multiLevelType w:val="hybridMultilevel"/>
    <w:tmpl w:val="F4FE5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0" w15:restartNumberingAfterBreak="0">
    <w:nsid w:val="12894226"/>
    <w:multiLevelType w:val="multilevel"/>
    <w:tmpl w:val="C8D429F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rFonts w:ascii="Symbol" w:hAnsi="Symbol"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1" w15:restartNumberingAfterBreak="0">
    <w:nsid w:val="12D3510A"/>
    <w:multiLevelType w:val="hybridMultilevel"/>
    <w:tmpl w:val="6504A7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2" w15:restartNumberingAfterBreak="0">
    <w:nsid w:val="1377787E"/>
    <w:multiLevelType w:val="multilevel"/>
    <w:tmpl w:val="B7C0E6F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rFonts w:ascii="Symbol" w:hAnsi="Symbol"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3" w15:restartNumberingAfterBreak="0">
    <w:nsid w:val="139B4948"/>
    <w:multiLevelType w:val="multilevel"/>
    <w:tmpl w:val="22D24C0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4" w15:restartNumberingAfterBreak="0">
    <w:nsid w:val="13D63442"/>
    <w:multiLevelType w:val="multilevel"/>
    <w:tmpl w:val="B18CD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145E7EB8"/>
    <w:multiLevelType w:val="multilevel"/>
    <w:tmpl w:val="F7BEFB8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14820486"/>
    <w:multiLevelType w:val="multilevel"/>
    <w:tmpl w:val="CE66ADAE"/>
    <w:lvl w:ilvl="0">
      <w:start w:val="1"/>
      <w:numFmt w:val="bullet"/>
      <w:lvlText w:val=""/>
      <w:lvlJc w:val="left"/>
      <w:pPr>
        <w:ind w:left="1080" w:hanging="360"/>
      </w:pPr>
      <w:rPr>
        <w:rFonts w:ascii="Symbol" w:hAnsi="Symbol" w:hint="default"/>
        <w:u w:val="none"/>
      </w:rPr>
    </w:lvl>
    <w:lvl w:ilvl="1">
      <w:start w:val="1"/>
      <w:numFmt w:val="bullet"/>
      <w:lvlText w:val="o"/>
      <w:lvlJc w:val="left"/>
      <w:pPr>
        <w:ind w:left="1800" w:hanging="360"/>
      </w:pPr>
      <w:rPr>
        <w:rFonts w:ascii="Courier New" w:hAnsi="Courier New" w:cs="Courier New" w:hint="default"/>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67" w15:restartNumberingAfterBreak="0">
    <w:nsid w:val="14B52507"/>
    <w:multiLevelType w:val="multilevel"/>
    <w:tmpl w:val="578030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15087E92"/>
    <w:multiLevelType w:val="multilevel"/>
    <w:tmpl w:val="1C3C7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55B6707"/>
    <w:multiLevelType w:val="hybridMultilevel"/>
    <w:tmpl w:val="E7BE0DFE"/>
    <w:lvl w:ilvl="0" w:tplc="33FA6916">
      <w:start w:val="1"/>
      <w:numFmt w:val="bullet"/>
      <w:lvlText w:val="-"/>
      <w:lvlJc w:val="left"/>
      <w:pPr>
        <w:ind w:left="720" w:hanging="360"/>
      </w:pPr>
      <w:rPr>
        <w:rFonts w:ascii="Arial" w:eastAsia="Arial"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0" w15:restartNumberingAfterBreak="0">
    <w:nsid w:val="15790148"/>
    <w:multiLevelType w:val="multilevel"/>
    <w:tmpl w:val="89FC2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673641F"/>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170723D5"/>
    <w:multiLevelType w:val="multilevel"/>
    <w:tmpl w:val="B944EF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71065E6"/>
    <w:multiLevelType w:val="multilevel"/>
    <w:tmpl w:val="E160AC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175D7D21"/>
    <w:multiLevelType w:val="multilevel"/>
    <w:tmpl w:val="DFDA4C68"/>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75" w15:restartNumberingAfterBreak="0">
    <w:nsid w:val="17F36D97"/>
    <w:multiLevelType w:val="hybridMultilevel"/>
    <w:tmpl w:val="6E52DD8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6" w15:restartNumberingAfterBreak="0">
    <w:nsid w:val="188E3A34"/>
    <w:multiLevelType w:val="multilevel"/>
    <w:tmpl w:val="5AA4C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A1D7C6F"/>
    <w:multiLevelType w:val="multilevel"/>
    <w:tmpl w:val="FA6EDE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1A2A6FAD"/>
    <w:multiLevelType w:val="hybridMultilevel"/>
    <w:tmpl w:val="0444066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9" w15:restartNumberingAfterBreak="0">
    <w:nsid w:val="1A2A70F4"/>
    <w:multiLevelType w:val="multilevel"/>
    <w:tmpl w:val="0948690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0" w15:restartNumberingAfterBreak="0">
    <w:nsid w:val="1A526FF9"/>
    <w:multiLevelType w:val="multilevel"/>
    <w:tmpl w:val="CE66ADAE"/>
    <w:lvl w:ilvl="0">
      <w:start w:val="1"/>
      <w:numFmt w:val="bullet"/>
      <w:lvlText w:val=""/>
      <w:lvlJc w:val="left"/>
      <w:pPr>
        <w:ind w:left="1080" w:hanging="360"/>
      </w:pPr>
      <w:rPr>
        <w:rFonts w:ascii="Symbol" w:hAnsi="Symbol" w:hint="default"/>
        <w:u w:val="none"/>
      </w:rPr>
    </w:lvl>
    <w:lvl w:ilvl="1">
      <w:start w:val="1"/>
      <w:numFmt w:val="bullet"/>
      <w:lvlText w:val="o"/>
      <w:lvlJc w:val="left"/>
      <w:pPr>
        <w:ind w:left="1800" w:hanging="360"/>
      </w:pPr>
      <w:rPr>
        <w:rFonts w:ascii="Courier New" w:hAnsi="Courier New" w:cs="Courier New" w:hint="default"/>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81" w15:restartNumberingAfterBreak="0">
    <w:nsid w:val="1AF54EE9"/>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1C006FF7"/>
    <w:multiLevelType w:val="multilevel"/>
    <w:tmpl w:val="5CF453E4"/>
    <w:lvl w:ilvl="0">
      <w:start w:val="1"/>
      <w:numFmt w:val="bullet"/>
      <w:lvlText w:val="●"/>
      <w:lvlJc w:val="left"/>
      <w:pPr>
        <w:ind w:left="720" w:hanging="360"/>
      </w:pPr>
      <w:rPr>
        <w:rFonts w:ascii="Calibri" w:eastAsia="Calibri" w:hAnsi="Calibri" w:cs="Calibri"/>
        <w:b w:val="0"/>
        <w:i w:val="0"/>
        <w:smallCaps w:val="0"/>
        <w:strike w:val="0"/>
        <w:color w:val="000000"/>
        <w:sz w:val="20"/>
        <w:szCs w:val="20"/>
        <w:u w:val="none"/>
        <w:shd w:val="clear" w:color="auto" w:fill="auto"/>
        <w:vertAlign w:val="baseline"/>
      </w:rPr>
    </w:lvl>
    <w:lvl w:ilvl="1">
      <w:start w:val="1"/>
      <w:numFmt w:val="bullet"/>
      <w:lvlText w:val="○"/>
      <w:lvlJc w:val="left"/>
      <w:pPr>
        <w:ind w:left="1440" w:hanging="360"/>
      </w:pPr>
      <w:rPr>
        <w:rFonts w:ascii="Calibri" w:eastAsia="Calibri" w:hAnsi="Calibri" w:cs="Calibri"/>
        <w:b w:val="0"/>
        <w:i w:val="0"/>
        <w:smallCaps w:val="0"/>
        <w:strike w:val="0"/>
        <w:color w:val="000000"/>
        <w:sz w:val="20"/>
        <w:szCs w:val="20"/>
        <w:u w:val="none"/>
        <w:shd w:val="clear" w:color="auto" w:fill="auto"/>
        <w:vertAlign w:val="baseline"/>
      </w:rPr>
    </w:lvl>
    <w:lvl w:ilvl="2">
      <w:start w:val="1"/>
      <w:numFmt w:val="bullet"/>
      <w:lvlText w:val="■"/>
      <w:lvlJc w:val="left"/>
      <w:pPr>
        <w:ind w:left="2160" w:hanging="360"/>
      </w:pPr>
      <w:rPr>
        <w:rFonts w:ascii="Calibri" w:eastAsia="Calibri" w:hAnsi="Calibri" w:cs="Calibri"/>
        <w:b w:val="0"/>
        <w:i w:val="0"/>
        <w:smallCaps w:val="0"/>
        <w:strike w:val="0"/>
        <w:color w:val="000000"/>
        <w:sz w:val="20"/>
        <w:szCs w:val="20"/>
        <w:u w:val="none"/>
        <w:shd w:val="clear" w:color="auto" w:fill="auto"/>
        <w:vertAlign w:val="baseline"/>
      </w:rPr>
    </w:lvl>
    <w:lvl w:ilvl="3">
      <w:start w:val="1"/>
      <w:numFmt w:val="bullet"/>
      <w:lvlText w:val="●"/>
      <w:lvlJc w:val="left"/>
      <w:pPr>
        <w:ind w:left="2880" w:hanging="360"/>
      </w:pPr>
      <w:rPr>
        <w:rFonts w:ascii="Calibri" w:eastAsia="Calibri" w:hAnsi="Calibri" w:cs="Calibri"/>
        <w:b w:val="0"/>
        <w:i w:val="0"/>
        <w:smallCaps w:val="0"/>
        <w:strike w:val="0"/>
        <w:color w:val="000000"/>
        <w:sz w:val="20"/>
        <w:szCs w:val="20"/>
        <w:u w:val="none"/>
        <w:shd w:val="clear" w:color="auto" w:fill="auto"/>
        <w:vertAlign w:val="baseline"/>
      </w:rPr>
    </w:lvl>
    <w:lvl w:ilvl="4">
      <w:start w:val="1"/>
      <w:numFmt w:val="bullet"/>
      <w:lvlText w:val="○"/>
      <w:lvlJc w:val="left"/>
      <w:pPr>
        <w:ind w:left="3600" w:hanging="360"/>
      </w:pPr>
      <w:rPr>
        <w:rFonts w:ascii="Calibri" w:eastAsia="Calibri" w:hAnsi="Calibri" w:cs="Calibri"/>
        <w:b w:val="0"/>
        <w:i w:val="0"/>
        <w:smallCaps w:val="0"/>
        <w:strike w:val="0"/>
        <w:color w:val="000000"/>
        <w:sz w:val="20"/>
        <w:szCs w:val="20"/>
        <w:u w:val="none"/>
        <w:shd w:val="clear" w:color="auto" w:fill="auto"/>
        <w:vertAlign w:val="baseline"/>
      </w:rPr>
    </w:lvl>
    <w:lvl w:ilvl="5">
      <w:start w:val="1"/>
      <w:numFmt w:val="bullet"/>
      <w:lvlText w:val="■"/>
      <w:lvlJc w:val="left"/>
      <w:pPr>
        <w:ind w:left="4320" w:hanging="360"/>
      </w:pPr>
      <w:rPr>
        <w:rFonts w:ascii="Calibri" w:eastAsia="Calibri" w:hAnsi="Calibri" w:cs="Calibri"/>
        <w:b w:val="0"/>
        <w:i w:val="0"/>
        <w:smallCaps w:val="0"/>
        <w:strike w:val="0"/>
        <w:color w:val="000000"/>
        <w:sz w:val="20"/>
        <w:szCs w:val="20"/>
        <w:u w:val="none"/>
        <w:shd w:val="clear" w:color="auto" w:fill="auto"/>
        <w:vertAlign w:val="baseline"/>
      </w:rPr>
    </w:lvl>
    <w:lvl w:ilvl="6">
      <w:start w:val="1"/>
      <w:numFmt w:val="bullet"/>
      <w:lvlText w:val="●"/>
      <w:lvlJc w:val="left"/>
      <w:pPr>
        <w:ind w:left="5040" w:hanging="360"/>
      </w:pPr>
      <w:rPr>
        <w:rFonts w:ascii="Calibri" w:eastAsia="Calibri" w:hAnsi="Calibri" w:cs="Calibri"/>
        <w:b w:val="0"/>
        <w:i w:val="0"/>
        <w:smallCaps w:val="0"/>
        <w:strike w:val="0"/>
        <w:color w:val="000000"/>
        <w:sz w:val="20"/>
        <w:szCs w:val="20"/>
        <w:u w:val="none"/>
        <w:shd w:val="clear" w:color="auto" w:fill="auto"/>
        <w:vertAlign w:val="baseline"/>
      </w:rPr>
    </w:lvl>
    <w:lvl w:ilvl="7">
      <w:start w:val="1"/>
      <w:numFmt w:val="bullet"/>
      <w:lvlText w:val="○"/>
      <w:lvlJc w:val="left"/>
      <w:pPr>
        <w:ind w:left="5760" w:hanging="360"/>
      </w:pPr>
      <w:rPr>
        <w:rFonts w:ascii="Calibri" w:eastAsia="Calibri" w:hAnsi="Calibri" w:cs="Calibri"/>
        <w:b w:val="0"/>
        <w:i w:val="0"/>
        <w:smallCaps w:val="0"/>
        <w:strike w:val="0"/>
        <w:color w:val="000000"/>
        <w:sz w:val="20"/>
        <w:szCs w:val="20"/>
        <w:u w:val="none"/>
        <w:shd w:val="clear" w:color="auto" w:fill="auto"/>
        <w:vertAlign w:val="baseline"/>
      </w:rPr>
    </w:lvl>
    <w:lvl w:ilvl="8">
      <w:start w:val="1"/>
      <w:numFmt w:val="bullet"/>
      <w:lvlText w:val="■"/>
      <w:lvlJc w:val="left"/>
      <w:pPr>
        <w:ind w:left="6480" w:hanging="360"/>
      </w:pPr>
      <w:rPr>
        <w:rFonts w:ascii="Calibri" w:eastAsia="Calibri" w:hAnsi="Calibri" w:cs="Calibri"/>
        <w:b w:val="0"/>
        <w:i w:val="0"/>
        <w:smallCaps w:val="0"/>
        <w:strike w:val="0"/>
        <w:color w:val="000000"/>
        <w:sz w:val="20"/>
        <w:szCs w:val="20"/>
        <w:u w:val="none"/>
        <w:shd w:val="clear" w:color="auto" w:fill="auto"/>
        <w:vertAlign w:val="baseline"/>
      </w:rPr>
    </w:lvl>
  </w:abstractNum>
  <w:abstractNum w:abstractNumId="83" w15:restartNumberingAfterBreak="0">
    <w:nsid w:val="1C035F04"/>
    <w:multiLevelType w:val="multilevel"/>
    <w:tmpl w:val="EC507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1C29100A"/>
    <w:multiLevelType w:val="hybridMultilevel"/>
    <w:tmpl w:val="FA263D5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5" w15:restartNumberingAfterBreak="0">
    <w:nsid w:val="1C7A2728"/>
    <w:multiLevelType w:val="multilevel"/>
    <w:tmpl w:val="DD64F8A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6" w15:restartNumberingAfterBreak="0">
    <w:nsid w:val="1C8C61AD"/>
    <w:multiLevelType w:val="multilevel"/>
    <w:tmpl w:val="DFDA4C68"/>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87" w15:restartNumberingAfterBreak="0">
    <w:nsid w:val="1C9F46DA"/>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1CEC356B"/>
    <w:multiLevelType w:val="multilevel"/>
    <w:tmpl w:val="CE66ADAE"/>
    <w:lvl w:ilvl="0">
      <w:start w:val="1"/>
      <w:numFmt w:val="bullet"/>
      <w:lvlText w:val=""/>
      <w:lvlJc w:val="left"/>
      <w:pPr>
        <w:ind w:left="1080" w:hanging="360"/>
      </w:pPr>
      <w:rPr>
        <w:rFonts w:ascii="Symbol" w:hAnsi="Symbol" w:hint="default"/>
        <w:u w:val="none"/>
      </w:rPr>
    </w:lvl>
    <w:lvl w:ilvl="1">
      <w:start w:val="1"/>
      <w:numFmt w:val="bullet"/>
      <w:lvlText w:val="o"/>
      <w:lvlJc w:val="left"/>
      <w:pPr>
        <w:ind w:left="1800" w:hanging="360"/>
      </w:pPr>
      <w:rPr>
        <w:rFonts w:ascii="Courier New" w:hAnsi="Courier New" w:cs="Courier New" w:hint="default"/>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89" w15:restartNumberingAfterBreak="0">
    <w:nsid w:val="1D2975BF"/>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1D8119A2"/>
    <w:multiLevelType w:val="multilevel"/>
    <w:tmpl w:val="043EF8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1D840568"/>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1DBB393D"/>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1DEB7DB2"/>
    <w:multiLevelType w:val="multilevel"/>
    <w:tmpl w:val="3D704A8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rFonts w:ascii="Symbol" w:hAnsi="Symbol"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4" w15:restartNumberingAfterBreak="0">
    <w:nsid w:val="1F6B126E"/>
    <w:multiLevelType w:val="multilevel"/>
    <w:tmpl w:val="69B2648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5" w15:restartNumberingAfterBreak="0">
    <w:nsid w:val="1FA64CEA"/>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1FB513FA"/>
    <w:multiLevelType w:val="hybridMultilevel"/>
    <w:tmpl w:val="13A0588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7" w15:restartNumberingAfterBreak="0">
    <w:nsid w:val="20047785"/>
    <w:multiLevelType w:val="multilevel"/>
    <w:tmpl w:val="1128A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01B6FBB"/>
    <w:multiLevelType w:val="hybridMultilevel"/>
    <w:tmpl w:val="8F842B0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9" w15:restartNumberingAfterBreak="0">
    <w:nsid w:val="207427C9"/>
    <w:multiLevelType w:val="multilevel"/>
    <w:tmpl w:val="18083138"/>
    <w:lvl w:ilvl="0">
      <w:start w:val="1"/>
      <w:numFmt w:val="bullet"/>
      <w:lvlText w:val="●"/>
      <w:lvlJc w:val="left"/>
      <w:pPr>
        <w:ind w:left="720" w:hanging="360"/>
      </w:pPr>
      <w:rPr>
        <w:rFonts w:ascii="Calibri" w:eastAsia="Calibri" w:hAnsi="Calibri" w:cs="Calibri"/>
        <w:b w:val="0"/>
        <w:i w:val="0"/>
        <w:smallCaps w:val="0"/>
        <w:strike w:val="0"/>
        <w:color w:val="000000"/>
        <w:sz w:val="20"/>
        <w:szCs w:val="20"/>
        <w:u w:val="none"/>
        <w:shd w:val="clear" w:color="auto" w:fill="auto"/>
        <w:vertAlign w:val="baseline"/>
      </w:rPr>
    </w:lvl>
    <w:lvl w:ilvl="1">
      <w:start w:val="1"/>
      <w:numFmt w:val="bullet"/>
      <w:lvlText w:val="○"/>
      <w:lvlJc w:val="left"/>
      <w:pPr>
        <w:ind w:left="1440" w:hanging="360"/>
      </w:pPr>
      <w:rPr>
        <w:rFonts w:ascii="Calibri" w:eastAsia="Calibri" w:hAnsi="Calibri" w:cs="Calibri"/>
        <w:b w:val="0"/>
        <w:i w:val="0"/>
        <w:smallCaps w:val="0"/>
        <w:strike w:val="0"/>
        <w:color w:val="000000"/>
        <w:sz w:val="20"/>
        <w:szCs w:val="20"/>
        <w:u w:val="none"/>
        <w:shd w:val="clear" w:color="auto" w:fill="auto"/>
        <w:vertAlign w:val="baseline"/>
      </w:rPr>
    </w:lvl>
    <w:lvl w:ilvl="2">
      <w:start w:val="1"/>
      <w:numFmt w:val="bullet"/>
      <w:lvlText w:val="■"/>
      <w:lvlJc w:val="left"/>
      <w:pPr>
        <w:ind w:left="2160" w:hanging="360"/>
      </w:pPr>
      <w:rPr>
        <w:rFonts w:ascii="Calibri" w:eastAsia="Calibri" w:hAnsi="Calibri" w:cs="Calibri"/>
        <w:b w:val="0"/>
        <w:i w:val="0"/>
        <w:smallCaps w:val="0"/>
        <w:strike w:val="0"/>
        <w:color w:val="000000"/>
        <w:sz w:val="20"/>
        <w:szCs w:val="20"/>
        <w:u w:val="none"/>
        <w:shd w:val="clear" w:color="auto" w:fill="auto"/>
        <w:vertAlign w:val="baseline"/>
      </w:rPr>
    </w:lvl>
    <w:lvl w:ilvl="3">
      <w:start w:val="1"/>
      <w:numFmt w:val="bullet"/>
      <w:lvlText w:val="●"/>
      <w:lvlJc w:val="left"/>
      <w:pPr>
        <w:ind w:left="2880" w:hanging="360"/>
      </w:pPr>
      <w:rPr>
        <w:rFonts w:ascii="Calibri" w:eastAsia="Calibri" w:hAnsi="Calibri" w:cs="Calibri"/>
        <w:b w:val="0"/>
        <w:i w:val="0"/>
        <w:smallCaps w:val="0"/>
        <w:strike w:val="0"/>
        <w:color w:val="000000"/>
        <w:sz w:val="20"/>
        <w:szCs w:val="20"/>
        <w:u w:val="none"/>
        <w:shd w:val="clear" w:color="auto" w:fill="auto"/>
        <w:vertAlign w:val="baseline"/>
      </w:rPr>
    </w:lvl>
    <w:lvl w:ilvl="4">
      <w:start w:val="1"/>
      <w:numFmt w:val="bullet"/>
      <w:lvlText w:val="○"/>
      <w:lvlJc w:val="left"/>
      <w:pPr>
        <w:ind w:left="3600" w:hanging="360"/>
      </w:pPr>
      <w:rPr>
        <w:rFonts w:ascii="Calibri" w:eastAsia="Calibri" w:hAnsi="Calibri" w:cs="Calibri"/>
        <w:b w:val="0"/>
        <w:i w:val="0"/>
        <w:smallCaps w:val="0"/>
        <w:strike w:val="0"/>
        <w:color w:val="000000"/>
        <w:sz w:val="20"/>
        <w:szCs w:val="20"/>
        <w:u w:val="none"/>
        <w:shd w:val="clear" w:color="auto" w:fill="auto"/>
        <w:vertAlign w:val="baseline"/>
      </w:rPr>
    </w:lvl>
    <w:lvl w:ilvl="5">
      <w:start w:val="1"/>
      <w:numFmt w:val="bullet"/>
      <w:lvlText w:val="■"/>
      <w:lvlJc w:val="left"/>
      <w:pPr>
        <w:ind w:left="4320" w:hanging="360"/>
      </w:pPr>
      <w:rPr>
        <w:rFonts w:ascii="Calibri" w:eastAsia="Calibri" w:hAnsi="Calibri" w:cs="Calibri"/>
        <w:b w:val="0"/>
        <w:i w:val="0"/>
        <w:smallCaps w:val="0"/>
        <w:strike w:val="0"/>
        <w:color w:val="000000"/>
        <w:sz w:val="20"/>
        <w:szCs w:val="20"/>
        <w:u w:val="none"/>
        <w:shd w:val="clear" w:color="auto" w:fill="auto"/>
        <w:vertAlign w:val="baseline"/>
      </w:rPr>
    </w:lvl>
    <w:lvl w:ilvl="6">
      <w:start w:val="1"/>
      <w:numFmt w:val="bullet"/>
      <w:lvlText w:val="●"/>
      <w:lvlJc w:val="left"/>
      <w:pPr>
        <w:ind w:left="5040" w:hanging="360"/>
      </w:pPr>
      <w:rPr>
        <w:rFonts w:ascii="Calibri" w:eastAsia="Calibri" w:hAnsi="Calibri" w:cs="Calibri"/>
        <w:b w:val="0"/>
        <w:i w:val="0"/>
        <w:smallCaps w:val="0"/>
        <w:strike w:val="0"/>
        <w:color w:val="000000"/>
        <w:sz w:val="20"/>
        <w:szCs w:val="20"/>
        <w:u w:val="none"/>
        <w:shd w:val="clear" w:color="auto" w:fill="auto"/>
        <w:vertAlign w:val="baseline"/>
      </w:rPr>
    </w:lvl>
    <w:lvl w:ilvl="7">
      <w:start w:val="1"/>
      <w:numFmt w:val="bullet"/>
      <w:lvlText w:val="○"/>
      <w:lvlJc w:val="left"/>
      <w:pPr>
        <w:ind w:left="5760" w:hanging="360"/>
      </w:pPr>
      <w:rPr>
        <w:rFonts w:ascii="Calibri" w:eastAsia="Calibri" w:hAnsi="Calibri" w:cs="Calibri"/>
        <w:b w:val="0"/>
        <w:i w:val="0"/>
        <w:smallCaps w:val="0"/>
        <w:strike w:val="0"/>
        <w:color w:val="000000"/>
        <w:sz w:val="20"/>
        <w:szCs w:val="20"/>
        <w:u w:val="none"/>
        <w:shd w:val="clear" w:color="auto" w:fill="auto"/>
        <w:vertAlign w:val="baseline"/>
      </w:rPr>
    </w:lvl>
    <w:lvl w:ilvl="8">
      <w:start w:val="1"/>
      <w:numFmt w:val="bullet"/>
      <w:lvlText w:val="■"/>
      <w:lvlJc w:val="left"/>
      <w:pPr>
        <w:ind w:left="6480" w:hanging="360"/>
      </w:pPr>
      <w:rPr>
        <w:rFonts w:ascii="Calibri" w:eastAsia="Calibri" w:hAnsi="Calibri" w:cs="Calibri"/>
        <w:b w:val="0"/>
        <w:i w:val="0"/>
        <w:smallCaps w:val="0"/>
        <w:strike w:val="0"/>
        <w:color w:val="000000"/>
        <w:sz w:val="20"/>
        <w:szCs w:val="20"/>
        <w:u w:val="none"/>
        <w:shd w:val="clear" w:color="auto" w:fill="auto"/>
        <w:vertAlign w:val="baseline"/>
      </w:rPr>
    </w:lvl>
  </w:abstractNum>
  <w:abstractNum w:abstractNumId="100" w15:restartNumberingAfterBreak="0">
    <w:nsid w:val="20994361"/>
    <w:multiLevelType w:val="multilevel"/>
    <w:tmpl w:val="2C44B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1B5632E"/>
    <w:multiLevelType w:val="hybridMultilevel"/>
    <w:tmpl w:val="7316ABDA"/>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2" w15:restartNumberingAfterBreak="0">
    <w:nsid w:val="21FD325A"/>
    <w:multiLevelType w:val="multilevel"/>
    <w:tmpl w:val="A238BA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22C39EB"/>
    <w:multiLevelType w:val="multilevel"/>
    <w:tmpl w:val="1CBEFD02"/>
    <w:lvl w:ilvl="0">
      <w:start w:val="1"/>
      <w:numFmt w:val="bullet"/>
      <w:lvlText w:val=""/>
      <w:lvlJc w:val="left"/>
      <w:pPr>
        <w:ind w:left="720" w:hanging="360"/>
      </w:pPr>
      <w:rPr>
        <w:rFonts w:ascii="Symbol" w:hAnsi="Symbol" w:hint="default"/>
        <w:strike w:val="0"/>
        <w:dstrike w:val="0"/>
        <w:u w:val="none"/>
        <w:effect w:val="none"/>
      </w:rPr>
    </w:lvl>
    <w:lvl w:ilvl="1">
      <w:start w:val="1"/>
      <w:numFmt w:val="bullet"/>
      <w:lvlText w:val="o"/>
      <w:lvlJc w:val="left"/>
      <w:pPr>
        <w:ind w:left="1440" w:hanging="360"/>
      </w:pPr>
      <w:rPr>
        <w:rFonts w:ascii="Courier New" w:hAnsi="Courier New" w:cs="Courier New"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04" w15:restartNumberingAfterBreak="0">
    <w:nsid w:val="224313B8"/>
    <w:multiLevelType w:val="multilevel"/>
    <w:tmpl w:val="61600870"/>
    <w:lvl w:ilvl="0">
      <w:start w:val="1"/>
      <w:numFmt w:val="bullet"/>
      <w:lvlText w:val="●"/>
      <w:lvlJc w:val="left"/>
      <w:pPr>
        <w:ind w:left="720" w:hanging="360"/>
      </w:pPr>
      <w:rPr>
        <w:rFonts w:ascii="Calibri" w:eastAsia="Calibri" w:hAnsi="Calibri" w:cs="Calibri"/>
        <w:b w:val="0"/>
        <w:i w:val="0"/>
        <w:smallCaps w:val="0"/>
        <w:strike w:val="0"/>
        <w:color w:val="000000"/>
        <w:sz w:val="20"/>
        <w:szCs w:val="20"/>
        <w:u w:val="none"/>
        <w:shd w:val="clear" w:color="auto" w:fill="auto"/>
        <w:vertAlign w:val="baseline"/>
      </w:rPr>
    </w:lvl>
    <w:lvl w:ilvl="1">
      <w:start w:val="1"/>
      <w:numFmt w:val="bullet"/>
      <w:lvlText w:val="○"/>
      <w:lvlJc w:val="left"/>
      <w:pPr>
        <w:ind w:left="1440" w:hanging="360"/>
      </w:pPr>
      <w:rPr>
        <w:rFonts w:ascii="Calibri" w:eastAsia="Calibri" w:hAnsi="Calibri" w:cs="Calibri"/>
        <w:b w:val="0"/>
        <w:i w:val="0"/>
        <w:smallCaps w:val="0"/>
        <w:strike w:val="0"/>
        <w:color w:val="000000"/>
        <w:sz w:val="20"/>
        <w:szCs w:val="20"/>
        <w:u w:val="none"/>
        <w:shd w:val="clear" w:color="auto" w:fill="auto"/>
        <w:vertAlign w:val="baseline"/>
      </w:rPr>
    </w:lvl>
    <w:lvl w:ilvl="2">
      <w:start w:val="1"/>
      <w:numFmt w:val="bullet"/>
      <w:lvlText w:val="■"/>
      <w:lvlJc w:val="left"/>
      <w:pPr>
        <w:ind w:left="2160" w:hanging="360"/>
      </w:pPr>
      <w:rPr>
        <w:rFonts w:ascii="Calibri" w:eastAsia="Calibri" w:hAnsi="Calibri" w:cs="Calibri"/>
        <w:b w:val="0"/>
        <w:i w:val="0"/>
        <w:smallCaps w:val="0"/>
        <w:strike w:val="0"/>
        <w:color w:val="000000"/>
        <w:sz w:val="20"/>
        <w:szCs w:val="20"/>
        <w:u w:val="none"/>
        <w:shd w:val="clear" w:color="auto" w:fill="auto"/>
        <w:vertAlign w:val="baseline"/>
      </w:rPr>
    </w:lvl>
    <w:lvl w:ilvl="3">
      <w:start w:val="1"/>
      <w:numFmt w:val="bullet"/>
      <w:lvlText w:val="●"/>
      <w:lvlJc w:val="left"/>
      <w:pPr>
        <w:ind w:left="2880" w:hanging="360"/>
      </w:pPr>
      <w:rPr>
        <w:rFonts w:ascii="Calibri" w:eastAsia="Calibri" w:hAnsi="Calibri" w:cs="Calibri"/>
        <w:b w:val="0"/>
        <w:i w:val="0"/>
        <w:smallCaps w:val="0"/>
        <w:strike w:val="0"/>
        <w:color w:val="000000"/>
        <w:sz w:val="20"/>
        <w:szCs w:val="20"/>
        <w:u w:val="none"/>
        <w:shd w:val="clear" w:color="auto" w:fill="auto"/>
        <w:vertAlign w:val="baseline"/>
      </w:rPr>
    </w:lvl>
    <w:lvl w:ilvl="4">
      <w:start w:val="1"/>
      <w:numFmt w:val="bullet"/>
      <w:lvlText w:val="○"/>
      <w:lvlJc w:val="left"/>
      <w:pPr>
        <w:ind w:left="3600" w:hanging="360"/>
      </w:pPr>
      <w:rPr>
        <w:rFonts w:ascii="Calibri" w:eastAsia="Calibri" w:hAnsi="Calibri" w:cs="Calibri"/>
        <w:b w:val="0"/>
        <w:i w:val="0"/>
        <w:smallCaps w:val="0"/>
        <w:strike w:val="0"/>
        <w:color w:val="000000"/>
        <w:sz w:val="20"/>
        <w:szCs w:val="20"/>
        <w:u w:val="none"/>
        <w:shd w:val="clear" w:color="auto" w:fill="auto"/>
        <w:vertAlign w:val="baseline"/>
      </w:rPr>
    </w:lvl>
    <w:lvl w:ilvl="5">
      <w:start w:val="1"/>
      <w:numFmt w:val="bullet"/>
      <w:lvlText w:val="■"/>
      <w:lvlJc w:val="left"/>
      <w:pPr>
        <w:ind w:left="4320" w:hanging="360"/>
      </w:pPr>
      <w:rPr>
        <w:rFonts w:ascii="Calibri" w:eastAsia="Calibri" w:hAnsi="Calibri" w:cs="Calibri"/>
        <w:b w:val="0"/>
        <w:i w:val="0"/>
        <w:smallCaps w:val="0"/>
        <w:strike w:val="0"/>
        <w:color w:val="000000"/>
        <w:sz w:val="20"/>
        <w:szCs w:val="20"/>
        <w:u w:val="none"/>
        <w:shd w:val="clear" w:color="auto" w:fill="auto"/>
        <w:vertAlign w:val="baseline"/>
      </w:rPr>
    </w:lvl>
    <w:lvl w:ilvl="6">
      <w:start w:val="1"/>
      <w:numFmt w:val="bullet"/>
      <w:lvlText w:val="●"/>
      <w:lvlJc w:val="left"/>
      <w:pPr>
        <w:ind w:left="5040" w:hanging="360"/>
      </w:pPr>
      <w:rPr>
        <w:rFonts w:ascii="Calibri" w:eastAsia="Calibri" w:hAnsi="Calibri" w:cs="Calibri"/>
        <w:b w:val="0"/>
        <w:i w:val="0"/>
        <w:smallCaps w:val="0"/>
        <w:strike w:val="0"/>
        <w:color w:val="000000"/>
        <w:sz w:val="20"/>
        <w:szCs w:val="20"/>
        <w:u w:val="none"/>
        <w:shd w:val="clear" w:color="auto" w:fill="auto"/>
        <w:vertAlign w:val="baseline"/>
      </w:rPr>
    </w:lvl>
    <w:lvl w:ilvl="7">
      <w:start w:val="1"/>
      <w:numFmt w:val="bullet"/>
      <w:lvlText w:val="○"/>
      <w:lvlJc w:val="left"/>
      <w:pPr>
        <w:ind w:left="5760" w:hanging="360"/>
      </w:pPr>
      <w:rPr>
        <w:rFonts w:ascii="Calibri" w:eastAsia="Calibri" w:hAnsi="Calibri" w:cs="Calibri"/>
        <w:b w:val="0"/>
        <w:i w:val="0"/>
        <w:smallCaps w:val="0"/>
        <w:strike w:val="0"/>
        <w:color w:val="000000"/>
        <w:sz w:val="20"/>
        <w:szCs w:val="20"/>
        <w:u w:val="none"/>
        <w:shd w:val="clear" w:color="auto" w:fill="auto"/>
        <w:vertAlign w:val="baseline"/>
      </w:rPr>
    </w:lvl>
    <w:lvl w:ilvl="8">
      <w:start w:val="1"/>
      <w:numFmt w:val="bullet"/>
      <w:lvlText w:val="■"/>
      <w:lvlJc w:val="left"/>
      <w:pPr>
        <w:ind w:left="6480" w:hanging="360"/>
      </w:pPr>
      <w:rPr>
        <w:rFonts w:ascii="Calibri" w:eastAsia="Calibri" w:hAnsi="Calibri" w:cs="Calibri"/>
        <w:b w:val="0"/>
        <w:i w:val="0"/>
        <w:smallCaps w:val="0"/>
        <w:strike w:val="0"/>
        <w:color w:val="000000"/>
        <w:sz w:val="20"/>
        <w:szCs w:val="20"/>
        <w:u w:val="none"/>
        <w:shd w:val="clear" w:color="auto" w:fill="auto"/>
        <w:vertAlign w:val="baseline"/>
      </w:rPr>
    </w:lvl>
  </w:abstractNum>
  <w:abstractNum w:abstractNumId="105" w15:restartNumberingAfterBreak="0">
    <w:nsid w:val="2351088A"/>
    <w:multiLevelType w:val="multilevel"/>
    <w:tmpl w:val="78C6AA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24AC04C7"/>
    <w:multiLevelType w:val="multilevel"/>
    <w:tmpl w:val="19D2FFE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rFonts w:ascii="Symbol" w:hAnsi="Symbol"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07" w15:restartNumberingAfterBreak="0">
    <w:nsid w:val="24CA16B6"/>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250852A9"/>
    <w:multiLevelType w:val="multilevel"/>
    <w:tmpl w:val="BE7C10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2592045F"/>
    <w:multiLevelType w:val="multilevel"/>
    <w:tmpl w:val="C3702B5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10" w15:restartNumberingAfterBreak="0">
    <w:nsid w:val="26066BC3"/>
    <w:multiLevelType w:val="multilevel"/>
    <w:tmpl w:val="3B7EA5F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rFonts w:ascii="Symbol" w:hAnsi="Symbol"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11" w15:restartNumberingAfterBreak="0">
    <w:nsid w:val="264B576C"/>
    <w:multiLevelType w:val="multilevel"/>
    <w:tmpl w:val="02AE2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26996B94"/>
    <w:multiLevelType w:val="multilevel"/>
    <w:tmpl w:val="1CBEFD02"/>
    <w:lvl w:ilvl="0">
      <w:start w:val="1"/>
      <w:numFmt w:val="bullet"/>
      <w:lvlText w:val=""/>
      <w:lvlJc w:val="left"/>
      <w:pPr>
        <w:ind w:left="720" w:hanging="360"/>
      </w:pPr>
      <w:rPr>
        <w:rFonts w:ascii="Symbol" w:hAnsi="Symbol" w:hint="default"/>
        <w:strike w:val="0"/>
        <w:dstrike w:val="0"/>
        <w:u w:val="none"/>
        <w:effect w:val="none"/>
      </w:rPr>
    </w:lvl>
    <w:lvl w:ilvl="1">
      <w:start w:val="1"/>
      <w:numFmt w:val="bullet"/>
      <w:lvlText w:val="o"/>
      <w:lvlJc w:val="left"/>
      <w:pPr>
        <w:ind w:left="1440" w:hanging="360"/>
      </w:pPr>
      <w:rPr>
        <w:rFonts w:ascii="Courier New" w:hAnsi="Courier New" w:cs="Courier New"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13" w15:restartNumberingAfterBreak="0">
    <w:nsid w:val="26B17AF5"/>
    <w:multiLevelType w:val="multilevel"/>
    <w:tmpl w:val="B7163B2C"/>
    <w:lvl w:ilvl="0">
      <w:start w:val="1"/>
      <w:numFmt w:val="bullet"/>
      <w:lvlText w:val="●"/>
      <w:lvlJc w:val="left"/>
      <w:pPr>
        <w:ind w:left="720" w:hanging="360"/>
      </w:pPr>
      <w:rPr>
        <w:rFonts w:ascii="Calibri" w:eastAsia="Calibri" w:hAnsi="Calibri" w:cs="Calibri"/>
        <w:b w:val="0"/>
        <w:i w:val="0"/>
        <w:smallCaps w:val="0"/>
        <w:strike w:val="0"/>
        <w:color w:val="000000"/>
        <w:sz w:val="20"/>
        <w:szCs w:val="20"/>
        <w:u w:val="none"/>
        <w:shd w:val="clear" w:color="auto" w:fill="auto"/>
        <w:vertAlign w:val="baseline"/>
      </w:rPr>
    </w:lvl>
    <w:lvl w:ilvl="1">
      <w:start w:val="1"/>
      <w:numFmt w:val="bullet"/>
      <w:lvlText w:val="○"/>
      <w:lvlJc w:val="left"/>
      <w:pPr>
        <w:ind w:left="1440" w:hanging="360"/>
      </w:pPr>
      <w:rPr>
        <w:rFonts w:ascii="Calibri" w:eastAsia="Calibri" w:hAnsi="Calibri" w:cs="Calibri"/>
        <w:b w:val="0"/>
        <w:i w:val="0"/>
        <w:smallCaps w:val="0"/>
        <w:strike w:val="0"/>
        <w:color w:val="000000"/>
        <w:sz w:val="20"/>
        <w:szCs w:val="20"/>
        <w:u w:val="none"/>
        <w:shd w:val="clear" w:color="auto" w:fill="auto"/>
        <w:vertAlign w:val="baseline"/>
      </w:rPr>
    </w:lvl>
    <w:lvl w:ilvl="2">
      <w:start w:val="1"/>
      <w:numFmt w:val="bullet"/>
      <w:lvlText w:val="■"/>
      <w:lvlJc w:val="left"/>
      <w:pPr>
        <w:ind w:left="2160" w:hanging="360"/>
      </w:pPr>
      <w:rPr>
        <w:rFonts w:ascii="Calibri" w:eastAsia="Calibri" w:hAnsi="Calibri" w:cs="Calibri"/>
        <w:b w:val="0"/>
        <w:i w:val="0"/>
        <w:smallCaps w:val="0"/>
        <w:strike w:val="0"/>
        <w:color w:val="000000"/>
        <w:sz w:val="20"/>
        <w:szCs w:val="20"/>
        <w:u w:val="none"/>
        <w:shd w:val="clear" w:color="auto" w:fill="auto"/>
        <w:vertAlign w:val="baseline"/>
      </w:rPr>
    </w:lvl>
    <w:lvl w:ilvl="3">
      <w:start w:val="1"/>
      <w:numFmt w:val="bullet"/>
      <w:lvlText w:val="●"/>
      <w:lvlJc w:val="left"/>
      <w:pPr>
        <w:ind w:left="2880" w:hanging="360"/>
      </w:pPr>
      <w:rPr>
        <w:rFonts w:ascii="Calibri" w:eastAsia="Calibri" w:hAnsi="Calibri" w:cs="Calibri"/>
        <w:b w:val="0"/>
        <w:i w:val="0"/>
        <w:smallCaps w:val="0"/>
        <w:strike w:val="0"/>
        <w:color w:val="000000"/>
        <w:sz w:val="20"/>
        <w:szCs w:val="20"/>
        <w:u w:val="none"/>
        <w:shd w:val="clear" w:color="auto" w:fill="auto"/>
        <w:vertAlign w:val="baseline"/>
      </w:rPr>
    </w:lvl>
    <w:lvl w:ilvl="4">
      <w:start w:val="1"/>
      <w:numFmt w:val="bullet"/>
      <w:lvlText w:val="○"/>
      <w:lvlJc w:val="left"/>
      <w:pPr>
        <w:ind w:left="3600" w:hanging="360"/>
      </w:pPr>
      <w:rPr>
        <w:rFonts w:ascii="Calibri" w:eastAsia="Calibri" w:hAnsi="Calibri" w:cs="Calibri"/>
        <w:b w:val="0"/>
        <w:i w:val="0"/>
        <w:smallCaps w:val="0"/>
        <w:strike w:val="0"/>
        <w:color w:val="000000"/>
        <w:sz w:val="20"/>
        <w:szCs w:val="20"/>
        <w:u w:val="none"/>
        <w:shd w:val="clear" w:color="auto" w:fill="auto"/>
        <w:vertAlign w:val="baseline"/>
      </w:rPr>
    </w:lvl>
    <w:lvl w:ilvl="5">
      <w:start w:val="1"/>
      <w:numFmt w:val="bullet"/>
      <w:lvlText w:val="■"/>
      <w:lvlJc w:val="left"/>
      <w:pPr>
        <w:ind w:left="4320" w:hanging="360"/>
      </w:pPr>
      <w:rPr>
        <w:rFonts w:ascii="Calibri" w:eastAsia="Calibri" w:hAnsi="Calibri" w:cs="Calibri"/>
        <w:b w:val="0"/>
        <w:i w:val="0"/>
        <w:smallCaps w:val="0"/>
        <w:strike w:val="0"/>
        <w:color w:val="000000"/>
        <w:sz w:val="20"/>
        <w:szCs w:val="20"/>
        <w:u w:val="none"/>
        <w:shd w:val="clear" w:color="auto" w:fill="auto"/>
        <w:vertAlign w:val="baseline"/>
      </w:rPr>
    </w:lvl>
    <w:lvl w:ilvl="6">
      <w:start w:val="1"/>
      <w:numFmt w:val="bullet"/>
      <w:lvlText w:val="●"/>
      <w:lvlJc w:val="left"/>
      <w:pPr>
        <w:ind w:left="5040" w:hanging="360"/>
      </w:pPr>
      <w:rPr>
        <w:rFonts w:ascii="Calibri" w:eastAsia="Calibri" w:hAnsi="Calibri" w:cs="Calibri"/>
        <w:b w:val="0"/>
        <w:i w:val="0"/>
        <w:smallCaps w:val="0"/>
        <w:strike w:val="0"/>
        <w:color w:val="000000"/>
        <w:sz w:val="20"/>
        <w:szCs w:val="20"/>
        <w:u w:val="none"/>
        <w:shd w:val="clear" w:color="auto" w:fill="auto"/>
        <w:vertAlign w:val="baseline"/>
      </w:rPr>
    </w:lvl>
    <w:lvl w:ilvl="7">
      <w:start w:val="1"/>
      <w:numFmt w:val="bullet"/>
      <w:lvlText w:val="○"/>
      <w:lvlJc w:val="left"/>
      <w:pPr>
        <w:ind w:left="5760" w:hanging="360"/>
      </w:pPr>
      <w:rPr>
        <w:rFonts w:ascii="Calibri" w:eastAsia="Calibri" w:hAnsi="Calibri" w:cs="Calibri"/>
        <w:b w:val="0"/>
        <w:i w:val="0"/>
        <w:smallCaps w:val="0"/>
        <w:strike w:val="0"/>
        <w:color w:val="000000"/>
        <w:sz w:val="20"/>
        <w:szCs w:val="20"/>
        <w:u w:val="none"/>
        <w:shd w:val="clear" w:color="auto" w:fill="auto"/>
        <w:vertAlign w:val="baseline"/>
      </w:rPr>
    </w:lvl>
    <w:lvl w:ilvl="8">
      <w:start w:val="1"/>
      <w:numFmt w:val="bullet"/>
      <w:lvlText w:val="■"/>
      <w:lvlJc w:val="left"/>
      <w:pPr>
        <w:ind w:left="6480" w:hanging="360"/>
      </w:pPr>
      <w:rPr>
        <w:rFonts w:ascii="Calibri" w:eastAsia="Calibri" w:hAnsi="Calibri" w:cs="Calibri"/>
        <w:b w:val="0"/>
        <w:i w:val="0"/>
        <w:smallCaps w:val="0"/>
        <w:strike w:val="0"/>
        <w:color w:val="000000"/>
        <w:sz w:val="20"/>
        <w:szCs w:val="20"/>
        <w:u w:val="none"/>
        <w:shd w:val="clear" w:color="auto" w:fill="auto"/>
        <w:vertAlign w:val="baseline"/>
      </w:rPr>
    </w:lvl>
  </w:abstractNum>
  <w:abstractNum w:abstractNumId="114" w15:restartNumberingAfterBreak="0">
    <w:nsid w:val="27261AA2"/>
    <w:multiLevelType w:val="hybridMultilevel"/>
    <w:tmpl w:val="1DFEE2D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5" w15:restartNumberingAfterBreak="0">
    <w:nsid w:val="27C32A8A"/>
    <w:multiLevelType w:val="multilevel"/>
    <w:tmpl w:val="406E4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27C60D06"/>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28F04900"/>
    <w:multiLevelType w:val="multilevel"/>
    <w:tmpl w:val="7D209B3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291A0491"/>
    <w:multiLevelType w:val="multilevel"/>
    <w:tmpl w:val="BD0CF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2957202B"/>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299739EE"/>
    <w:multiLevelType w:val="multilevel"/>
    <w:tmpl w:val="3DD20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9A97E98"/>
    <w:multiLevelType w:val="hybridMultilevel"/>
    <w:tmpl w:val="2FDC71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2" w15:restartNumberingAfterBreak="0">
    <w:nsid w:val="29C525EA"/>
    <w:multiLevelType w:val="multilevel"/>
    <w:tmpl w:val="B18CD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29CA703A"/>
    <w:multiLevelType w:val="hybridMultilevel"/>
    <w:tmpl w:val="64A20C16"/>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4" w15:restartNumberingAfterBreak="0">
    <w:nsid w:val="2A314944"/>
    <w:multiLevelType w:val="hybridMultilevel"/>
    <w:tmpl w:val="CE8E9A7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5" w15:restartNumberingAfterBreak="0">
    <w:nsid w:val="2A63476C"/>
    <w:multiLevelType w:val="multilevel"/>
    <w:tmpl w:val="58808B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A786E15"/>
    <w:multiLevelType w:val="multilevel"/>
    <w:tmpl w:val="B18CD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2A8E4692"/>
    <w:multiLevelType w:val="multilevel"/>
    <w:tmpl w:val="1A8AA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A8F6AAD"/>
    <w:multiLevelType w:val="multilevel"/>
    <w:tmpl w:val="B18CD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2ABA5646"/>
    <w:multiLevelType w:val="multilevel"/>
    <w:tmpl w:val="C8D429F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rFonts w:ascii="Symbol" w:hAnsi="Symbol"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0" w15:restartNumberingAfterBreak="0">
    <w:nsid w:val="2B99517F"/>
    <w:multiLevelType w:val="multilevel"/>
    <w:tmpl w:val="9BCECB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2C160C78"/>
    <w:multiLevelType w:val="multilevel"/>
    <w:tmpl w:val="A8100BFE"/>
    <w:lvl w:ilvl="0">
      <w:start w:val="1"/>
      <w:numFmt w:val="decimal"/>
      <w:lvlText w:val="%1)"/>
      <w:lvlJc w:val="left"/>
      <w:pPr>
        <w:ind w:left="720" w:hanging="360"/>
      </w:pPr>
      <w:rPr>
        <w:strike w:val="0"/>
        <w:dstrike w:val="0"/>
        <w:u w:val="none"/>
        <w:effect w:val="none"/>
      </w:rPr>
    </w:lvl>
    <w:lvl w:ilvl="1">
      <w:start w:val="1"/>
      <w:numFmt w:val="lowerRoman"/>
      <w:lvlText w:val="%2)"/>
      <w:lvlJc w:val="right"/>
      <w:pPr>
        <w:ind w:left="1440" w:hanging="360"/>
      </w:pPr>
      <w:rPr>
        <w:strike w:val="0"/>
        <w:dstrike w:val="0"/>
        <w:u w:val="none"/>
        <w:effect w:val="none"/>
      </w:rPr>
    </w:lvl>
    <w:lvl w:ilvl="2">
      <w:start w:val="1"/>
      <w:numFmt w:val="decimal"/>
      <w:lvlText w:val="%3)"/>
      <w:lvlJc w:val="left"/>
      <w:pPr>
        <w:ind w:left="2160" w:hanging="360"/>
      </w:pPr>
      <w:rPr>
        <w:strike w:val="0"/>
        <w:dstrike w:val="0"/>
        <w:u w:val="none"/>
        <w:effect w:val="none"/>
      </w:rPr>
    </w:lvl>
    <w:lvl w:ilvl="3">
      <w:start w:val="1"/>
      <w:numFmt w:val="lowerLetter"/>
      <w:lvlText w:val="(%4)"/>
      <w:lvlJc w:val="left"/>
      <w:pPr>
        <w:ind w:left="2880" w:hanging="360"/>
      </w:pPr>
      <w:rPr>
        <w:strike w:val="0"/>
        <w:dstrike w:val="0"/>
        <w:u w:val="none"/>
        <w:effect w:val="none"/>
      </w:rPr>
    </w:lvl>
    <w:lvl w:ilvl="4">
      <w:start w:val="1"/>
      <w:numFmt w:val="lowerRoman"/>
      <w:lvlText w:val="(%5)"/>
      <w:lvlJc w:val="right"/>
      <w:pPr>
        <w:ind w:left="3600" w:hanging="360"/>
      </w:pPr>
      <w:rPr>
        <w:strike w:val="0"/>
        <w:dstrike w:val="0"/>
        <w:u w:val="none"/>
        <w:effect w:val="none"/>
      </w:rPr>
    </w:lvl>
    <w:lvl w:ilvl="5">
      <w:start w:val="1"/>
      <w:numFmt w:val="decimal"/>
      <w:lvlText w:val="(%6)"/>
      <w:lvlJc w:val="left"/>
      <w:pPr>
        <w:ind w:left="4320" w:hanging="360"/>
      </w:pPr>
      <w:rPr>
        <w:strike w:val="0"/>
        <w:dstrike w:val="0"/>
        <w:u w:val="none"/>
        <w:effect w:val="none"/>
      </w:rPr>
    </w:lvl>
    <w:lvl w:ilvl="6">
      <w:start w:val="1"/>
      <w:numFmt w:val="lowerLetter"/>
      <w:lvlText w:val="%7."/>
      <w:lvlJc w:val="left"/>
      <w:pPr>
        <w:ind w:left="5040" w:hanging="360"/>
      </w:pPr>
      <w:rPr>
        <w:strike w:val="0"/>
        <w:dstrike w:val="0"/>
        <w:u w:val="none"/>
        <w:effect w:val="none"/>
      </w:rPr>
    </w:lvl>
    <w:lvl w:ilvl="7">
      <w:start w:val="1"/>
      <w:numFmt w:val="lowerRoman"/>
      <w:lvlText w:val="%8."/>
      <w:lvlJc w:val="right"/>
      <w:pPr>
        <w:ind w:left="5760" w:hanging="360"/>
      </w:pPr>
      <w:rPr>
        <w:strike w:val="0"/>
        <w:dstrike w:val="0"/>
        <w:u w:val="none"/>
        <w:effect w:val="none"/>
      </w:rPr>
    </w:lvl>
    <w:lvl w:ilvl="8">
      <w:start w:val="1"/>
      <w:numFmt w:val="decimal"/>
      <w:lvlText w:val="%9."/>
      <w:lvlJc w:val="left"/>
      <w:pPr>
        <w:ind w:left="6480" w:hanging="360"/>
      </w:pPr>
      <w:rPr>
        <w:strike w:val="0"/>
        <w:dstrike w:val="0"/>
        <w:u w:val="none"/>
        <w:effect w:val="none"/>
      </w:rPr>
    </w:lvl>
  </w:abstractNum>
  <w:abstractNum w:abstractNumId="132" w15:restartNumberingAfterBreak="0">
    <w:nsid w:val="2C240E9F"/>
    <w:multiLevelType w:val="multilevel"/>
    <w:tmpl w:val="54D25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C3246A4"/>
    <w:multiLevelType w:val="multilevel"/>
    <w:tmpl w:val="9FD2CA84"/>
    <w:lvl w:ilvl="0">
      <w:start w:val="1"/>
      <w:numFmt w:val="bullet"/>
      <w:lvlText w:val="●"/>
      <w:lvlJc w:val="left"/>
      <w:pPr>
        <w:ind w:left="720" w:hanging="360"/>
      </w:pPr>
      <w:rPr>
        <w:rFonts w:ascii="Calibri" w:eastAsia="Calibri" w:hAnsi="Calibri" w:cs="Calibri"/>
        <w:b w:val="0"/>
        <w:i w:val="0"/>
        <w:smallCaps w:val="0"/>
        <w:strike w:val="0"/>
        <w:color w:val="000000"/>
        <w:sz w:val="20"/>
        <w:szCs w:val="20"/>
        <w:u w:val="none"/>
        <w:shd w:val="clear" w:color="auto" w:fill="auto"/>
        <w:vertAlign w:val="baseline"/>
      </w:rPr>
    </w:lvl>
    <w:lvl w:ilvl="1">
      <w:start w:val="1"/>
      <w:numFmt w:val="bullet"/>
      <w:lvlText w:val="○"/>
      <w:lvlJc w:val="left"/>
      <w:pPr>
        <w:ind w:left="1440" w:hanging="360"/>
      </w:pPr>
      <w:rPr>
        <w:rFonts w:ascii="Calibri" w:eastAsia="Calibri" w:hAnsi="Calibri" w:cs="Calibri"/>
        <w:b w:val="0"/>
        <w:i w:val="0"/>
        <w:smallCaps w:val="0"/>
        <w:strike w:val="0"/>
        <w:color w:val="000000"/>
        <w:sz w:val="20"/>
        <w:szCs w:val="20"/>
        <w:u w:val="none"/>
        <w:shd w:val="clear" w:color="auto" w:fill="auto"/>
        <w:vertAlign w:val="baseline"/>
      </w:rPr>
    </w:lvl>
    <w:lvl w:ilvl="2">
      <w:start w:val="1"/>
      <w:numFmt w:val="bullet"/>
      <w:lvlText w:val="■"/>
      <w:lvlJc w:val="left"/>
      <w:pPr>
        <w:ind w:left="2160" w:hanging="360"/>
      </w:pPr>
      <w:rPr>
        <w:rFonts w:ascii="Calibri" w:eastAsia="Calibri" w:hAnsi="Calibri" w:cs="Calibri"/>
        <w:b w:val="0"/>
        <w:i w:val="0"/>
        <w:smallCaps w:val="0"/>
        <w:strike w:val="0"/>
        <w:color w:val="000000"/>
        <w:sz w:val="20"/>
        <w:szCs w:val="20"/>
        <w:u w:val="none"/>
        <w:shd w:val="clear" w:color="auto" w:fill="auto"/>
        <w:vertAlign w:val="baseline"/>
      </w:rPr>
    </w:lvl>
    <w:lvl w:ilvl="3">
      <w:start w:val="1"/>
      <w:numFmt w:val="bullet"/>
      <w:lvlText w:val="●"/>
      <w:lvlJc w:val="left"/>
      <w:pPr>
        <w:ind w:left="2880" w:hanging="360"/>
      </w:pPr>
      <w:rPr>
        <w:rFonts w:ascii="Calibri" w:eastAsia="Calibri" w:hAnsi="Calibri" w:cs="Calibri"/>
        <w:b w:val="0"/>
        <w:i w:val="0"/>
        <w:smallCaps w:val="0"/>
        <w:strike w:val="0"/>
        <w:color w:val="000000"/>
        <w:sz w:val="20"/>
        <w:szCs w:val="20"/>
        <w:u w:val="none"/>
        <w:shd w:val="clear" w:color="auto" w:fill="auto"/>
        <w:vertAlign w:val="baseline"/>
      </w:rPr>
    </w:lvl>
    <w:lvl w:ilvl="4">
      <w:start w:val="1"/>
      <w:numFmt w:val="bullet"/>
      <w:lvlText w:val="○"/>
      <w:lvlJc w:val="left"/>
      <w:pPr>
        <w:ind w:left="3600" w:hanging="360"/>
      </w:pPr>
      <w:rPr>
        <w:rFonts w:ascii="Calibri" w:eastAsia="Calibri" w:hAnsi="Calibri" w:cs="Calibri"/>
        <w:b w:val="0"/>
        <w:i w:val="0"/>
        <w:smallCaps w:val="0"/>
        <w:strike w:val="0"/>
        <w:color w:val="000000"/>
        <w:sz w:val="20"/>
        <w:szCs w:val="20"/>
        <w:u w:val="none"/>
        <w:shd w:val="clear" w:color="auto" w:fill="auto"/>
        <w:vertAlign w:val="baseline"/>
      </w:rPr>
    </w:lvl>
    <w:lvl w:ilvl="5">
      <w:start w:val="1"/>
      <w:numFmt w:val="bullet"/>
      <w:lvlText w:val="■"/>
      <w:lvlJc w:val="left"/>
      <w:pPr>
        <w:ind w:left="4320" w:hanging="360"/>
      </w:pPr>
      <w:rPr>
        <w:rFonts w:ascii="Calibri" w:eastAsia="Calibri" w:hAnsi="Calibri" w:cs="Calibri"/>
        <w:b w:val="0"/>
        <w:i w:val="0"/>
        <w:smallCaps w:val="0"/>
        <w:strike w:val="0"/>
        <w:color w:val="000000"/>
        <w:sz w:val="20"/>
        <w:szCs w:val="20"/>
        <w:u w:val="none"/>
        <w:shd w:val="clear" w:color="auto" w:fill="auto"/>
        <w:vertAlign w:val="baseline"/>
      </w:rPr>
    </w:lvl>
    <w:lvl w:ilvl="6">
      <w:start w:val="1"/>
      <w:numFmt w:val="bullet"/>
      <w:lvlText w:val="●"/>
      <w:lvlJc w:val="left"/>
      <w:pPr>
        <w:ind w:left="5040" w:hanging="360"/>
      </w:pPr>
      <w:rPr>
        <w:rFonts w:ascii="Calibri" w:eastAsia="Calibri" w:hAnsi="Calibri" w:cs="Calibri"/>
        <w:b w:val="0"/>
        <w:i w:val="0"/>
        <w:smallCaps w:val="0"/>
        <w:strike w:val="0"/>
        <w:color w:val="000000"/>
        <w:sz w:val="20"/>
        <w:szCs w:val="20"/>
        <w:u w:val="none"/>
        <w:shd w:val="clear" w:color="auto" w:fill="auto"/>
        <w:vertAlign w:val="baseline"/>
      </w:rPr>
    </w:lvl>
    <w:lvl w:ilvl="7">
      <w:start w:val="1"/>
      <w:numFmt w:val="bullet"/>
      <w:lvlText w:val="○"/>
      <w:lvlJc w:val="left"/>
      <w:pPr>
        <w:ind w:left="5760" w:hanging="360"/>
      </w:pPr>
      <w:rPr>
        <w:rFonts w:ascii="Calibri" w:eastAsia="Calibri" w:hAnsi="Calibri" w:cs="Calibri"/>
        <w:b w:val="0"/>
        <w:i w:val="0"/>
        <w:smallCaps w:val="0"/>
        <w:strike w:val="0"/>
        <w:color w:val="000000"/>
        <w:sz w:val="20"/>
        <w:szCs w:val="20"/>
        <w:u w:val="none"/>
        <w:shd w:val="clear" w:color="auto" w:fill="auto"/>
        <w:vertAlign w:val="baseline"/>
      </w:rPr>
    </w:lvl>
    <w:lvl w:ilvl="8">
      <w:start w:val="1"/>
      <w:numFmt w:val="bullet"/>
      <w:lvlText w:val="■"/>
      <w:lvlJc w:val="left"/>
      <w:pPr>
        <w:ind w:left="6480" w:hanging="360"/>
      </w:pPr>
      <w:rPr>
        <w:rFonts w:ascii="Calibri" w:eastAsia="Calibri" w:hAnsi="Calibri" w:cs="Calibri"/>
        <w:b w:val="0"/>
        <w:i w:val="0"/>
        <w:smallCaps w:val="0"/>
        <w:strike w:val="0"/>
        <w:color w:val="000000"/>
        <w:sz w:val="20"/>
        <w:szCs w:val="20"/>
        <w:u w:val="none"/>
        <w:shd w:val="clear" w:color="auto" w:fill="auto"/>
        <w:vertAlign w:val="baseline"/>
      </w:rPr>
    </w:lvl>
  </w:abstractNum>
  <w:abstractNum w:abstractNumId="134" w15:restartNumberingAfterBreak="0">
    <w:nsid w:val="2C6F6908"/>
    <w:multiLevelType w:val="hybridMultilevel"/>
    <w:tmpl w:val="4630300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5" w15:restartNumberingAfterBreak="0">
    <w:nsid w:val="2CF73559"/>
    <w:multiLevelType w:val="multilevel"/>
    <w:tmpl w:val="880EF6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D1E0402"/>
    <w:multiLevelType w:val="multilevel"/>
    <w:tmpl w:val="DFDA4C68"/>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37" w15:restartNumberingAfterBreak="0">
    <w:nsid w:val="2D526258"/>
    <w:multiLevelType w:val="multilevel"/>
    <w:tmpl w:val="3EC6A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D652858"/>
    <w:multiLevelType w:val="hybridMultilevel"/>
    <w:tmpl w:val="F0CC72A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9" w15:restartNumberingAfterBreak="0">
    <w:nsid w:val="2D664B5D"/>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2D8500E2"/>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2DBB25C1"/>
    <w:multiLevelType w:val="multilevel"/>
    <w:tmpl w:val="B18CD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2EB5221C"/>
    <w:multiLevelType w:val="multilevel"/>
    <w:tmpl w:val="9FD2DC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2F46540A"/>
    <w:multiLevelType w:val="multilevel"/>
    <w:tmpl w:val="CE66ADAE"/>
    <w:lvl w:ilvl="0">
      <w:start w:val="1"/>
      <w:numFmt w:val="bullet"/>
      <w:lvlText w:val=""/>
      <w:lvlJc w:val="left"/>
      <w:pPr>
        <w:ind w:left="1080" w:hanging="360"/>
      </w:pPr>
      <w:rPr>
        <w:rFonts w:ascii="Symbol" w:hAnsi="Symbol" w:hint="default"/>
        <w:u w:val="none"/>
      </w:rPr>
    </w:lvl>
    <w:lvl w:ilvl="1">
      <w:start w:val="1"/>
      <w:numFmt w:val="bullet"/>
      <w:lvlText w:val="o"/>
      <w:lvlJc w:val="left"/>
      <w:pPr>
        <w:ind w:left="1800" w:hanging="360"/>
      </w:pPr>
      <w:rPr>
        <w:rFonts w:ascii="Courier New" w:hAnsi="Courier New" w:cs="Courier New" w:hint="default"/>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44" w15:restartNumberingAfterBreak="0">
    <w:nsid w:val="2F4E7BCE"/>
    <w:multiLevelType w:val="multilevel"/>
    <w:tmpl w:val="B06E02F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45" w15:restartNumberingAfterBreak="0">
    <w:nsid w:val="2FDC55A2"/>
    <w:multiLevelType w:val="multilevel"/>
    <w:tmpl w:val="7D209B3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30655920"/>
    <w:multiLevelType w:val="multilevel"/>
    <w:tmpl w:val="D098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099186A"/>
    <w:multiLevelType w:val="multilevel"/>
    <w:tmpl w:val="37FE7EF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rFonts w:ascii="Symbol" w:hAnsi="Symbol"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48" w15:restartNumberingAfterBreak="0">
    <w:nsid w:val="30DB031D"/>
    <w:multiLevelType w:val="multilevel"/>
    <w:tmpl w:val="21B231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9" w15:restartNumberingAfterBreak="0">
    <w:nsid w:val="30FD0E6A"/>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313A3E87"/>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313A429B"/>
    <w:multiLevelType w:val="multilevel"/>
    <w:tmpl w:val="B18CD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314F6FBE"/>
    <w:multiLevelType w:val="multilevel"/>
    <w:tmpl w:val="4A3EA09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53" w15:restartNumberingAfterBreak="0">
    <w:nsid w:val="31A95D70"/>
    <w:multiLevelType w:val="multilevel"/>
    <w:tmpl w:val="CE66ADAE"/>
    <w:lvl w:ilvl="0">
      <w:start w:val="1"/>
      <w:numFmt w:val="bullet"/>
      <w:lvlText w:val=""/>
      <w:lvlJc w:val="left"/>
      <w:pPr>
        <w:ind w:left="1080" w:hanging="360"/>
      </w:pPr>
      <w:rPr>
        <w:rFonts w:ascii="Symbol" w:hAnsi="Symbol" w:hint="default"/>
        <w:u w:val="none"/>
      </w:rPr>
    </w:lvl>
    <w:lvl w:ilvl="1">
      <w:start w:val="1"/>
      <w:numFmt w:val="bullet"/>
      <w:lvlText w:val="o"/>
      <w:lvlJc w:val="left"/>
      <w:pPr>
        <w:ind w:left="1800" w:hanging="360"/>
      </w:pPr>
      <w:rPr>
        <w:rFonts w:ascii="Courier New" w:hAnsi="Courier New" w:cs="Courier New" w:hint="default"/>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54" w15:restartNumberingAfterBreak="0">
    <w:nsid w:val="31BF3272"/>
    <w:multiLevelType w:val="multilevel"/>
    <w:tmpl w:val="B18CD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31E60BE0"/>
    <w:multiLevelType w:val="multilevel"/>
    <w:tmpl w:val="B18CD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31F71059"/>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32C0351B"/>
    <w:multiLevelType w:val="multilevel"/>
    <w:tmpl w:val="F22E5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32C90F3A"/>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32EF3DAE"/>
    <w:multiLevelType w:val="multilevel"/>
    <w:tmpl w:val="1DA46D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3D06479"/>
    <w:multiLevelType w:val="hybridMultilevel"/>
    <w:tmpl w:val="6C6605D0"/>
    <w:lvl w:ilvl="0" w:tplc="30DCBDCA">
      <w:numFmt w:val="bullet"/>
      <w:lvlText w:val="-"/>
      <w:lvlJc w:val="left"/>
      <w:pPr>
        <w:ind w:left="720" w:hanging="360"/>
      </w:pPr>
      <w:rPr>
        <w:rFonts w:ascii="Arial" w:eastAsia="Arial"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1" w15:restartNumberingAfterBreak="0">
    <w:nsid w:val="341300EE"/>
    <w:multiLevelType w:val="hybridMultilevel"/>
    <w:tmpl w:val="969A2AB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2" w15:restartNumberingAfterBreak="0">
    <w:nsid w:val="342D5D9E"/>
    <w:multiLevelType w:val="multilevel"/>
    <w:tmpl w:val="7D14E73A"/>
    <w:lvl w:ilvl="0">
      <w:start w:val="1"/>
      <w:numFmt w:val="bullet"/>
      <w:lvlText w:val="●"/>
      <w:lvlJc w:val="left"/>
      <w:pPr>
        <w:ind w:left="720" w:hanging="360"/>
      </w:pPr>
      <w:rPr>
        <w:rFonts w:ascii="Calibri" w:eastAsia="Calibri" w:hAnsi="Calibri" w:cs="Calibri"/>
        <w:b w:val="0"/>
        <w:i w:val="0"/>
        <w:smallCaps w:val="0"/>
        <w:strike w:val="0"/>
        <w:color w:val="000000"/>
        <w:sz w:val="20"/>
        <w:szCs w:val="20"/>
        <w:u w:val="none"/>
        <w:shd w:val="clear" w:color="auto" w:fill="auto"/>
        <w:vertAlign w:val="baseline"/>
      </w:rPr>
    </w:lvl>
    <w:lvl w:ilvl="1">
      <w:start w:val="1"/>
      <w:numFmt w:val="bullet"/>
      <w:lvlText w:val="○"/>
      <w:lvlJc w:val="left"/>
      <w:pPr>
        <w:ind w:left="1440" w:hanging="360"/>
      </w:pPr>
      <w:rPr>
        <w:rFonts w:ascii="Calibri" w:eastAsia="Calibri" w:hAnsi="Calibri" w:cs="Calibri"/>
        <w:b w:val="0"/>
        <w:i w:val="0"/>
        <w:smallCaps w:val="0"/>
        <w:strike w:val="0"/>
        <w:color w:val="000000"/>
        <w:sz w:val="20"/>
        <w:szCs w:val="20"/>
        <w:u w:val="none"/>
        <w:shd w:val="clear" w:color="auto" w:fill="auto"/>
        <w:vertAlign w:val="baseline"/>
      </w:rPr>
    </w:lvl>
    <w:lvl w:ilvl="2">
      <w:start w:val="1"/>
      <w:numFmt w:val="bullet"/>
      <w:lvlText w:val="■"/>
      <w:lvlJc w:val="left"/>
      <w:pPr>
        <w:ind w:left="2160" w:hanging="360"/>
      </w:pPr>
      <w:rPr>
        <w:rFonts w:ascii="Calibri" w:eastAsia="Calibri" w:hAnsi="Calibri" w:cs="Calibri"/>
        <w:b w:val="0"/>
        <w:i w:val="0"/>
        <w:smallCaps w:val="0"/>
        <w:strike w:val="0"/>
        <w:color w:val="000000"/>
        <w:sz w:val="20"/>
        <w:szCs w:val="20"/>
        <w:u w:val="none"/>
        <w:shd w:val="clear" w:color="auto" w:fill="auto"/>
        <w:vertAlign w:val="baseline"/>
      </w:rPr>
    </w:lvl>
    <w:lvl w:ilvl="3">
      <w:start w:val="1"/>
      <w:numFmt w:val="bullet"/>
      <w:lvlText w:val="●"/>
      <w:lvlJc w:val="left"/>
      <w:pPr>
        <w:ind w:left="2880" w:hanging="360"/>
      </w:pPr>
      <w:rPr>
        <w:rFonts w:ascii="Calibri" w:eastAsia="Calibri" w:hAnsi="Calibri" w:cs="Calibri"/>
        <w:b w:val="0"/>
        <w:i w:val="0"/>
        <w:smallCaps w:val="0"/>
        <w:strike w:val="0"/>
        <w:color w:val="000000"/>
        <w:sz w:val="20"/>
        <w:szCs w:val="20"/>
        <w:u w:val="none"/>
        <w:shd w:val="clear" w:color="auto" w:fill="auto"/>
        <w:vertAlign w:val="baseline"/>
      </w:rPr>
    </w:lvl>
    <w:lvl w:ilvl="4">
      <w:start w:val="1"/>
      <w:numFmt w:val="bullet"/>
      <w:lvlText w:val="○"/>
      <w:lvlJc w:val="left"/>
      <w:pPr>
        <w:ind w:left="3600" w:hanging="360"/>
      </w:pPr>
      <w:rPr>
        <w:rFonts w:ascii="Calibri" w:eastAsia="Calibri" w:hAnsi="Calibri" w:cs="Calibri"/>
        <w:b w:val="0"/>
        <w:i w:val="0"/>
        <w:smallCaps w:val="0"/>
        <w:strike w:val="0"/>
        <w:color w:val="000000"/>
        <w:sz w:val="20"/>
        <w:szCs w:val="20"/>
        <w:u w:val="none"/>
        <w:shd w:val="clear" w:color="auto" w:fill="auto"/>
        <w:vertAlign w:val="baseline"/>
      </w:rPr>
    </w:lvl>
    <w:lvl w:ilvl="5">
      <w:start w:val="1"/>
      <w:numFmt w:val="bullet"/>
      <w:lvlText w:val="■"/>
      <w:lvlJc w:val="left"/>
      <w:pPr>
        <w:ind w:left="4320" w:hanging="360"/>
      </w:pPr>
      <w:rPr>
        <w:rFonts w:ascii="Calibri" w:eastAsia="Calibri" w:hAnsi="Calibri" w:cs="Calibri"/>
        <w:b w:val="0"/>
        <w:i w:val="0"/>
        <w:smallCaps w:val="0"/>
        <w:strike w:val="0"/>
        <w:color w:val="000000"/>
        <w:sz w:val="20"/>
        <w:szCs w:val="20"/>
        <w:u w:val="none"/>
        <w:shd w:val="clear" w:color="auto" w:fill="auto"/>
        <w:vertAlign w:val="baseline"/>
      </w:rPr>
    </w:lvl>
    <w:lvl w:ilvl="6">
      <w:start w:val="1"/>
      <w:numFmt w:val="bullet"/>
      <w:lvlText w:val="●"/>
      <w:lvlJc w:val="left"/>
      <w:pPr>
        <w:ind w:left="5040" w:hanging="360"/>
      </w:pPr>
      <w:rPr>
        <w:rFonts w:ascii="Calibri" w:eastAsia="Calibri" w:hAnsi="Calibri" w:cs="Calibri"/>
        <w:b w:val="0"/>
        <w:i w:val="0"/>
        <w:smallCaps w:val="0"/>
        <w:strike w:val="0"/>
        <w:color w:val="000000"/>
        <w:sz w:val="20"/>
        <w:szCs w:val="20"/>
        <w:u w:val="none"/>
        <w:shd w:val="clear" w:color="auto" w:fill="auto"/>
        <w:vertAlign w:val="baseline"/>
      </w:rPr>
    </w:lvl>
    <w:lvl w:ilvl="7">
      <w:start w:val="1"/>
      <w:numFmt w:val="bullet"/>
      <w:lvlText w:val="○"/>
      <w:lvlJc w:val="left"/>
      <w:pPr>
        <w:ind w:left="5760" w:hanging="360"/>
      </w:pPr>
      <w:rPr>
        <w:rFonts w:ascii="Calibri" w:eastAsia="Calibri" w:hAnsi="Calibri" w:cs="Calibri"/>
        <w:b w:val="0"/>
        <w:i w:val="0"/>
        <w:smallCaps w:val="0"/>
        <w:strike w:val="0"/>
        <w:color w:val="000000"/>
        <w:sz w:val="20"/>
        <w:szCs w:val="20"/>
        <w:u w:val="none"/>
        <w:shd w:val="clear" w:color="auto" w:fill="auto"/>
        <w:vertAlign w:val="baseline"/>
      </w:rPr>
    </w:lvl>
    <w:lvl w:ilvl="8">
      <w:start w:val="1"/>
      <w:numFmt w:val="bullet"/>
      <w:lvlText w:val="■"/>
      <w:lvlJc w:val="left"/>
      <w:pPr>
        <w:ind w:left="6480" w:hanging="360"/>
      </w:pPr>
      <w:rPr>
        <w:rFonts w:ascii="Calibri" w:eastAsia="Calibri" w:hAnsi="Calibri" w:cs="Calibri"/>
        <w:b w:val="0"/>
        <w:i w:val="0"/>
        <w:smallCaps w:val="0"/>
        <w:strike w:val="0"/>
        <w:color w:val="000000"/>
        <w:sz w:val="20"/>
        <w:szCs w:val="20"/>
        <w:u w:val="none"/>
        <w:shd w:val="clear" w:color="auto" w:fill="auto"/>
        <w:vertAlign w:val="baseline"/>
      </w:rPr>
    </w:lvl>
  </w:abstractNum>
  <w:abstractNum w:abstractNumId="163" w15:restartNumberingAfterBreak="0">
    <w:nsid w:val="347814E7"/>
    <w:multiLevelType w:val="multilevel"/>
    <w:tmpl w:val="2B90BBE4"/>
    <w:lvl w:ilvl="0">
      <w:numFmt w:val="bullet"/>
      <w:lvlText w:val="-"/>
      <w:lvlJc w:val="left"/>
      <w:pPr>
        <w:ind w:left="720" w:hanging="360"/>
      </w:pPr>
      <w:rPr>
        <w:rFonts w:ascii="Arial" w:eastAsia="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34903C5C"/>
    <w:multiLevelType w:val="multilevel"/>
    <w:tmpl w:val="CCAC8B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34C5252F"/>
    <w:multiLevelType w:val="multilevel"/>
    <w:tmpl w:val="1CBEFD02"/>
    <w:lvl w:ilvl="0">
      <w:start w:val="1"/>
      <w:numFmt w:val="bullet"/>
      <w:lvlText w:val=""/>
      <w:lvlJc w:val="left"/>
      <w:pPr>
        <w:ind w:left="720" w:hanging="360"/>
      </w:pPr>
      <w:rPr>
        <w:rFonts w:ascii="Symbol" w:hAnsi="Symbol" w:hint="default"/>
        <w:strike w:val="0"/>
        <w:dstrike w:val="0"/>
        <w:u w:val="none"/>
        <w:effect w:val="none"/>
      </w:rPr>
    </w:lvl>
    <w:lvl w:ilvl="1">
      <w:start w:val="1"/>
      <w:numFmt w:val="bullet"/>
      <w:lvlText w:val="o"/>
      <w:lvlJc w:val="left"/>
      <w:pPr>
        <w:ind w:left="1440" w:hanging="360"/>
      </w:pPr>
      <w:rPr>
        <w:rFonts w:ascii="Courier New" w:hAnsi="Courier New" w:cs="Courier New"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66" w15:restartNumberingAfterBreak="0">
    <w:nsid w:val="34D45ACA"/>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15:restartNumberingAfterBreak="0">
    <w:nsid w:val="34FB4C46"/>
    <w:multiLevelType w:val="hybridMultilevel"/>
    <w:tmpl w:val="A662A2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8" w15:restartNumberingAfterBreak="0">
    <w:nsid w:val="351A7756"/>
    <w:multiLevelType w:val="hybridMultilevel"/>
    <w:tmpl w:val="B4C8F59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9" w15:restartNumberingAfterBreak="0">
    <w:nsid w:val="35431743"/>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15:restartNumberingAfterBreak="0">
    <w:nsid w:val="35AF4897"/>
    <w:multiLevelType w:val="hybridMultilevel"/>
    <w:tmpl w:val="DB468A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1" w15:restartNumberingAfterBreak="0">
    <w:nsid w:val="362F5604"/>
    <w:multiLevelType w:val="multilevel"/>
    <w:tmpl w:val="9706662C"/>
    <w:lvl w:ilvl="0">
      <w:start w:val="1"/>
      <w:numFmt w:val="bullet"/>
      <w:lvlText w:val="o"/>
      <w:lvlJc w:val="left"/>
      <w:pPr>
        <w:ind w:left="1800" w:hanging="360"/>
      </w:pPr>
      <w:rPr>
        <w:rFonts w:ascii="Courier New" w:hAnsi="Courier New" w:cs="Courier New" w:hint="default"/>
        <w:u w:val="none"/>
      </w:rPr>
    </w:lvl>
    <w:lvl w:ilvl="1">
      <w:start w:val="1"/>
      <w:numFmt w:val="bullet"/>
      <w:lvlText w:val=""/>
      <w:lvlJc w:val="left"/>
      <w:pPr>
        <w:ind w:left="2520" w:hanging="360"/>
      </w:pPr>
      <w:rPr>
        <w:rFonts w:ascii="Wingdings" w:hAnsi="Wingdings" w:hint="default"/>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72" w15:restartNumberingAfterBreak="0">
    <w:nsid w:val="365A5EBE"/>
    <w:multiLevelType w:val="multilevel"/>
    <w:tmpl w:val="B18CD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15:restartNumberingAfterBreak="0">
    <w:nsid w:val="36DC4746"/>
    <w:multiLevelType w:val="multilevel"/>
    <w:tmpl w:val="DFDA4C68"/>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74" w15:restartNumberingAfterBreak="0">
    <w:nsid w:val="37C37B7D"/>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15:restartNumberingAfterBreak="0">
    <w:nsid w:val="37CB1CA7"/>
    <w:multiLevelType w:val="multilevel"/>
    <w:tmpl w:val="B18CD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15:restartNumberingAfterBreak="0">
    <w:nsid w:val="38111F75"/>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15:restartNumberingAfterBreak="0">
    <w:nsid w:val="383C11CA"/>
    <w:multiLevelType w:val="multilevel"/>
    <w:tmpl w:val="B18CD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15:restartNumberingAfterBreak="0">
    <w:nsid w:val="387356F7"/>
    <w:multiLevelType w:val="hybridMultilevel"/>
    <w:tmpl w:val="D77C37E6"/>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9" w15:restartNumberingAfterBreak="0">
    <w:nsid w:val="388A549E"/>
    <w:multiLevelType w:val="multilevel"/>
    <w:tmpl w:val="E6B2FB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15:restartNumberingAfterBreak="0">
    <w:nsid w:val="394B37B5"/>
    <w:multiLevelType w:val="multilevel"/>
    <w:tmpl w:val="19D2FFE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rFonts w:ascii="Symbol" w:hAnsi="Symbol"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81" w15:restartNumberingAfterBreak="0">
    <w:nsid w:val="395A00E0"/>
    <w:multiLevelType w:val="multilevel"/>
    <w:tmpl w:val="B18CD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15:restartNumberingAfterBreak="0">
    <w:nsid w:val="398322DB"/>
    <w:multiLevelType w:val="multilevel"/>
    <w:tmpl w:val="B18CD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15:restartNumberingAfterBreak="0">
    <w:nsid w:val="39855B25"/>
    <w:multiLevelType w:val="multilevel"/>
    <w:tmpl w:val="C414EB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15:restartNumberingAfterBreak="0">
    <w:nsid w:val="399552A3"/>
    <w:multiLevelType w:val="multilevel"/>
    <w:tmpl w:val="98927FE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rFonts w:ascii="Symbol" w:hAnsi="Symbol"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85" w15:restartNumberingAfterBreak="0">
    <w:nsid w:val="39BA50AA"/>
    <w:multiLevelType w:val="multilevel"/>
    <w:tmpl w:val="BD3EA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15:restartNumberingAfterBreak="0">
    <w:nsid w:val="39D8430F"/>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15:restartNumberingAfterBreak="0">
    <w:nsid w:val="39DE3FA8"/>
    <w:multiLevelType w:val="multilevel"/>
    <w:tmpl w:val="7DC807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15:restartNumberingAfterBreak="0">
    <w:nsid w:val="39E00987"/>
    <w:multiLevelType w:val="multilevel"/>
    <w:tmpl w:val="6C3A4606"/>
    <w:lvl w:ilvl="0">
      <w:start w:val="1"/>
      <w:numFmt w:val="bullet"/>
      <w:lvlText w:val="●"/>
      <w:lvlJc w:val="left"/>
      <w:pPr>
        <w:ind w:left="720" w:hanging="360"/>
      </w:pPr>
      <w:rPr>
        <w:rFonts w:ascii="Calibri" w:eastAsia="Calibri" w:hAnsi="Calibri" w:cs="Calibri"/>
        <w:b w:val="0"/>
        <w:i w:val="0"/>
        <w:smallCaps w:val="0"/>
        <w:strike w:val="0"/>
        <w:color w:val="000000"/>
        <w:sz w:val="20"/>
        <w:szCs w:val="20"/>
        <w:u w:val="none"/>
        <w:shd w:val="clear" w:color="auto" w:fill="auto"/>
        <w:vertAlign w:val="baseline"/>
      </w:rPr>
    </w:lvl>
    <w:lvl w:ilvl="1">
      <w:start w:val="1"/>
      <w:numFmt w:val="bullet"/>
      <w:lvlText w:val="○"/>
      <w:lvlJc w:val="left"/>
      <w:pPr>
        <w:ind w:left="1440" w:hanging="360"/>
      </w:pPr>
      <w:rPr>
        <w:rFonts w:ascii="Calibri" w:eastAsia="Calibri" w:hAnsi="Calibri" w:cs="Calibri"/>
        <w:b w:val="0"/>
        <w:i w:val="0"/>
        <w:smallCaps w:val="0"/>
        <w:strike w:val="0"/>
        <w:color w:val="000000"/>
        <w:sz w:val="20"/>
        <w:szCs w:val="20"/>
        <w:u w:val="none"/>
        <w:shd w:val="clear" w:color="auto" w:fill="auto"/>
        <w:vertAlign w:val="baseline"/>
      </w:rPr>
    </w:lvl>
    <w:lvl w:ilvl="2">
      <w:start w:val="1"/>
      <w:numFmt w:val="bullet"/>
      <w:lvlText w:val="■"/>
      <w:lvlJc w:val="left"/>
      <w:pPr>
        <w:ind w:left="2160" w:hanging="360"/>
      </w:pPr>
      <w:rPr>
        <w:rFonts w:ascii="Calibri" w:eastAsia="Calibri" w:hAnsi="Calibri" w:cs="Calibri"/>
        <w:b w:val="0"/>
        <w:i w:val="0"/>
        <w:smallCaps w:val="0"/>
        <w:strike w:val="0"/>
        <w:color w:val="000000"/>
        <w:sz w:val="20"/>
        <w:szCs w:val="20"/>
        <w:u w:val="none"/>
        <w:shd w:val="clear" w:color="auto" w:fill="auto"/>
        <w:vertAlign w:val="baseline"/>
      </w:rPr>
    </w:lvl>
    <w:lvl w:ilvl="3">
      <w:start w:val="1"/>
      <w:numFmt w:val="bullet"/>
      <w:lvlText w:val="●"/>
      <w:lvlJc w:val="left"/>
      <w:pPr>
        <w:ind w:left="2880" w:hanging="360"/>
      </w:pPr>
      <w:rPr>
        <w:rFonts w:ascii="Calibri" w:eastAsia="Calibri" w:hAnsi="Calibri" w:cs="Calibri"/>
        <w:b w:val="0"/>
        <w:i w:val="0"/>
        <w:smallCaps w:val="0"/>
        <w:strike w:val="0"/>
        <w:color w:val="000000"/>
        <w:sz w:val="20"/>
        <w:szCs w:val="20"/>
        <w:u w:val="none"/>
        <w:shd w:val="clear" w:color="auto" w:fill="auto"/>
        <w:vertAlign w:val="baseline"/>
      </w:rPr>
    </w:lvl>
    <w:lvl w:ilvl="4">
      <w:start w:val="1"/>
      <w:numFmt w:val="bullet"/>
      <w:lvlText w:val="○"/>
      <w:lvlJc w:val="left"/>
      <w:pPr>
        <w:ind w:left="3600" w:hanging="360"/>
      </w:pPr>
      <w:rPr>
        <w:rFonts w:ascii="Calibri" w:eastAsia="Calibri" w:hAnsi="Calibri" w:cs="Calibri"/>
        <w:b w:val="0"/>
        <w:i w:val="0"/>
        <w:smallCaps w:val="0"/>
        <w:strike w:val="0"/>
        <w:color w:val="000000"/>
        <w:sz w:val="20"/>
        <w:szCs w:val="20"/>
        <w:u w:val="none"/>
        <w:shd w:val="clear" w:color="auto" w:fill="auto"/>
        <w:vertAlign w:val="baseline"/>
      </w:rPr>
    </w:lvl>
    <w:lvl w:ilvl="5">
      <w:start w:val="1"/>
      <w:numFmt w:val="bullet"/>
      <w:lvlText w:val="■"/>
      <w:lvlJc w:val="left"/>
      <w:pPr>
        <w:ind w:left="4320" w:hanging="360"/>
      </w:pPr>
      <w:rPr>
        <w:rFonts w:ascii="Calibri" w:eastAsia="Calibri" w:hAnsi="Calibri" w:cs="Calibri"/>
        <w:b w:val="0"/>
        <w:i w:val="0"/>
        <w:smallCaps w:val="0"/>
        <w:strike w:val="0"/>
        <w:color w:val="000000"/>
        <w:sz w:val="20"/>
        <w:szCs w:val="20"/>
        <w:u w:val="none"/>
        <w:shd w:val="clear" w:color="auto" w:fill="auto"/>
        <w:vertAlign w:val="baseline"/>
      </w:rPr>
    </w:lvl>
    <w:lvl w:ilvl="6">
      <w:start w:val="1"/>
      <w:numFmt w:val="bullet"/>
      <w:lvlText w:val="●"/>
      <w:lvlJc w:val="left"/>
      <w:pPr>
        <w:ind w:left="5040" w:hanging="360"/>
      </w:pPr>
      <w:rPr>
        <w:rFonts w:ascii="Calibri" w:eastAsia="Calibri" w:hAnsi="Calibri" w:cs="Calibri"/>
        <w:b w:val="0"/>
        <w:i w:val="0"/>
        <w:smallCaps w:val="0"/>
        <w:strike w:val="0"/>
        <w:color w:val="000000"/>
        <w:sz w:val="20"/>
        <w:szCs w:val="20"/>
        <w:u w:val="none"/>
        <w:shd w:val="clear" w:color="auto" w:fill="auto"/>
        <w:vertAlign w:val="baseline"/>
      </w:rPr>
    </w:lvl>
    <w:lvl w:ilvl="7">
      <w:start w:val="1"/>
      <w:numFmt w:val="bullet"/>
      <w:lvlText w:val="○"/>
      <w:lvlJc w:val="left"/>
      <w:pPr>
        <w:ind w:left="5760" w:hanging="360"/>
      </w:pPr>
      <w:rPr>
        <w:rFonts w:ascii="Calibri" w:eastAsia="Calibri" w:hAnsi="Calibri" w:cs="Calibri"/>
        <w:b w:val="0"/>
        <w:i w:val="0"/>
        <w:smallCaps w:val="0"/>
        <w:strike w:val="0"/>
        <w:color w:val="000000"/>
        <w:sz w:val="20"/>
        <w:szCs w:val="20"/>
        <w:u w:val="none"/>
        <w:shd w:val="clear" w:color="auto" w:fill="auto"/>
        <w:vertAlign w:val="baseline"/>
      </w:rPr>
    </w:lvl>
    <w:lvl w:ilvl="8">
      <w:start w:val="1"/>
      <w:numFmt w:val="bullet"/>
      <w:lvlText w:val="■"/>
      <w:lvlJc w:val="left"/>
      <w:pPr>
        <w:ind w:left="6480" w:hanging="360"/>
      </w:pPr>
      <w:rPr>
        <w:rFonts w:ascii="Calibri" w:eastAsia="Calibri" w:hAnsi="Calibri" w:cs="Calibri"/>
        <w:b w:val="0"/>
        <w:i w:val="0"/>
        <w:smallCaps w:val="0"/>
        <w:strike w:val="0"/>
        <w:color w:val="000000"/>
        <w:sz w:val="20"/>
        <w:szCs w:val="20"/>
        <w:u w:val="none"/>
        <w:shd w:val="clear" w:color="auto" w:fill="auto"/>
        <w:vertAlign w:val="baseline"/>
      </w:rPr>
    </w:lvl>
  </w:abstractNum>
  <w:abstractNum w:abstractNumId="189" w15:restartNumberingAfterBreak="0">
    <w:nsid w:val="3A632587"/>
    <w:multiLevelType w:val="multilevel"/>
    <w:tmpl w:val="B18CD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15:restartNumberingAfterBreak="0">
    <w:nsid w:val="3A71315A"/>
    <w:multiLevelType w:val="multilevel"/>
    <w:tmpl w:val="ED84A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AB9152A"/>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15:restartNumberingAfterBreak="0">
    <w:nsid w:val="3ABD31AF"/>
    <w:multiLevelType w:val="multilevel"/>
    <w:tmpl w:val="33025A56"/>
    <w:lvl w:ilvl="0">
      <w:start w:val="1"/>
      <w:numFmt w:val="bullet"/>
      <w:lvlText w:val="o"/>
      <w:lvlJc w:val="left"/>
      <w:pPr>
        <w:ind w:left="1800" w:hanging="360"/>
      </w:pPr>
      <w:rPr>
        <w:rFonts w:ascii="Courier New" w:hAnsi="Courier New" w:cs="Courier New"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93" w15:restartNumberingAfterBreak="0">
    <w:nsid w:val="3AE4099D"/>
    <w:multiLevelType w:val="hybridMultilevel"/>
    <w:tmpl w:val="77DA4ED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4" w15:restartNumberingAfterBreak="0">
    <w:nsid w:val="3B9B5689"/>
    <w:multiLevelType w:val="multilevel"/>
    <w:tmpl w:val="35AC99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15:restartNumberingAfterBreak="0">
    <w:nsid w:val="3C0C690A"/>
    <w:multiLevelType w:val="multilevel"/>
    <w:tmpl w:val="01A68F96"/>
    <w:lvl w:ilvl="0">
      <w:start w:val="1"/>
      <w:numFmt w:val="bullet"/>
      <w:lvlText w:val="●"/>
      <w:lvlJc w:val="left"/>
      <w:pPr>
        <w:ind w:left="720" w:hanging="360"/>
      </w:pPr>
      <w:rPr>
        <w:rFonts w:ascii="Calibri" w:eastAsia="Calibri" w:hAnsi="Calibri" w:cs="Calibri"/>
        <w:b w:val="0"/>
        <w:i w:val="0"/>
        <w:smallCaps w:val="0"/>
        <w:strike w:val="0"/>
        <w:color w:val="000000"/>
        <w:sz w:val="20"/>
        <w:szCs w:val="20"/>
        <w:u w:val="none"/>
        <w:shd w:val="clear" w:color="auto" w:fill="auto"/>
        <w:vertAlign w:val="baseline"/>
      </w:rPr>
    </w:lvl>
    <w:lvl w:ilvl="1">
      <w:start w:val="1"/>
      <w:numFmt w:val="bullet"/>
      <w:lvlText w:val="○"/>
      <w:lvlJc w:val="left"/>
      <w:pPr>
        <w:ind w:left="1440" w:hanging="360"/>
      </w:pPr>
      <w:rPr>
        <w:rFonts w:ascii="Calibri" w:eastAsia="Calibri" w:hAnsi="Calibri" w:cs="Calibri"/>
        <w:b w:val="0"/>
        <w:i w:val="0"/>
        <w:smallCaps w:val="0"/>
        <w:strike w:val="0"/>
        <w:color w:val="000000"/>
        <w:sz w:val="20"/>
        <w:szCs w:val="20"/>
        <w:u w:val="none"/>
        <w:shd w:val="clear" w:color="auto" w:fill="auto"/>
        <w:vertAlign w:val="baseline"/>
      </w:rPr>
    </w:lvl>
    <w:lvl w:ilvl="2">
      <w:start w:val="1"/>
      <w:numFmt w:val="bullet"/>
      <w:lvlText w:val="■"/>
      <w:lvlJc w:val="left"/>
      <w:pPr>
        <w:ind w:left="2160" w:hanging="360"/>
      </w:pPr>
      <w:rPr>
        <w:rFonts w:ascii="Calibri" w:eastAsia="Calibri" w:hAnsi="Calibri" w:cs="Calibri"/>
        <w:b w:val="0"/>
        <w:i w:val="0"/>
        <w:smallCaps w:val="0"/>
        <w:strike w:val="0"/>
        <w:color w:val="000000"/>
        <w:sz w:val="20"/>
        <w:szCs w:val="20"/>
        <w:u w:val="none"/>
        <w:shd w:val="clear" w:color="auto" w:fill="auto"/>
        <w:vertAlign w:val="baseline"/>
      </w:rPr>
    </w:lvl>
    <w:lvl w:ilvl="3">
      <w:start w:val="1"/>
      <w:numFmt w:val="bullet"/>
      <w:lvlText w:val="●"/>
      <w:lvlJc w:val="left"/>
      <w:pPr>
        <w:ind w:left="2880" w:hanging="360"/>
      </w:pPr>
      <w:rPr>
        <w:rFonts w:ascii="Calibri" w:eastAsia="Calibri" w:hAnsi="Calibri" w:cs="Calibri"/>
        <w:b w:val="0"/>
        <w:i w:val="0"/>
        <w:smallCaps w:val="0"/>
        <w:strike w:val="0"/>
        <w:color w:val="000000"/>
        <w:sz w:val="20"/>
        <w:szCs w:val="20"/>
        <w:u w:val="none"/>
        <w:shd w:val="clear" w:color="auto" w:fill="auto"/>
        <w:vertAlign w:val="baseline"/>
      </w:rPr>
    </w:lvl>
    <w:lvl w:ilvl="4">
      <w:start w:val="1"/>
      <w:numFmt w:val="bullet"/>
      <w:lvlText w:val="○"/>
      <w:lvlJc w:val="left"/>
      <w:pPr>
        <w:ind w:left="3600" w:hanging="360"/>
      </w:pPr>
      <w:rPr>
        <w:rFonts w:ascii="Calibri" w:eastAsia="Calibri" w:hAnsi="Calibri" w:cs="Calibri"/>
        <w:b w:val="0"/>
        <w:i w:val="0"/>
        <w:smallCaps w:val="0"/>
        <w:strike w:val="0"/>
        <w:color w:val="000000"/>
        <w:sz w:val="20"/>
        <w:szCs w:val="20"/>
        <w:u w:val="none"/>
        <w:shd w:val="clear" w:color="auto" w:fill="auto"/>
        <w:vertAlign w:val="baseline"/>
      </w:rPr>
    </w:lvl>
    <w:lvl w:ilvl="5">
      <w:start w:val="1"/>
      <w:numFmt w:val="bullet"/>
      <w:lvlText w:val="■"/>
      <w:lvlJc w:val="left"/>
      <w:pPr>
        <w:ind w:left="4320" w:hanging="360"/>
      </w:pPr>
      <w:rPr>
        <w:rFonts w:ascii="Calibri" w:eastAsia="Calibri" w:hAnsi="Calibri" w:cs="Calibri"/>
        <w:b w:val="0"/>
        <w:i w:val="0"/>
        <w:smallCaps w:val="0"/>
        <w:strike w:val="0"/>
        <w:color w:val="000000"/>
        <w:sz w:val="20"/>
        <w:szCs w:val="20"/>
        <w:u w:val="none"/>
        <w:shd w:val="clear" w:color="auto" w:fill="auto"/>
        <w:vertAlign w:val="baseline"/>
      </w:rPr>
    </w:lvl>
    <w:lvl w:ilvl="6">
      <w:start w:val="1"/>
      <w:numFmt w:val="bullet"/>
      <w:lvlText w:val="●"/>
      <w:lvlJc w:val="left"/>
      <w:pPr>
        <w:ind w:left="5040" w:hanging="360"/>
      </w:pPr>
      <w:rPr>
        <w:rFonts w:ascii="Calibri" w:eastAsia="Calibri" w:hAnsi="Calibri" w:cs="Calibri"/>
        <w:b w:val="0"/>
        <w:i w:val="0"/>
        <w:smallCaps w:val="0"/>
        <w:strike w:val="0"/>
        <w:color w:val="000000"/>
        <w:sz w:val="20"/>
        <w:szCs w:val="20"/>
        <w:u w:val="none"/>
        <w:shd w:val="clear" w:color="auto" w:fill="auto"/>
        <w:vertAlign w:val="baseline"/>
      </w:rPr>
    </w:lvl>
    <w:lvl w:ilvl="7">
      <w:start w:val="1"/>
      <w:numFmt w:val="bullet"/>
      <w:lvlText w:val="○"/>
      <w:lvlJc w:val="left"/>
      <w:pPr>
        <w:ind w:left="5760" w:hanging="360"/>
      </w:pPr>
      <w:rPr>
        <w:rFonts w:ascii="Calibri" w:eastAsia="Calibri" w:hAnsi="Calibri" w:cs="Calibri"/>
        <w:b w:val="0"/>
        <w:i w:val="0"/>
        <w:smallCaps w:val="0"/>
        <w:strike w:val="0"/>
        <w:color w:val="000000"/>
        <w:sz w:val="20"/>
        <w:szCs w:val="20"/>
        <w:u w:val="none"/>
        <w:shd w:val="clear" w:color="auto" w:fill="auto"/>
        <w:vertAlign w:val="baseline"/>
      </w:rPr>
    </w:lvl>
    <w:lvl w:ilvl="8">
      <w:start w:val="1"/>
      <w:numFmt w:val="bullet"/>
      <w:lvlText w:val="■"/>
      <w:lvlJc w:val="left"/>
      <w:pPr>
        <w:ind w:left="6480" w:hanging="360"/>
      </w:pPr>
      <w:rPr>
        <w:rFonts w:ascii="Calibri" w:eastAsia="Calibri" w:hAnsi="Calibri" w:cs="Calibri"/>
        <w:b w:val="0"/>
        <w:i w:val="0"/>
        <w:smallCaps w:val="0"/>
        <w:strike w:val="0"/>
        <w:color w:val="000000"/>
        <w:sz w:val="20"/>
        <w:szCs w:val="20"/>
        <w:u w:val="none"/>
        <w:shd w:val="clear" w:color="auto" w:fill="auto"/>
        <w:vertAlign w:val="baseline"/>
      </w:rPr>
    </w:lvl>
  </w:abstractNum>
  <w:abstractNum w:abstractNumId="196" w15:restartNumberingAfterBreak="0">
    <w:nsid w:val="3C4B3D7F"/>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15:restartNumberingAfterBreak="0">
    <w:nsid w:val="3C5F3ED3"/>
    <w:multiLevelType w:val="multilevel"/>
    <w:tmpl w:val="1CBEFD02"/>
    <w:lvl w:ilvl="0">
      <w:start w:val="1"/>
      <w:numFmt w:val="bullet"/>
      <w:lvlText w:val=""/>
      <w:lvlJc w:val="left"/>
      <w:pPr>
        <w:ind w:left="720" w:hanging="360"/>
      </w:pPr>
      <w:rPr>
        <w:rFonts w:ascii="Symbol" w:hAnsi="Symbol" w:hint="default"/>
        <w:strike w:val="0"/>
        <w:dstrike w:val="0"/>
        <w:u w:val="none"/>
        <w:effect w:val="none"/>
      </w:rPr>
    </w:lvl>
    <w:lvl w:ilvl="1">
      <w:start w:val="1"/>
      <w:numFmt w:val="bullet"/>
      <w:lvlText w:val="o"/>
      <w:lvlJc w:val="left"/>
      <w:pPr>
        <w:ind w:left="1440" w:hanging="360"/>
      </w:pPr>
      <w:rPr>
        <w:rFonts w:ascii="Courier New" w:hAnsi="Courier New" w:cs="Courier New"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98" w15:restartNumberingAfterBreak="0">
    <w:nsid w:val="3C683500"/>
    <w:multiLevelType w:val="multilevel"/>
    <w:tmpl w:val="20269FBA"/>
    <w:lvl w:ilvl="0">
      <w:start w:val="1"/>
      <w:numFmt w:val="bullet"/>
      <w:lvlText w:val="●"/>
      <w:lvlJc w:val="left"/>
      <w:pPr>
        <w:ind w:left="720" w:hanging="360"/>
      </w:pPr>
      <w:rPr>
        <w:rFonts w:ascii="Calibri" w:eastAsia="Calibri" w:hAnsi="Calibri" w:cs="Calibri"/>
        <w:b w:val="0"/>
        <w:i w:val="0"/>
        <w:smallCaps w:val="0"/>
        <w:strike w:val="0"/>
        <w:color w:val="000000"/>
        <w:sz w:val="20"/>
        <w:szCs w:val="20"/>
        <w:u w:val="none"/>
        <w:shd w:val="clear" w:color="auto" w:fill="auto"/>
        <w:vertAlign w:val="baseline"/>
      </w:rPr>
    </w:lvl>
    <w:lvl w:ilvl="1">
      <w:start w:val="1"/>
      <w:numFmt w:val="bullet"/>
      <w:lvlText w:val="○"/>
      <w:lvlJc w:val="left"/>
      <w:pPr>
        <w:ind w:left="1440" w:hanging="360"/>
      </w:pPr>
      <w:rPr>
        <w:rFonts w:ascii="Calibri" w:eastAsia="Calibri" w:hAnsi="Calibri" w:cs="Calibri"/>
        <w:b w:val="0"/>
        <w:i w:val="0"/>
        <w:smallCaps w:val="0"/>
        <w:strike w:val="0"/>
        <w:color w:val="000000"/>
        <w:sz w:val="20"/>
        <w:szCs w:val="20"/>
        <w:u w:val="none"/>
        <w:shd w:val="clear" w:color="auto" w:fill="auto"/>
        <w:vertAlign w:val="baseline"/>
      </w:rPr>
    </w:lvl>
    <w:lvl w:ilvl="2">
      <w:start w:val="1"/>
      <w:numFmt w:val="bullet"/>
      <w:lvlText w:val="■"/>
      <w:lvlJc w:val="left"/>
      <w:pPr>
        <w:ind w:left="2160" w:hanging="360"/>
      </w:pPr>
      <w:rPr>
        <w:rFonts w:ascii="Calibri" w:eastAsia="Calibri" w:hAnsi="Calibri" w:cs="Calibri"/>
        <w:b w:val="0"/>
        <w:i w:val="0"/>
        <w:smallCaps w:val="0"/>
        <w:strike w:val="0"/>
        <w:color w:val="000000"/>
        <w:sz w:val="20"/>
        <w:szCs w:val="20"/>
        <w:u w:val="none"/>
        <w:shd w:val="clear" w:color="auto" w:fill="auto"/>
        <w:vertAlign w:val="baseline"/>
      </w:rPr>
    </w:lvl>
    <w:lvl w:ilvl="3">
      <w:start w:val="1"/>
      <w:numFmt w:val="bullet"/>
      <w:lvlText w:val="●"/>
      <w:lvlJc w:val="left"/>
      <w:pPr>
        <w:ind w:left="2880" w:hanging="360"/>
      </w:pPr>
      <w:rPr>
        <w:rFonts w:ascii="Calibri" w:eastAsia="Calibri" w:hAnsi="Calibri" w:cs="Calibri"/>
        <w:b w:val="0"/>
        <w:i w:val="0"/>
        <w:smallCaps w:val="0"/>
        <w:strike w:val="0"/>
        <w:color w:val="000000"/>
        <w:sz w:val="20"/>
        <w:szCs w:val="20"/>
        <w:u w:val="none"/>
        <w:shd w:val="clear" w:color="auto" w:fill="auto"/>
        <w:vertAlign w:val="baseline"/>
      </w:rPr>
    </w:lvl>
    <w:lvl w:ilvl="4">
      <w:start w:val="1"/>
      <w:numFmt w:val="bullet"/>
      <w:lvlText w:val="○"/>
      <w:lvlJc w:val="left"/>
      <w:pPr>
        <w:ind w:left="3600" w:hanging="360"/>
      </w:pPr>
      <w:rPr>
        <w:rFonts w:ascii="Calibri" w:eastAsia="Calibri" w:hAnsi="Calibri" w:cs="Calibri"/>
        <w:b w:val="0"/>
        <w:i w:val="0"/>
        <w:smallCaps w:val="0"/>
        <w:strike w:val="0"/>
        <w:color w:val="000000"/>
        <w:sz w:val="20"/>
        <w:szCs w:val="20"/>
        <w:u w:val="none"/>
        <w:shd w:val="clear" w:color="auto" w:fill="auto"/>
        <w:vertAlign w:val="baseline"/>
      </w:rPr>
    </w:lvl>
    <w:lvl w:ilvl="5">
      <w:start w:val="1"/>
      <w:numFmt w:val="bullet"/>
      <w:lvlText w:val="■"/>
      <w:lvlJc w:val="left"/>
      <w:pPr>
        <w:ind w:left="4320" w:hanging="360"/>
      </w:pPr>
      <w:rPr>
        <w:rFonts w:ascii="Calibri" w:eastAsia="Calibri" w:hAnsi="Calibri" w:cs="Calibri"/>
        <w:b w:val="0"/>
        <w:i w:val="0"/>
        <w:smallCaps w:val="0"/>
        <w:strike w:val="0"/>
        <w:color w:val="000000"/>
        <w:sz w:val="20"/>
        <w:szCs w:val="20"/>
        <w:u w:val="none"/>
        <w:shd w:val="clear" w:color="auto" w:fill="auto"/>
        <w:vertAlign w:val="baseline"/>
      </w:rPr>
    </w:lvl>
    <w:lvl w:ilvl="6">
      <w:start w:val="1"/>
      <w:numFmt w:val="bullet"/>
      <w:lvlText w:val="●"/>
      <w:lvlJc w:val="left"/>
      <w:pPr>
        <w:ind w:left="5040" w:hanging="360"/>
      </w:pPr>
      <w:rPr>
        <w:rFonts w:ascii="Calibri" w:eastAsia="Calibri" w:hAnsi="Calibri" w:cs="Calibri"/>
        <w:b w:val="0"/>
        <w:i w:val="0"/>
        <w:smallCaps w:val="0"/>
        <w:strike w:val="0"/>
        <w:color w:val="000000"/>
        <w:sz w:val="20"/>
        <w:szCs w:val="20"/>
        <w:u w:val="none"/>
        <w:shd w:val="clear" w:color="auto" w:fill="auto"/>
        <w:vertAlign w:val="baseline"/>
      </w:rPr>
    </w:lvl>
    <w:lvl w:ilvl="7">
      <w:start w:val="1"/>
      <w:numFmt w:val="bullet"/>
      <w:lvlText w:val="○"/>
      <w:lvlJc w:val="left"/>
      <w:pPr>
        <w:ind w:left="5760" w:hanging="360"/>
      </w:pPr>
      <w:rPr>
        <w:rFonts w:ascii="Calibri" w:eastAsia="Calibri" w:hAnsi="Calibri" w:cs="Calibri"/>
        <w:b w:val="0"/>
        <w:i w:val="0"/>
        <w:smallCaps w:val="0"/>
        <w:strike w:val="0"/>
        <w:color w:val="000000"/>
        <w:sz w:val="20"/>
        <w:szCs w:val="20"/>
        <w:u w:val="none"/>
        <w:shd w:val="clear" w:color="auto" w:fill="auto"/>
        <w:vertAlign w:val="baseline"/>
      </w:rPr>
    </w:lvl>
    <w:lvl w:ilvl="8">
      <w:start w:val="1"/>
      <w:numFmt w:val="bullet"/>
      <w:lvlText w:val="■"/>
      <w:lvlJc w:val="left"/>
      <w:pPr>
        <w:ind w:left="6480" w:hanging="360"/>
      </w:pPr>
      <w:rPr>
        <w:rFonts w:ascii="Calibri" w:eastAsia="Calibri" w:hAnsi="Calibri" w:cs="Calibri"/>
        <w:b w:val="0"/>
        <w:i w:val="0"/>
        <w:smallCaps w:val="0"/>
        <w:strike w:val="0"/>
        <w:color w:val="000000"/>
        <w:sz w:val="20"/>
        <w:szCs w:val="20"/>
        <w:u w:val="none"/>
        <w:shd w:val="clear" w:color="auto" w:fill="auto"/>
        <w:vertAlign w:val="baseline"/>
      </w:rPr>
    </w:lvl>
  </w:abstractNum>
  <w:abstractNum w:abstractNumId="199" w15:restartNumberingAfterBreak="0">
    <w:nsid w:val="3C827D55"/>
    <w:multiLevelType w:val="multilevel"/>
    <w:tmpl w:val="4A10DD1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rFonts w:ascii="Symbol" w:hAnsi="Symbol"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00" w15:restartNumberingAfterBreak="0">
    <w:nsid w:val="3C902533"/>
    <w:multiLevelType w:val="multilevel"/>
    <w:tmpl w:val="C8D429F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rFonts w:ascii="Symbol" w:hAnsi="Symbol"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01" w15:restartNumberingAfterBreak="0">
    <w:nsid w:val="3CA11E4A"/>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15:restartNumberingAfterBreak="0">
    <w:nsid w:val="3CE275D6"/>
    <w:multiLevelType w:val="multilevel"/>
    <w:tmpl w:val="C7405A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15:restartNumberingAfterBreak="0">
    <w:nsid w:val="3CE27A1E"/>
    <w:multiLevelType w:val="multilevel"/>
    <w:tmpl w:val="CCAC8B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15:restartNumberingAfterBreak="0">
    <w:nsid w:val="3D065C34"/>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15:restartNumberingAfterBreak="0">
    <w:nsid w:val="3D221241"/>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15:restartNumberingAfterBreak="0">
    <w:nsid w:val="3D3A081C"/>
    <w:multiLevelType w:val="hybridMultilevel"/>
    <w:tmpl w:val="BAD0439A"/>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7" w15:restartNumberingAfterBreak="0">
    <w:nsid w:val="3D3C5753"/>
    <w:multiLevelType w:val="multilevel"/>
    <w:tmpl w:val="C7EE9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DB467D1"/>
    <w:multiLevelType w:val="multilevel"/>
    <w:tmpl w:val="FB0A5DA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09" w15:restartNumberingAfterBreak="0">
    <w:nsid w:val="3DC03C6C"/>
    <w:multiLevelType w:val="hybridMultilevel"/>
    <w:tmpl w:val="8554792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0" w15:restartNumberingAfterBreak="0">
    <w:nsid w:val="3DC862DF"/>
    <w:multiLevelType w:val="multilevel"/>
    <w:tmpl w:val="8CE22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E3C48B0"/>
    <w:multiLevelType w:val="multilevel"/>
    <w:tmpl w:val="71A8B2D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12" w15:restartNumberingAfterBreak="0">
    <w:nsid w:val="3E697DCC"/>
    <w:multiLevelType w:val="multilevel"/>
    <w:tmpl w:val="DFDA4C68"/>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13" w15:restartNumberingAfterBreak="0">
    <w:nsid w:val="3F3B6D9E"/>
    <w:multiLevelType w:val="multilevel"/>
    <w:tmpl w:val="37B21E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15:restartNumberingAfterBreak="0">
    <w:nsid w:val="3F3D50B9"/>
    <w:multiLevelType w:val="multilevel"/>
    <w:tmpl w:val="7D209B3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15:restartNumberingAfterBreak="0">
    <w:nsid w:val="3F637688"/>
    <w:multiLevelType w:val="multilevel"/>
    <w:tmpl w:val="1CBEFD02"/>
    <w:lvl w:ilvl="0">
      <w:start w:val="1"/>
      <w:numFmt w:val="bullet"/>
      <w:lvlText w:val=""/>
      <w:lvlJc w:val="left"/>
      <w:pPr>
        <w:ind w:left="720" w:hanging="360"/>
      </w:pPr>
      <w:rPr>
        <w:rFonts w:ascii="Symbol" w:hAnsi="Symbol" w:hint="default"/>
        <w:strike w:val="0"/>
        <w:dstrike w:val="0"/>
        <w:u w:val="none"/>
        <w:effect w:val="none"/>
      </w:rPr>
    </w:lvl>
    <w:lvl w:ilvl="1">
      <w:start w:val="1"/>
      <w:numFmt w:val="bullet"/>
      <w:lvlText w:val="o"/>
      <w:lvlJc w:val="left"/>
      <w:pPr>
        <w:ind w:left="1440" w:hanging="360"/>
      </w:pPr>
      <w:rPr>
        <w:rFonts w:ascii="Courier New" w:hAnsi="Courier New" w:cs="Courier New"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16" w15:restartNumberingAfterBreak="0">
    <w:nsid w:val="3FB24BF5"/>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15:restartNumberingAfterBreak="0">
    <w:nsid w:val="3FDD4048"/>
    <w:multiLevelType w:val="multilevel"/>
    <w:tmpl w:val="767E6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0E6751E"/>
    <w:multiLevelType w:val="multilevel"/>
    <w:tmpl w:val="C2141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15:restartNumberingAfterBreak="0">
    <w:nsid w:val="414124F5"/>
    <w:multiLevelType w:val="hybridMultilevel"/>
    <w:tmpl w:val="1E9240D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0" w15:restartNumberingAfterBreak="0">
    <w:nsid w:val="4145415B"/>
    <w:multiLevelType w:val="multilevel"/>
    <w:tmpl w:val="E0048788"/>
    <w:lvl w:ilvl="0">
      <w:start w:val="1"/>
      <w:numFmt w:val="bullet"/>
      <w:lvlText w:val="●"/>
      <w:lvlJc w:val="left"/>
      <w:pPr>
        <w:ind w:left="720" w:hanging="360"/>
      </w:pPr>
      <w:rPr>
        <w:rFonts w:ascii="Calibri" w:eastAsia="Calibri" w:hAnsi="Calibri" w:cs="Calibri"/>
        <w:b w:val="0"/>
        <w:i w:val="0"/>
        <w:smallCaps w:val="0"/>
        <w:strike w:val="0"/>
        <w:color w:val="000000"/>
        <w:sz w:val="20"/>
        <w:szCs w:val="20"/>
        <w:u w:val="none"/>
        <w:shd w:val="clear" w:color="auto" w:fill="auto"/>
        <w:vertAlign w:val="baseline"/>
      </w:rPr>
    </w:lvl>
    <w:lvl w:ilvl="1">
      <w:start w:val="1"/>
      <w:numFmt w:val="bullet"/>
      <w:lvlText w:val="○"/>
      <w:lvlJc w:val="left"/>
      <w:pPr>
        <w:ind w:left="1440" w:hanging="360"/>
      </w:pPr>
      <w:rPr>
        <w:rFonts w:ascii="Calibri" w:eastAsia="Calibri" w:hAnsi="Calibri" w:cs="Calibri"/>
        <w:b w:val="0"/>
        <w:i w:val="0"/>
        <w:smallCaps w:val="0"/>
        <w:strike w:val="0"/>
        <w:color w:val="000000"/>
        <w:sz w:val="20"/>
        <w:szCs w:val="20"/>
        <w:u w:val="none"/>
        <w:shd w:val="clear" w:color="auto" w:fill="auto"/>
        <w:vertAlign w:val="baseline"/>
      </w:rPr>
    </w:lvl>
    <w:lvl w:ilvl="2">
      <w:start w:val="1"/>
      <w:numFmt w:val="bullet"/>
      <w:lvlText w:val="■"/>
      <w:lvlJc w:val="left"/>
      <w:pPr>
        <w:ind w:left="2160" w:hanging="360"/>
      </w:pPr>
      <w:rPr>
        <w:rFonts w:ascii="Calibri" w:eastAsia="Calibri" w:hAnsi="Calibri" w:cs="Calibri"/>
        <w:b w:val="0"/>
        <w:i w:val="0"/>
        <w:smallCaps w:val="0"/>
        <w:strike w:val="0"/>
        <w:color w:val="000000"/>
        <w:sz w:val="20"/>
        <w:szCs w:val="20"/>
        <w:u w:val="none"/>
        <w:shd w:val="clear" w:color="auto" w:fill="auto"/>
        <w:vertAlign w:val="baseline"/>
      </w:rPr>
    </w:lvl>
    <w:lvl w:ilvl="3">
      <w:start w:val="1"/>
      <w:numFmt w:val="bullet"/>
      <w:lvlText w:val="●"/>
      <w:lvlJc w:val="left"/>
      <w:pPr>
        <w:ind w:left="2880" w:hanging="360"/>
      </w:pPr>
      <w:rPr>
        <w:rFonts w:ascii="Calibri" w:eastAsia="Calibri" w:hAnsi="Calibri" w:cs="Calibri"/>
        <w:b w:val="0"/>
        <w:i w:val="0"/>
        <w:smallCaps w:val="0"/>
        <w:strike w:val="0"/>
        <w:color w:val="000000"/>
        <w:sz w:val="20"/>
        <w:szCs w:val="20"/>
        <w:u w:val="none"/>
        <w:shd w:val="clear" w:color="auto" w:fill="auto"/>
        <w:vertAlign w:val="baseline"/>
      </w:rPr>
    </w:lvl>
    <w:lvl w:ilvl="4">
      <w:start w:val="1"/>
      <w:numFmt w:val="bullet"/>
      <w:lvlText w:val="○"/>
      <w:lvlJc w:val="left"/>
      <w:pPr>
        <w:ind w:left="3600" w:hanging="360"/>
      </w:pPr>
      <w:rPr>
        <w:rFonts w:ascii="Calibri" w:eastAsia="Calibri" w:hAnsi="Calibri" w:cs="Calibri"/>
        <w:b w:val="0"/>
        <w:i w:val="0"/>
        <w:smallCaps w:val="0"/>
        <w:strike w:val="0"/>
        <w:color w:val="000000"/>
        <w:sz w:val="20"/>
        <w:szCs w:val="20"/>
        <w:u w:val="none"/>
        <w:shd w:val="clear" w:color="auto" w:fill="auto"/>
        <w:vertAlign w:val="baseline"/>
      </w:rPr>
    </w:lvl>
    <w:lvl w:ilvl="5">
      <w:start w:val="1"/>
      <w:numFmt w:val="bullet"/>
      <w:lvlText w:val="■"/>
      <w:lvlJc w:val="left"/>
      <w:pPr>
        <w:ind w:left="4320" w:hanging="360"/>
      </w:pPr>
      <w:rPr>
        <w:rFonts w:ascii="Calibri" w:eastAsia="Calibri" w:hAnsi="Calibri" w:cs="Calibri"/>
        <w:b w:val="0"/>
        <w:i w:val="0"/>
        <w:smallCaps w:val="0"/>
        <w:strike w:val="0"/>
        <w:color w:val="000000"/>
        <w:sz w:val="20"/>
        <w:szCs w:val="20"/>
        <w:u w:val="none"/>
        <w:shd w:val="clear" w:color="auto" w:fill="auto"/>
        <w:vertAlign w:val="baseline"/>
      </w:rPr>
    </w:lvl>
    <w:lvl w:ilvl="6">
      <w:start w:val="1"/>
      <w:numFmt w:val="bullet"/>
      <w:lvlText w:val="●"/>
      <w:lvlJc w:val="left"/>
      <w:pPr>
        <w:ind w:left="5040" w:hanging="360"/>
      </w:pPr>
      <w:rPr>
        <w:rFonts w:ascii="Calibri" w:eastAsia="Calibri" w:hAnsi="Calibri" w:cs="Calibri"/>
        <w:b w:val="0"/>
        <w:i w:val="0"/>
        <w:smallCaps w:val="0"/>
        <w:strike w:val="0"/>
        <w:color w:val="000000"/>
        <w:sz w:val="20"/>
        <w:szCs w:val="20"/>
        <w:u w:val="none"/>
        <w:shd w:val="clear" w:color="auto" w:fill="auto"/>
        <w:vertAlign w:val="baseline"/>
      </w:rPr>
    </w:lvl>
    <w:lvl w:ilvl="7">
      <w:start w:val="1"/>
      <w:numFmt w:val="bullet"/>
      <w:lvlText w:val="○"/>
      <w:lvlJc w:val="left"/>
      <w:pPr>
        <w:ind w:left="5760" w:hanging="360"/>
      </w:pPr>
      <w:rPr>
        <w:rFonts w:ascii="Calibri" w:eastAsia="Calibri" w:hAnsi="Calibri" w:cs="Calibri"/>
        <w:b w:val="0"/>
        <w:i w:val="0"/>
        <w:smallCaps w:val="0"/>
        <w:strike w:val="0"/>
        <w:color w:val="000000"/>
        <w:sz w:val="20"/>
        <w:szCs w:val="20"/>
        <w:u w:val="none"/>
        <w:shd w:val="clear" w:color="auto" w:fill="auto"/>
        <w:vertAlign w:val="baseline"/>
      </w:rPr>
    </w:lvl>
    <w:lvl w:ilvl="8">
      <w:start w:val="1"/>
      <w:numFmt w:val="bullet"/>
      <w:lvlText w:val="■"/>
      <w:lvlJc w:val="left"/>
      <w:pPr>
        <w:ind w:left="6480" w:hanging="360"/>
      </w:pPr>
      <w:rPr>
        <w:rFonts w:ascii="Calibri" w:eastAsia="Calibri" w:hAnsi="Calibri" w:cs="Calibri"/>
        <w:b w:val="0"/>
        <w:i w:val="0"/>
        <w:smallCaps w:val="0"/>
        <w:strike w:val="0"/>
        <w:color w:val="000000"/>
        <w:sz w:val="20"/>
        <w:szCs w:val="20"/>
        <w:u w:val="none"/>
        <w:shd w:val="clear" w:color="auto" w:fill="auto"/>
        <w:vertAlign w:val="baseline"/>
      </w:rPr>
    </w:lvl>
  </w:abstractNum>
  <w:abstractNum w:abstractNumId="221" w15:restartNumberingAfterBreak="0">
    <w:nsid w:val="421B4F0A"/>
    <w:multiLevelType w:val="multilevel"/>
    <w:tmpl w:val="FDCAF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2D40A7F"/>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15:restartNumberingAfterBreak="0">
    <w:nsid w:val="43501230"/>
    <w:multiLevelType w:val="hybridMultilevel"/>
    <w:tmpl w:val="FF24988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4" w15:restartNumberingAfterBreak="0">
    <w:nsid w:val="43D44D05"/>
    <w:multiLevelType w:val="multilevel"/>
    <w:tmpl w:val="DD708F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15:restartNumberingAfterBreak="0">
    <w:nsid w:val="43E852EB"/>
    <w:multiLevelType w:val="multilevel"/>
    <w:tmpl w:val="98927FE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rFonts w:ascii="Symbol" w:hAnsi="Symbol"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26" w15:restartNumberingAfterBreak="0">
    <w:nsid w:val="446A4B02"/>
    <w:multiLevelType w:val="multilevel"/>
    <w:tmpl w:val="CCAC8B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15:restartNumberingAfterBreak="0">
    <w:nsid w:val="44AF24C7"/>
    <w:multiLevelType w:val="multilevel"/>
    <w:tmpl w:val="2F26335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rFonts w:ascii="Symbol" w:hAnsi="Symbol"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28" w15:restartNumberingAfterBreak="0">
    <w:nsid w:val="45214439"/>
    <w:multiLevelType w:val="multilevel"/>
    <w:tmpl w:val="1CBEFD02"/>
    <w:lvl w:ilvl="0">
      <w:start w:val="1"/>
      <w:numFmt w:val="bullet"/>
      <w:lvlText w:val=""/>
      <w:lvlJc w:val="left"/>
      <w:pPr>
        <w:ind w:left="720" w:hanging="360"/>
      </w:pPr>
      <w:rPr>
        <w:rFonts w:ascii="Symbol" w:hAnsi="Symbol" w:hint="default"/>
        <w:strike w:val="0"/>
        <w:dstrike w:val="0"/>
        <w:u w:val="none"/>
        <w:effect w:val="none"/>
      </w:rPr>
    </w:lvl>
    <w:lvl w:ilvl="1">
      <w:start w:val="1"/>
      <w:numFmt w:val="bullet"/>
      <w:lvlText w:val="o"/>
      <w:lvlJc w:val="left"/>
      <w:pPr>
        <w:ind w:left="1440" w:hanging="360"/>
      </w:pPr>
      <w:rPr>
        <w:rFonts w:ascii="Courier New" w:hAnsi="Courier New" w:cs="Courier New"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29" w15:restartNumberingAfterBreak="0">
    <w:nsid w:val="45725FF8"/>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15:restartNumberingAfterBreak="0">
    <w:nsid w:val="45970133"/>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15:restartNumberingAfterBreak="0">
    <w:nsid w:val="45CB5092"/>
    <w:multiLevelType w:val="multilevel"/>
    <w:tmpl w:val="DFDA4C68"/>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32" w15:restartNumberingAfterBreak="0">
    <w:nsid w:val="45FE5CFC"/>
    <w:multiLevelType w:val="hybridMultilevel"/>
    <w:tmpl w:val="CD54A1A8"/>
    <w:lvl w:ilvl="0" w:tplc="04050003">
      <w:start w:val="1"/>
      <w:numFmt w:val="bullet"/>
      <w:lvlText w:val="o"/>
      <w:lvlJc w:val="left"/>
      <w:pPr>
        <w:ind w:left="1080" w:hanging="360"/>
      </w:pPr>
      <w:rPr>
        <w:rFonts w:ascii="Courier New" w:hAnsi="Courier New" w:cs="Courier New" w:hint="default"/>
      </w:rPr>
    </w:lvl>
    <w:lvl w:ilvl="1" w:tplc="04050003" w:tentative="1">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233" w15:restartNumberingAfterBreak="0">
    <w:nsid w:val="467A03D4"/>
    <w:multiLevelType w:val="hybridMultilevel"/>
    <w:tmpl w:val="3082694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4" w15:restartNumberingAfterBreak="0">
    <w:nsid w:val="46BB2A14"/>
    <w:multiLevelType w:val="hybridMultilevel"/>
    <w:tmpl w:val="18FCD38A"/>
    <w:lvl w:ilvl="0" w:tplc="04050003">
      <w:start w:val="1"/>
      <w:numFmt w:val="bullet"/>
      <w:lvlText w:val="o"/>
      <w:lvlJc w:val="left"/>
      <w:pPr>
        <w:ind w:left="1080" w:hanging="360"/>
      </w:pPr>
      <w:rPr>
        <w:rFonts w:ascii="Courier New" w:hAnsi="Courier New" w:cs="Courier New" w:hint="default"/>
      </w:rPr>
    </w:lvl>
    <w:lvl w:ilvl="1" w:tplc="04050003" w:tentative="1">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235" w15:restartNumberingAfterBreak="0">
    <w:nsid w:val="47985F99"/>
    <w:multiLevelType w:val="multilevel"/>
    <w:tmpl w:val="83AC02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47E96F3D"/>
    <w:multiLevelType w:val="hybridMultilevel"/>
    <w:tmpl w:val="9306F1E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7" w15:restartNumberingAfterBreak="0">
    <w:nsid w:val="48565162"/>
    <w:multiLevelType w:val="multilevel"/>
    <w:tmpl w:val="CCAC8B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15:restartNumberingAfterBreak="0">
    <w:nsid w:val="4882738F"/>
    <w:multiLevelType w:val="multilevel"/>
    <w:tmpl w:val="F5F42F8C"/>
    <w:lvl w:ilvl="0">
      <w:start w:val="1"/>
      <w:numFmt w:val="bullet"/>
      <w:lvlText w:val="●"/>
      <w:lvlJc w:val="left"/>
      <w:pPr>
        <w:ind w:left="720" w:hanging="360"/>
      </w:pPr>
      <w:rPr>
        <w:rFonts w:ascii="Calibri" w:eastAsia="Calibri" w:hAnsi="Calibri" w:cs="Calibri"/>
        <w:b w:val="0"/>
        <w:i w:val="0"/>
        <w:smallCaps w:val="0"/>
        <w:strike w:val="0"/>
        <w:color w:val="000000"/>
        <w:sz w:val="20"/>
        <w:szCs w:val="20"/>
        <w:u w:val="none"/>
        <w:shd w:val="clear" w:color="auto" w:fill="auto"/>
        <w:vertAlign w:val="baseline"/>
      </w:rPr>
    </w:lvl>
    <w:lvl w:ilvl="1">
      <w:start w:val="1"/>
      <w:numFmt w:val="bullet"/>
      <w:lvlText w:val="○"/>
      <w:lvlJc w:val="left"/>
      <w:pPr>
        <w:ind w:left="1440" w:hanging="360"/>
      </w:pPr>
      <w:rPr>
        <w:rFonts w:ascii="Calibri" w:eastAsia="Calibri" w:hAnsi="Calibri" w:cs="Calibri"/>
        <w:b w:val="0"/>
        <w:i w:val="0"/>
        <w:smallCaps w:val="0"/>
        <w:strike w:val="0"/>
        <w:color w:val="000000"/>
        <w:sz w:val="20"/>
        <w:szCs w:val="20"/>
        <w:u w:val="none"/>
        <w:shd w:val="clear" w:color="auto" w:fill="auto"/>
        <w:vertAlign w:val="baseline"/>
      </w:rPr>
    </w:lvl>
    <w:lvl w:ilvl="2">
      <w:start w:val="1"/>
      <w:numFmt w:val="bullet"/>
      <w:lvlText w:val="■"/>
      <w:lvlJc w:val="left"/>
      <w:pPr>
        <w:ind w:left="2160" w:hanging="360"/>
      </w:pPr>
      <w:rPr>
        <w:rFonts w:ascii="Calibri" w:eastAsia="Calibri" w:hAnsi="Calibri" w:cs="Calibri"/>
        <w:b w:val="0"/>
        <w:i w:val="0"/>
        <w:smallCaps w:val="0"/>
        <w:strike w:val="0"/>
        <w:color w:val="000000"/>
        <w:sz w:val="20"/>
        <w:szCs w:val="20"/>
        <w:u w:val="none"/>
        <w:shd w:val="clear" w:color="auto" w:fill="auto"/>
        <w:vertAlign w:val="baseline"/>
      </w:rPr>
    </w:lvl>
    <w:lvl w:ilvl="3">
      <w:start w:val="1"/>
      <w:numFmt w:val="bullet"/>
      <w:lvlText w:val="●"/>
      <w:lvlJc w:val="left"/>
      <w:pPr>
        <w:ind w:left="2880" w:hanging="360"/>
      </w:pPr>
      <w:rPr>
        <w:rFonts w:ascii="Calibri" w:eastAsia="Calibri" w:hAnsi="Calibri" w:cs="Calibri"/>
        <w:b w:val="0"/>
        <w:i w:val="0"/>
        <w:smallCaps w:val="0"/>
        <w:strike w:val="0"/>
        <w:color w:val="000000"/>
        <w:sz w:val="20"/>
        <w:szCs w:val="20"/>
        <w:u w:val="none"/>
        <w:shd w:val="clear" w:color="auto" w:fill="auto"/>
        <w:vertAlign w:val="baseline"/>
      </w:rPr>
    </w:lvl>
    <w:lvl w:ilvl="4">
      <w:start w:val="1"/>
      <w:numFmt w:val="bullet"/>
      <w:lvlText w:val="○"/>
      <w:lvlJc w:val="left"/>
      <w:pPr>
        <w:ind w:left="3600" w:hanging="360"/>
      </w:pPr>
      <w:rPr>
        <w:rFonts w:ascii="Calibri" w:eastAsia="Calibri" w:hAnsi="Calibri" w:cs="Calibri"/>
        <w:b w:val="0"/>
        <w:i w:val="0"/>
        <w:smallCaps w:val="0"/>
        <w:strike w:val="0"/>
        <w:color w:val="000000"/>
        <w:sz w:val="20"/>
        <w:szCs w:val="20"/>
        <w:u w:val="none"/>
        <w:shd w:val="clear" w:color="auto" w:fill="auto"/>
        <w:vertAlign w:val="baseline"/>
      </w:rPr>
    </w:lvl>
    <w:lvl w:ilvl="5">
      <w:start w:val="1"/>
      <w:numFmt w:val="bullet"/>
      <w:lvlText w:val="■"/>
      <w:lvlJc w:val="left"/>
      <w:pPr>
        <w:ind w:left="4320" w:hanging="360"/>
      </w:pPr>
      <w:rPr>
        <w:rFonts w:ascii="Calibri" w:eastAsia="Calibri" w:hAnsi="Calibri" w:cs="Calibri"/>
        <w:b w:val="0"/>
        <w:i w:val="0"/>
        <w:smallCaps w:val="0"/>
        <w:strike w:val="0"/>
        <w:color w:val="000000"/>
        <w:sz w:val="20"/>
        <w:szCs w:val="20"/>
        <w:u w:val="none"/>
        <w:shd w:val="clear" w:color="auto" w:fill="auto"/>
        <w:vertAlign w:val="baseline"/>
      </w:rPr>
    </w:lvl>
    <w:lvl w:ilvl="6">
      <w:start w:val="1"/>
      <w:numFmt w:val="bullet"/>
      <w:lvlText w:val="●"/>
      <w:lvlJc w:val="left"/>
      <w:pPr>
        <w:ind w:left="5040" w:hanging="360"/>
      </w:pPr>
      <w:rPr>
        <w:rFonts w:ascii="Calibri" w:eastAsia="Calibri" w:hAnsi="Calibri" w:cs="Calibri"/>
        <w:b w:val="0"/>
        <w:i w:val="0"/>
        <w:smallCaps w:val="0"/>
        <w:strike w:val="0"/>
        <w:color w:val="000000"/>
        <w:sz w:val="20"/>
        <w:szCs w:val="20"/>
        <w:u w:val="none"/>
        <w:shd w:val="clear" w:color="auto" w:fill="auto"/>
        <w:vertAlign w:val="baseline"/>
      </w:rPr>
    </w:lvl>
    <w:lvl w:ilvl="7">
      <w:start w:val="1"/>
      <w:numFmt w:val="bullet"/>
      <w:lvlText w:val="○"/>
      <w:lvlJc w:val="left"/>
      <w:pPr>
        <w:ind w:left="5760" w:hanging="360"/>
      </w:pPr>
      <w:rPr>
        <w:rFonts w:ascii="Calibri" w:eastAsia="Calibri" w:hAnsi="Calibri" w:cs="Calibri"/>
        <w:b w:val="0"/>
        <w:i w:val="0"/>
        <w:smallCaps w:val="0"/>
        <w:strike w:val="0"/>
        <w:color w:val="000000"/>
        <w:sz w:val="20"/>
        <w:szCs w:val="20"/>
        <w:u w:val="none"/>
        <w:shd w:val="clear" w:color="auto" w:fill="auto"/>
        <w:vertAlign w:val="baseline"/>
      </w:rPr>
    </w:lvl>
    <w:lvl w:ilvl="8">
      <w:start w:val="1"/>
      <w:numFmt w:val="bullet"/>
      <w:lvlText w:val="■"/>
      <w:lvlJc w:val="left"/>
      <w:pPr>
        <w:ind w:left="6480" w:hanging="360"/>
      </w:pPr>
      <w:rPr>
        <w:rFonts w:ascii="Calibri" w:eastAsia="Calibri" w:hAnsi="Calibri" w:cs="Calibri"/>
        <w:b w:val="0"/>
        <w:i w:val="0"/>
        <w:smallCaps w:val="0"/>
        <w:strike w:val="0"/>
        <w:color w:val="000000"/>
        <w:sz w:val="20"/>
        <w:szCs w:val="20"/>
        <w:u w:val="none"/>
        <w:shd w:val="clear" w:color="auto" w:fill="auto"/>
        <w:vertAlign w:val="baseline"/>
      </w:rPr>
    </w:lvl>
  </w:abstractNum>
  <w:abstractNum w:abstractNumId="239" w15:restartNumberingAfterBreak="0">
    <w:nsid w:val="48954AEF"/>
    <w:multiLevelType w:val="multilevel"/>
    <w:tmpl w:val="0F3CD152"/>
    <w:lvl w:ilvl="0">
      <w:start w:val="1"/>
      <w:numFmt w:val="bullet"/>
      <w:lvlText w:val="●"/>
      <w:lvlJc w:val="left"/>
      <w:pPr>
        <w:ind w:left="720" w:hanging="360"/>
      </w:pPr>
      <w:rPr>
        <w:rFonts w:ascii="Calibri" w:eastAsia="Calibri" w:hAnsi="Calibri" w:cs="Calibri"/>
        <w:b w:val="0"/>
        <w:i w:val="0"/>
        <w:smallCaps w:val="0"/>
        <w:strike w:val="0"/>
        <w:color w:val="000000"/>
        <w:sz w:val="20"/>
        <w:szCs w:val="20"/>
        <w:u w:val="none"/>
        <w:shd w:val="clear" w:color="auto" w:fill="auto"/>
        <w:vertAlign w:val="baseline"/>
      </w:rPr>
    </w:lvl>
    <w:lvl w:ilvl="1">
      <w:start w:val="1"/>
      <w:numFmt w:val="bullet"/>
      <w:lvlText w:val="○"/>
      <w:lvlJc w:val="left"/>
      <w:pPr>
        <w:ind w:left="1440" w:hanging="360"/>
      </w:pPr>
      <w:rPr>
        <w:rFonts w:ascii="Calibri" w:eastAsia="Calibri" w:hAnsi="Calibri" w:cs="Calibri"/>
        <w:b w:val="0"/>
        <w:i w:val="0"/>
        <w:smallCaps w:val="0"/>
        <w:strike w:val="0"/>
        <w:color w:val="000000"/>
        <w:sz w:val="20"/>
        <w:szCs w:val="20"/>
        <w:u w:val="none"/>
        <w:shd w:val="clear" w:color="auto" w:fill="auto"/>
        <w:vertAlign w:val="baseline"/>
      </w:rPr>
    </w:lvl>
    <w:lvl w:ilvl="2">
      <w:start w:val="1"/>
      <w:numFmt w:val="bullet"/>
      <w:lvlText w:val="■"/>
      <w:lvlJc w:val="left"/>
      <w:pPr>
        <w:ind w:left="2160" w:hanging="360"/>
      </w:pPr>
      <w:rPr>
        <w:rFonts w:ascii="Calibri" w:eastAsia="Calibri" w:hAnsi="Calibri" w:cs="Calibri"/>
        <w:b w:val="0"/>
        <w:i w:val="0"/>
        <w:smallCaps w:val="0"/>
        <w:strike w:val="0"/>
        <w:color w:val="000000"/>
        <w:sz w:val="20"/>
        <w:szCs w:val="20"/>
        <w:u w:val="none"/>
        <w:shd w:val="clear" w:color="auto" w:fill="auto"/>
        <w:vertAlign w:val="baseline"/>
      </w:rPr>
    </w:lvl>
    <w:lvl w:ilvl="3">
      <w:start w:val="1"/>
      <w:numFmt w:val="bullet"/>
      <w:lvlText w:val="●"/>
      <w:lvlJc w:val="left"/>
      <w:pPr>
        <w:ind w:left="2880" w:hanging="360"/>
      </w:pPr>
      <w:rPr>
        <w:rFonts w:ascii="Calibri" w:eastAsia="Calibri" w:hAnsi="Calibri" w:cs="Calibri"/>
        <w:b w:val="0"/>
        <w:i w:val="0"/>
        <w:smallCaps w:val="0"/>
        <w:strike w:val="0"/>
        <w:color w:val="000000"/>
        <w:sz w:val="20"/>
        <w:szCs w:val="20"/>
        <w:u w:val="none"/>
        <w:shd w:val="clear" w:color="auto" w:fill="auto"/>
        <w:vertAlign w:val="baseline"/>
      </w:rPr>
    </w:lvl>
    <w:lvl w:ilvl="4">
      <w:start w:val="1"/>
      <w:numFmt w:val="bullet"/>
      <w:lvlText w:val="○"/>
      <w:lvlJc w:val="left"/>
      <w:pPr>
        <w:ind w:left="3600" w:hanging="360"/>
      </w:pPr>
      <w:rPr>
        <w:rFonts w:ascii="Calibri" w:eastAsia="Calibri" w:hAnsi="Calibri" w:cs="Calibri"/>
        <w:b w:val="0"/>
        <w:i w:val="0"/>
        <w:smallCaps w:val="0"/>
        <w:strike w:val="0"/>
        <w:color w:val="000000"/>
        <w:sz w:val="20"/>
        <w:szCs w:val="20"/>
        <w:u w:val="none"/>
        <w:shd w:val="clear" w:color="auto" w:fill="auto"/>
        <w:vertAlign w:val="baseline"/>
      </w:rPr>
    </w:lvl>
    <w:lvl w:ilvl="5">
      <w:start w:val="1"/>
      <w:numFmt w:val="bullet"/>
      <w:lvlText w:val="■"/>
      <w:lvlJc w:val="left"/>
      <w:pPr>
        <w:ind w:left="4320" w:hanging="360"/>
      </w:pPr>
      <w:rPr>
        <w:rFonts w:ascii="Calibri" w:eastAsia="Calibri" w:hAnsi="Calibri" w:cs="Calibri"/>
        <w:b w:val="0"/>
        <w:i w:val="0"/>
        <w:smallCaps w:val="0"/>
        <w:strike w:val="0"/>
        <w:color w:val="000000"/>
        <w:sz w:val="20"/>
        <w:szCs w:val="20"/>
        <w:u w:val="none"/>
        <w:shd w:val="clear" w:color="auto" w:fill="auto"/>
        <w:vertAlign w:val="baseline"/>
      </w:rPr>
    </w:lvl>
    <w:lvl w:ilvl="6">
      <w:start w:val="1"/>
      <w:numFmt w:val="bullet"/>
      <w:lvlText w:val="●"/>
      <w:lvlJc w:val="left"/>
      <w:pPr>
        <w:ind w:left="5040" w:hanging="360"/>
      </w:pPr>
      <w:rPr>
        <w:rFonts w:ascii="Calibri" w:eastAsia="Calibri" w:hAnsi="Calibri" w:cs="Calibri"/>
        <w:b w:val="0"/>
        <w:i w:val="0"/>
        <w:smallCaps w:val="0"/>
        <w:strike w:val="0"/>
        <w:color w:val="000000"/>
        <w:sz w:val="20"/>
        <w:szCs w:val="20"/>
        <w:u w:val="none"/>
        <w:shd w:val="clear" w:color="auto" w:fill="auto"/>
        <w:vertAlign w:val="baseline"/>
      </w:rPr>
    </w:lvl>
    <w:lvl w:ilvl="7">
      <w:start w:val="1"/>
      <w:numFmt w:val="bullet"/>
      <w:lvlText w:val="○"/>
      <w:lvlJc w:val="left"/>
      <w:pPr>
        <w:ind w:left="5760" w:hanging="360"/>
      </w:pPr>
      <w:rPr>
        <w:rFonts w:ascii="Calibri" w:eastAsia="Calibri" w:hAnsi="Calibri" w:cs="Calibri"/>
        <w:b w:val="0"/>
        <w:i w:val="0"/>
        <w:smallCaps w:val="0"/>
        <w:strike w:val="0"/>
        <w:color w:val="000000"/>
        <w:sz w:val="20"/>
        <w:szCs w:val="20"/>
        <w:u w:val="none"/>
        <w:shd w:val="clear" w:color="auto" w:fill="auto"/>
        <w:vertAlign w:val="baseline"/>
      </w:rPr>
    </w:lvl>
    <w:lvl w:ilvl="8">
      <w:start w:val="1"/>
      <w:numFmt w:val="bullet"/>
      <w:lvlText w:val="■"/>
      <w:lvlJc w:val="left"/>
      <w:pPr>
        <w:ind w:left="6480" w:hanging="360"/>
      </w:pPr>
      <w:rPr>
        <w:rFonts w:ascii="Calibri" w:eastAsia="Calibri" w:hAnsi="Calibri" w:cs="Calibri"/>
        <w:b w:val="0"/>
        <w:i w:val="0"/>
        <w:smallCaps w:val="0"/>
        <w:strike w:val="0"/>
        <w:color w:val="000000"/>
        <w:sz w:val="20"/>
        <w:szCs w:val="20"/>
        <w:u w:val="none"/>
        <w:shd w:val="clear" w:color="auto" w:fill="auto"/>
        <w:vertAlign w:val="baseline"/>
      </w:rPr>
    </w:lvl>
  </w:abstractNum>
  <w:abstractNum w:abstractNumId="240" w15:restartNumberingAfterBreak="0">
    <w:nsid w:val="48B10567"/>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15:restartNumberingAfterBreak="0">
    <w:nsid w:val="49A74589"/>
    <w:multiLevelType w:val="multilevel"/>
    <w:tmpl w:val="B324181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42" w15:restartNumberingAfterBreak="0">
    <w:nsid w:val="4A0E414B"/>
    <w:multiLevelType w:val="multilevel"/>
    <w:tmpl w:val="44327F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15:restartNumberingAfterBreak="0">
    <w:nsid w:val="4AB241CF"/>
    <w:multiLevelType w:val="multilevel"/>
    <w:tmpl w:val="7D209B3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15:restartNumberingAfterBreak="0">
    <w:nsid w:val="4BED11DF"/>
    <w:multiLevelType w:val="multilevel"/>
    <w:tmpl w:val="B1D4A8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15:restartNumberingAfterBreak="0">
    <w:nsid w:val="4BF133DA"/>
    <w:multiLevelType w:val="multilevel"/>
    <w:tmpl w:val="B18CD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15:restartNumberingAfterBreak="0">
    <w:nsid w:val="4C0363F6"/>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15:restartNumberingAfterBreak="0">
    <w:nsid w:val="4C366BD8"/>
    <w:multiLevelType w:val="multilevel"/>
    <w:tmpl w:val="2B42FE7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48" w15:restartNumberingAfterBreak="0">
    <w:nsid w:val="4C687E54"/>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15:restartNumberingAfterBreak="0">
    <w:nsid w:val="4C6E58DF"/>
    <w:multiLevelType w:val="hybridMultilevel"/>
    <w:tmpl w:val="64AEE37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0" w15:restartNumberingAfterBreak="0">
    <w:nsid w:val="4C941293"/>
    <w:multiLevelType w:val="multilevel"/>
    <w:tmpl w:val="F00A463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Arial"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4C94196F"/>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15:restartNumberingAfterBreak="0">
    <w:nsid w:val="4C9C3FD2"/>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15:restartNumberingAfterBreak="0">
    <w:nsid w:val="4CB04BE7"/>
    <w:multiLevelType w:val="multilevel"/>
    <w:tmpl w:val="2B84E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4DC666F9"/>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15:restartNumberingAfterBreak="0">
    <w:nsid w:val="4E333ADC"/>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15:restartNumberingAfterBreak="0">
    <w:nsid w:val="4E945AD4"/>
    <w:multiLevelType w:val="hybridMultilevel"/>
    <w:tmpl w:val="87C28F76"/>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7" w15:restartNumberingAfterBreak="0">
    <w:nsid w:val="4EAA1024"/>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15:restartNumberingAfterBreak="0">
    <w:nsid w:val="4EE035F2"/>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15:restartNumberingAfterBreak="0">
    <w:nsid w:val="4F1C1A81"/>
    <w:multiLevelType w:val="multilevel"/>
    <w:tmpl w:val="1CBEFD02"/>
    <w:lvl w:ilvl="0">
      <w:start w:val="1"/>
      <w:numFmt w:val="bullet"/>
      <w:lvlText w:val=""/>
      <w:lvlJc w:val="left"/>
      <w:pPr>
        <w:ind w:left="720" w:hanging="360"/>
      </w:pPr>
      <w:rPr>
        <w:rFonts w:ascii="Symbol" w:hAnsi="Symbol" w:hint="default"/>
        <w:strike w:val="0"/>
        <w:dstrike w:val="0"/>
        <w:u w:val="none"/>
        <w:effect w:val="none"/>
      </w:rPr>
    </w:lvl>
    <w:lvl w:ilvl="1">
      <w:start w:val="1"/>
      <w:numFmt w:val="bullet"/>
      <w:lvlText w:val="o"/>
      <w:lvlJc w:val="left"/>
      <w:pPr>
        <w:ind w:left="1440" w:hanging="360"/>
      </w:pPr>
      <w:rPr>
        <w:rFonts w:ascii="Courier New" w:hAnsi="Courier New" w:cs="Courier New"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60" w15:restartNumberingAfterBreak="0">
    <w:nsid w:val="4F215A05"/>
    <w:multiLevelType w:val="multilevel"/>
    <w:tmpl w:val="7D209B3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15:restartNumberingAfterBreak="0">
    <w:nsid w:val="4F412C4D"/>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15:restartNumberingAfterBreak="0">
    <w:nsid w:val="4FA11BFB"/>
    <w:multiLevelType w:val="multilevel"/>
    <w:tmpl w:val="DFDA4C68"/>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63" w15:restartNumberingAfterBreak="0">
    <w:nsid w:val="509E7B19"/>
    <w:multiLevelType w:val="multilevel"/>
    <w:tmpl w:val="6B0C0AAC"/>
    <w:lvl w:ilvl="0">
      <w:start w:val="1"/>
      <w:numFmt w:val="bullet"/>
      <w:lvlText w:val="●"/>
      <w:lvlJc w:val="left"/>
      <w:pPr>
        <w:ind w:left="720" w:hanging="360"/>
      </w:pPr>
      <w:rPr>
        <w:rFonts w:ascii="Calibri" w:eastAsia="Calibri" w:hAnsi="Calibri" w:cs="Calibri"/>
        <w:b w:val="0"/>
        <w:i w:val="0"/>
        <w:smallCaps w:val="0"/>
        <w:strike w:val="0"/>
        <w:color w:val="000000"/>
        <w:sz w:val="20"/>
        <w:szCs w:val="20"/>
        <w:u w:val="none"/>
        <w:shd w:val="clear" w:color="auto" w:fill="auto"/>
        <w:vertAlign w:val="baseline"/>
      </w:rPr>
    </w:lvl>
    <w:lvl w:ilvl="1">
      <w:start w:val="1"/>
      <w:numFmt w:val="bullet"/>
      <w:lvlText w:val="○"/>
      <w:lvlJc w:val="left"/>
      <w:pPr>
        <w:ind w:left="1440" w:hanging="360"/>
      </w:pPr>
      <w:rPr>
        <w:rFonts w:ascii="Calibri" w:eastAsia="Calibri" w:hAnsi="Calibri" w:cs="Calibri"/>
        <w:b w:val="0"/>
        <w:i w:val="0"/>
        <w:smallCaps w:val="0"/>
        <w:strike w:val="0"/>
        <w:color w:val="000000"/>
        <w:sz w:val="20"/>
        <w:szCs w:val="20"/>
        <w:u w:val="none"/>
        <w:shd w:val="clear" w:color="auto" w:fill="auto"/>
        <w:vertAlign w:val="baseline"/>
      </w:rPr>
    </w:lvl>
    <w:lvl w:ilvl="2">
      <w:start w:val="1"/>
      <w:numFmt w:val="bullet"/>
      <w:lvlText w:val="■"/>
      <w:lvlJc w:val="left"/>
      <w:pPr>
        <w:ind w:left="2160" w:hanging="360"/>
      </w:pPr>
      <w:rPr>
        <w:rFonts w:ascii="Calibri" w:eastAsia="Calibri" w:hAnsi="Calibri" w:cs="Calibri"/>
        <w:b w:val="0"/>
        <w:i w:val="0"/>
        <w:smallCaps w:val="0"/>
        <w:strike w:val="0"/>
        <w:color w:val="000000"/>
        <w:sz w:val="20"/>
        <w:szCs w:val="20"/>
        <w:u w:val="none"/>
        <w:shd w:val="clear" w:color="auto" w:fill="auto"/>
        <w:vertAlign w:val="baseline"/>
      </w:rPr>
    </w:lvl>
    <w:lvl w:ilvl="3">
      <w:start w:val="1"/>
      <w:numFmt w:val="bullet"/>
      <w:lvlText w:val="●"/>
      <w:lvlJc w:val="left"/>
      <w:pPr>
        <w:ind w:left="2880" w:hanging="360"/>
      </w:pPr>
      <w:rPr>
        <w:rFonts w:ascii="Calibri" w:eastAsia="Calibri" w:hAnsi="Calibri" w:cs="Calibri"/>
        <w:b w:val="0"/>
        <w:i w:val="0"/>
        <w:smallCaps w:val="0"/>
        <w:strike w:val="0"/>
        <w:color w:val="000000"/>
        <w:sz w:val="20"/>
        <w:szCs w:val="20"/>
        <w:u w:val="none"/>
        <w:shd w:val="clear" w:color="auto" w:fill="auto"/>
        <w:vertAlign w:val="baseline"/>
      </w:rPr>
    </w:lvl>
    <w:lvl w:ilvl="4">
      <w:start w:val="1"/>
      <w:numFmt w:val="bullet"/>
      <w:lvlText w:val="○"/>
      <w:lvlJc w:val="left"/>
      <w:pPr>
        <w:ind w:left="3600" w:hanging="360"/>
      </w:pPr>
      <w:rPr>
        <w:rFonts w:ascii="Calibri" w:eastAsia="Calibri" w:hAnsi="Calibri" w:cs="Calibri"/>
        <w:b w:val="0"/>
        <w:i w:val="0"/>
        <w:smallCaps w:val="0"/>
        <w:strike w:val="0"/>
        <w:color w:val="000000"/>
        <w:sz w:val="20"/>
        <w:szCs w:val="20"/>
        <w:u w:val="none"/>
        <w:shd w:val="clear" w:color="auto" w:fill="auto"/>
        <w:vertAlign w:val="baseline"/>
      </w:rPr>
    </w:lvl>
    <w:lvl w:ilvl="5">
      <w:start w:val="1"/>
      <w:numFmt w:val="bullet"/>
      <w:lvlText w:val="■"/>
      <w:lvlJc w:val="left"/>
      <w:pPr>
        <w:ind w:left="4320" w:hanging="360"/>
      </w:pPr>
      <w:rPr>
        <w:rFonts w:ascii="Calibri" w:eastAsia="Calibri" w:hAnsi="Calibri" w:cs="Calibri"/>
        <w:b w:val="0"/>
        <w:i w:val="0"/>
        <w:smallCaps w:val="0"/>
        <w:strike w:val="0"/>
        <w:color w:val="000000"/>
        <w:sz w:val="20"/>
        <w:szCs w:val="20"/>
        <w:u w:val="none"/>
        <w:shd w:val="clear" w:color="auto" w:fill="auto"/>
        <w:vertAlign w:val="baseline"/>
      </w:rPr>
    </w:lvl>
    <w:lvl w:ilvl="6">
      <w:start w:val="1"/>
      <w:numFmt w:val="bullet"/>
      <w:lvlText w:val="●"/>
      <w:lvlJc w:val="left"/>
      <w:pPr>
        <w:ind w:left="5040" w:hanging="360"/>
      </w:pPr>
      <w:rPr>
        <w:rFonts w:ascii="Calibri" w:eastAsia="Calibri" w:hAnsi="Calibri" w:cs="Calibri"/>
        <w:b w:val="0"/>
        <w:i w:val="0"/>
        <w:smallCaps w:val="0"/>
        <w:strike w:val="0"/>
        <w:color w:val="000000"/>
        <w:sz w:val="20"/>
        <w:szCs w:val="20"/>
        <w:u w:val="none"/>
        <w:shd w:val="clear" w:color="auto" w:fill="auto"/>
        <w:vertAlign w:val="baseline"/>
      </w:rPr>
    </w:lvl>
    <w:lvl w:ilvl="7">
      <w:start w:val="1"/>
      <w:numFmt w:val="bullet"/>
      <w:lvlText w:val="○"/>
      <w:lvlJc w:val="left"/>
      <w:pPr>
        <w:ind w:left="5760" w:hanging="360"/>
      </w:pPr>
      <w:rPr>
        <w:rFonts w:ascii="Calibri" w:eastAsia="Calibri" w:hAnsi="Calibri" w:cs="Calibri"/>
        <w:b w:val="0"/>
        <w:i w:val="0"/>
        <w:smallCaps w:val="0"/>
        <w:strike w:val="0"/>
        <w:color w:val="000000"/>
        <w:sz w:val="20"/>
        <w:szCs w:val="20"/>
        <w:u w:val="none"/>
        <w:shd w:val="clear" w:color="auto" w:fill="auto"/>
        <w:vertAlign w:val="baseline"/>
      </w:rPr>
    </w:lvl>
    <w:lvl w:ilvl="8">
      <w:start w:val="1"/>
      <w:numFmt w:val="bullet"/>
      <w:lvlText w:val="■"/>
      <w:lvlJc w:val="left"/>
      <w:pPr>
        <w:ind w:left="6480" w:hanging="360"/>
      </w:pPr>
      <w:rPr>
        <w:rFonts w:ascii="Calibri" w:eastAsia="Calibri" w:hAnsi="Calibri" w:cs="Calibri"/>
        <w:b w:val="0"/>
        <w:i w:val="0"/>
        <w:smallCaps w:val="0"/>
        <w:strike w:val="0"/>
        <w:color w:val="000000"/>
        <w:sz w:val="20"/>
        <w:szCs w:val="20"/>
        <w:u w:val="none"/>
        <w:shd w:val="clear" w:color="auto" w:fill="auto"/>
        <w:vertAlign w:val="baseline"/>
      </w:rPr>
    </w:lvl>
  </w:abstractNum>
  <w:abstractNum w:abstractNumId="264" w15:restartNumberingAfterBreak="0">
    <w:nsid w:val="50DD6887"/>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15:restartNumberingAfterBreak="0">
    <w:nsid w:val="510741C2"/>
    <w:multiLevelType w:val="hybridMultilevel"/>
    <w:tmpl w:val="A8BCD2E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6" w15:restartNumberingAfterBreak="0">
    <w:nsid w:val="51416F9D"/>
    <w:multiLevelType w:val="multilevel"/>
    <w:tmpl w:val="4C223C9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67" w15:restartNumberingAfterBreak="0">
    <w:nsid w:val="51B557B2"/>
    <w:multiLevelType w:val="hybridMultilevel"/>
    <w:tmpl w:val="3950129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8" w15:restartNumberingAfterBreak="0">
    <w:nsid w:val="52345FDA"/>
    <w:multiLevelType w:val="hybridMultilevel"/>
    <w:tmpl w:val="D12044B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9" w15:restartNumberingAfterBreak="0">
    <w:nsid w:val="524D2CDE"/>
    <w:multiLevelType w:val="multilevel"/>
    <w:tmpl w:val="11FC55F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70" w15:restartNumberingAfterBreak="0">
    <w:nsid w:val="527936BD"/>
    <w:multiLevelType w:val="hybridMultilevel"/>
    <w:tmpl w:val="6BBEC9E6"/>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1" w15:restartNumberingAfterBreak="0">
    <w:nsid w:val="52A43128"/>
    <w:multiLevelType w:val="multilevel"/>
    <w:tmpl w:val="4C34D6F8"/>
    <w:lvl w:ilvl="0">
      <w:numFmt w:val="bullet"/>
      <w:lvlText w:val="-"/>
      <w:lvlJc w:val="left"/>
      <w:pPr>
        <w:ind w:left="360" w:hanging="360"/>
      </w:pPr>
      <w:rPr>
        <w:rFonts w:ascii="Arial" w:eastAsia="Arial" w:hAnsi="Arial" w:cs="Arial" w:hint="default"/>
        <w:strike w:val="0"/>
        <w:dstrike w:val="0"/>
        <w:u w:val="none"/>
        <w:effect w:val="none"/>
      </w:rPr>
    </w:lvl>
    <w:lvl w:ilvl="1">
      <w:start w:val="1"/>
      <w:numFmt w:val="bullet"/>
      <w:lvlText w:val=""/>
      <w:lvlJc w:val="left"/>
      <w:pPr>
        <w:ind w:left="1080" w:hanging="360"/>
      </w:pPr>
      <w:rPr>
        <w:rFonts w:ascii="Symbol" w:hAnsi="Symbol" w:hint="default"/>
        <w:strike w:val="0"/>
        <w:dstrike w:val="0"/>
        <w:u w:val="none"/>
        <w:effect w:val="none"/>
      </w:rPr>
    </w:lvl>
    <w:lvl w:ilvl="2">
      <w:start w:val="1"/>
      <w:numFmt w:val="bullet"/>
      <w:lvlText w:val="-"/>
      <w:lvlJc w:val="left"/>
      <w:pPr>
        <w:ind w:left="1800" w:hanging="360"/>
      </w:pPr>
      <w:rPr>
        <w:strike w:val="0"/>
        <w:dstrike w:val="0"/>
        <w:u w:val="none"/>
        <w:effect w:val="none"/>
      </w:rPr>
    </w:lvl>
    <w:lvl w:ilvl="3">
      <w:start w:val="1"/>
      <w:numFmt w:val="bullet"/>
      <w:lvlText w:val="-"/>
      <w:lvlJc w:val="left"/>
      <w:pPr>
        <w:ind w:left="2520" w:hanging="360"/>
      </w:pPr>
      <w:rPr>
        <w:strike w:val="0"/>
        <w:dstrike w:val="0"/>
        <w:u w:val="none"/>
        <w:effect w:val="none"/>
      </w:rPr>
    </w:lvl>
    <w:lvl w:ilvl="4">
      <w:start w:val="1"/>
      <w:numFmt w:val="bullet"/>
      <w:lvlText w:val="-"/>
      <w:lvlJc w:val="left"/>
      <w:pPr>
        <w:ind w:left="3240" w:hanging="360"/>
      </w:pPr>
      <w:rPr>
        <w:strike w:val="0"/>
        <w:dstrike w:val="0"/>
        <w:u w:val="none"/>
        <w:effect w:val="none"/>
      </w:rPr>
    </w:lvl>
    <w:lvl w:ilvl="5">
      <w:start w:val="1"/>
      <w:numFmt w:val="bullet"/>
      <w:lvlText w:val="-"/>
      <w:lvlJc w:val="left"/>
      <w:pPr>
        <w:ind w:left="3960" w:hanging="360"/>
      </w:pPr>
      <w:rPr>
        <w:strike w:val="0"/>
        <w:dstrike w:val="0"/>
        <w:u w:val="none"/>
        <w:effect w:val="none"/>
      </w:rPr>
    </w:lvl>
    <w:lvl w:ilvl="6">
      <w:start w:val="1"/>
      <w:numFmt w:val="bullet"/>
      <w:lvlText w:val="-"/>
      <w:lvlJc w:val="left"/>
      <w:pPr>
        <w:ind w:left="4680" w:hanging="360"/>
      </w:pPr>
      <w:rPr>
        <w:strike w:val="0"/>
        <w:dstrike w:val="0"/>
        <w:u w:val="none"/>
        <w:effect w:val="none"/>
      </w:rPr>
    </w:lvl>
    <w:lvl w:ilvl="7">
      <w:start w:val="1"/>
      <w:numFmt w:val="bullet"/>
      <w:lvlText w:val="-"/>
      <w:lvlJc w:val="left"/>
      <w:pPr>
        <w:ind w:left="5400" w:hanging="360"/>
      </w:pPr>
      <w:rPr>
        <w:strike w:val="0"/>
        <w:dstrike w:val="0"/>
        <w:u w:val="none"/>
        <w:effect w:val="none"/>
      </w:rPr>
    </w:lvl>
    <w:lvl w:ilvl="8">
      <w:start w:val="1"/>
      <w:numFmt w:val="bullet"/>
      <w:lvlText w:val="-"/>
      <w:lvlJc w:val="left"/>
      <w:pPr>
        <w:ind w:left="6120" w:hanging="360"/>
      </w:pPr>
      <w:rPr>
        <w:strike w:val="0"/>
        <w:dstrike w:val="0"/>
        <w:u w:val="none"/>
        <w:effect w:val="none"/>
      </w:rPr>
    </w:lvl>
  </w:abstractNum>
  <w:abstractNum w:abstractNumId="272" w15:restartNumberingAfterBreak="0">
    <w:nsid w:val="532E48DB"/>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15:restartNumberingAfterBreak="0">
    <w:nsid w:val="534D6AF7"/>
    <w:multiLevelType w:val="hybridMultilevel"/>
    <w:tmpl w:val="9252FEDA"/>
    <w:lvl w:ilvl="0" w:tplc="E7706240">
      <w:numFmt w:val="bullet"/>
      <w:lvlText w:val="-"/>
      <w:lvlJc w:val="left"/>
      <w:pPr>
        <w:ind w:left="720" w:hanging="360"/>
      </w:pPr>
      <w:rPr>
        <w:rFonts w:ascii="Arial" w:eastAsia="Arial"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4" w15:restartNumberingAfterBreak="0">
    <w:nsid w:val="534D797F"/>
    <w:multiLevelType w:val="multilevel"/>
    <w:tmpl w:val="BD107F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5" w15:restartNumberingAfterBreak="0">
    <w:nsid w:val="53634B9A"/>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6" w15:restartNumberingAfterBreak="0">
    <w:nsid w:val="537459D2"/>
    <w:multiLevelType w:val="multilevel"/>
    <w:tmpl w:val="1CBEFD02"/>
    <w:lvl w:ilvl="0">
      <w:start w:val="1"/>
      <w:numFmt w:val="bullet"/>
      <w:lvlText w:val=""/>
      <w:lvlJc w:val="left"/>
      <w:pPr>
        <w:ind w:left="720" w:hanging="360"/>
      </w:pPr>
      <w:rPr>
        <w:rFonts w:ascii="Symbol" w:hAnsi="Symbol" w:hint="default"/>
        <w:strike w:val="0"/>
        <w:dstrike w:val="0"/>
        <w:u w:val="none"/>
        <w:effect w:val="none"/>
      </w:rPr>
    </w:lvl>
    <w:lvl w:ilvl="1">
      <w:start w:val="1"/>
      <w:numFmt w:val="bullet"/>
      <w:lvlText w:val="o"/>
      <w:lvlJc w:val="left"/>
      <w:pPr>
        <w:ind w:left="1440" w:hanging="360"/>
      </w:pPr>
      <w:rPr>
        <w:rFonts w:ascii="Courier New" w:hAnsi="Courier New" w:cs="Courier New"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77" w15:restartNumberingAfterBreak="0">
    <w:nsid w:val="53A0651C"/>
    <w:multiLevelType w:val="hybridMultilevel"/>
    <w:tmpl w:val="72D277E6"/>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8" w15:restartNumberingAfterBreak="0">
    <w:nsid w:val="53EF32BA"/>
    <w:multiLevelType w:val="multilevel"/>
    <w:tmpl w:val="8FC86F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9" w15:restartNumberingAfterBreak="0">
    <w:nsid w:val="54063F2C"/>
    <w:multiLevelType w:val="multilevel"/>
    <w:tmpl w:val="88327A62"/>
    <w:lvl w:ilvl="0">
      <w:start w:val="1"/>
      <w:numFmt w:val="bullet"/>
      <w:lvlText w:val="●"/>
      <w:lvlJc w:val="left"/>
      <w:pPr>
        <w:ind w:left="720" w:hanging="360"/>
      </w:pPr>
      <w:rPr>
        <w:rFonts w:ascii="Calibri" w:eastAsia="Calibri" w:hAnsi="Calibri" w:cs="Calibri"/>
        <w:b w:val="0"/>
        <w:i w:val="0"/>
        <w:smallCaps w:val="0"/>
        <w:strike w:val="0"/>
        <w:color w:val="000000"/>
        <w:sz w:val="20"/>
        <w:szCs w:val="20"/>
        <w:u w:val="none"/>
        <w:shd w:val="clear" w:color="auto" w:fill="auto"/>
        <w:vertAlign w:val="baseline"/>
      </w:rPr>
    </w:lvl>
    <w:lvl w:ilvl="1">
      <w:start w:val="1"/>
      <w:numFmt w:val="bullet"/>
      <w:lvlText w:val="○"/>
      <w:lvlJc w:val="left"/>
      <w:pPr>
        <w:ind w:left="1440" w:hanging="360"/>
      </w:pPr>
      <w:rPr>
        <w:rFonts w:ascii="Calibri" w:eastAsia="Calibri" w:hAnsi="Calibri" w:cs="Calibri"/>
        <w:b w:val="0"/>
        <w:i w:val="0"/>
        <w:smallCaps w:val="0"/>
        <w:strike w:val="0"/>
        <w:color w:val="000000"/>
        <w:sz w:val="20"/>
        <w:szCs w:val="20"/>
        <w:u w:val="none"/>
        <w:shd w:val="clear" w:color="auto" w:fill="auto"/>
        <w:vertAlign w:val="baseline"/>
      </w:rPr>
    </w:lvl>
    <w:lvl w:ilvl="2">
      <w:start w:val="1"/>
      <w:numFmt w:val="bullet"/>
      <w:lvlText w:val="■"/>
      <w:lvlJc w:val="left"/>
      <w:pPr>
        <w:ind w:left="2160" w:hanging="360"/>
      </w:pPr>
      <w:rPr>
        <w:rFonts w:ascii="Calibri" w:eastAsia="Calibri" w:hAnsi="Calibri" w:cs="Calibri"/>
        <w:b w:val="0"/>
        <w:i w:val="0"/>
        <w:smallCaps w:val="0"/>
        <w:strike w:val="0"/>
        <w:color w:val="000000"/>
        <w:sz w:val="20"/>
        <w:szCs w:val="20"/>
        <w:u w:val="none"/>
        <w:shd w:val="clear" w:color="auto" w:fill="auto"/>
        <w:vertAlign w:val="baseline"/>
      </w:rPr>
    </w:lvl>
    <w:lvl w:ilvl="3">
      <w:start w:val="1"/>
      <w:numFmt w:val="bullet"/>
      <w:lvlText w:val="●"/>
      <w:lvlJc w:val="left"/>
      <w:pPr>
        <w:ind w:left="2880" w:hanging="360"/>
      </w:pPr>
      <w:rPr>
        <w:rFonts w:ascii="Calibri" w:eastAsia="Calibri" w:hAnsi="Calibri" w:cs="Calibri"/>
        <w:b w:val="0"/>
        <w:i w:val="0"/>
        <w:smallCaps w:val="0"/>
        <w:strike w:val="0"/>
        <w:color w:val="000000"/>
        <w:sz w:val="20"/>
        <w:szCs w:val="20"/>
        <w:u w:val="none"/>
        <w:shd w:val="clear" w:color="auto" w:fill="auto"/>
        <w:vertAlign w:val="baseline"/>
      </w:rPr>
    </w:lvl>
    <w:lvl w:ilvl="4">
      <w:start w:val="1"/>
      <w:numFmt w:val="bullet"/>
      <w:lvlText w:val="○"/>
      <w:lvlJc w:val="left"/>
      <w:pPr>
        <w:ind w:left="3600" w:hanging="360"/>
      </w:pPr>
      <w:rPr>
        <w:rFonts w:ascii="Calibri" w:eastAsia="Calibri" w:hAnsi="Calibri" w:cs="Calibri"/>
        <w:b w:val="0"/>
        <w:i w:val="0"/>
        <w:smallCaps w:val="0"/>
        <w:strike w:val="0"/>
        <w:color w:val="000000"/>
        <w:sz w:val="20"/>
        <w:szCs w:val="20"/>
        <w:u w:val="none"/>
        <w:shd w:val="clear" w:color="auto" w:fill="auto"/>
        <w:vertAlign w:val="baseline"/>
      </w:rPr>
    </w:lvl>
    <w:lvl w:ilvl="5">
      <w:start w:val="1"/>
      <w:numFmt w:val="bullet"/>
      <w:lvlText w:val="■"/>
      <w:lvlJc w:val="left"/>
      <w:pPr>
        <w:ind w:left="4320" w:hanging="360"/>
      </w:pPr>
      <w:rPr>
        <w:rFonts w:ascii="Calibri" w:eastAsia="Calibri" w:hAnsi="Calibri" w:cs="Calibri"/>
        <w:b w:val="0"/>
        <w:i w:val="0"/>
        <w:smallCaps w:val="0"/>
        <w:strike w:val="0"/>
        <w:color w:val="000000"/>
        <w:sz w:val="20"/>
        <w:szCs w:val="20"/>
        <w:u w:val="none"/>
        <w:shd w:val="clear" w:color="auto" w:fill="auto"/>
        <w:vertAlign w:val="baseline"/>
      </w:rPr>
    </w:lvl>
    <w:lvl w:ilvl="6">
      <w:start w:val="1"/>
      <w:numFmt w:val="bullet"/>
      <w:lvlText w:val="●"/>
      <w:lvlJc w:val="left"/>
      <w:pPr>
        <w:ind w:left="5040" w:hanging="360"/>
      </w:pPr>
      <w:rPr>
        <w:rFonts w:ascii="Calibri" w:eastAsia="Calibri" w:hAnsi="Calibri" w:cs="Calibri"/>
        <w:b w:val="0"/>
        <w:i w:val="0"/>
        <w:smallCaps w:val="0"/>
        <w:strike w:val="0"/>
        <w:color w:val="000000"/>
        <w:sz w:val="20"/>
        <w:szCs w:val="20"/>
        <w:u w:val="none"/>
        <w:shd w:val="clear" w:color="auto" w:fill="auto"/>
        <w:vertAlign w:val="baseline"/>
      </w:rPr>
    </w:lvl>
    <w:lvl w:ilvl="7">
      <w:start w:val="1"/>
      <w:numFmt w:val="bullet"/>
      <w:lvlText w:val="○"/>
      <w:lvlJc w:val="left"/>
      <w:pPr>
        <w:ind w:left="5760" w:hanging="360"/>
      </w:pPr>
      <w:rPr>
        <w:rFonts w:ascii="Calibri" w:eastAsia="Calibri" w:hAnsi="Calibri" w:cs="Calibri"/>
        <w:b w:val="0"/>
        <w:i w:val="0"/>
        <w:smallCaps w:val="0"/>
        <w:strike w:val="0"/>
        <w:color w:val="000000"/>
        <w:sz w:val="20"/>
        <w:szCs w:val="20"/>
        <w:u w:val="none"/>
        <w:shd w:val="clear" w:color="auto" w:fill="auto"/>
        <w:vertAlign w:val="baseline"/>
      </w:rPr>
    </w:lvl>
    <w:lvl w:ilvl="8">
      <w:start w:val="1"/>
      <w:numFmt w:val="bullet"/>
      <w:lvlText w:val="■"/>
      <w:lvlJc w:val="left"/>
      <w:pPr>
        <w:ind w:left="6480" w:hanging="360"/>
      </w:pPr>
      <w:rPr>
        <w:rFonts w:ascii="Calibri" w:eastAsia="Calibri" w:hAnsi="Calibri" w:cs="Calibri"/>
        <w:b w:val="0"/>
        <w:i w:val="0"/>
        <w:smallCaps w:val="0"/>
        <w:strike w:val="0"/>
        <w:color w:val="000000"/>
        <w:sz w:val="20"/>
        <w:szCs w:val="20"/>
        <w:u w:val="none"/>
        <w:shd w:val="clear" w:color="auto" w:fill="auto"/>
        <w:vertAlign w:val="baseline"/>
      </w:rPr>
    </w:lvl>
  </w:abstractNum>
  <w:abstractNum w:abstractNumId="280" w15:restartNumberingAfterBreak="0">
    <w:nsid w:val="540A56A1"/>
    <w:multiLevelType w:val="multilevel"/>
    <w:tmpl w:val="74CC20B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rFonts w:ascii="Symbol" w:hAnsi="Symbol"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81" w15:restartNumberingAfterBreak="0">
    <w:nsid w:val="540E6753"/>
    <w:multiLevelType w:val="multilevel"/>
    <w:tmpl w:val="3B8614A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82" w15:restartNumberingAfterBreak="0">
    <w:nsid w:val="54691704"/>
    <w:multiLevelType w:val="multilevel"/>
    <w:tmpl w:val="6414C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55026729"/>
    <w:multiLevelType w:val="multilevel"/>
    <w:tmpl w:val="CA64FA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55155445"/>
    <w:multiLevelType w:val="multilevel"/>
    <w:tmpl w:val="1F508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5" w15:restartNumberingAfterBreak="0">
    <w:nsid w:val="55543E90"/>
    <w:multiLevelType w:val="multilevel"/>
    <w:tmpl w:val="CCAC8B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6" w15:restartNumberingAfterBreak="0">
    <w:nsid w:val="555C6F23"/>
    <w:multiLevelType w:val="multilevel"/>
    <w:tmpl w:val="1CBEFD02"/>
    <w:lvl w:ilvl="0">
      <w:start w:val="1"/>
      <w:numFmt w:val="bullet"/>
      <w:lvlText w:val=""/>
      <w:lvlJc w:val="left"/>
      <w:pPr>
        <w:ind w:left="720" w:hanging="360"/>
      </w:pPr>
      <w:rPr>
        <w:rFonts w:ascii="Symbol" w:hAnsi="Symbol" w:hint="default"/>
        <w:strike w:val="0"/>
        <w:dstrike w:val="0"/>
        <w:u w:val="none"/>
        <w:effect w:val="none"/>
      </w:rPr>
    </w:lvl>
    <w:lvl w:ilvl="1">
      <w:start w:val="1"/>
      <w:numFmt w:val="bullet"/>
      <w:lvlText w:val="o"/>
      <w:lvlJc w:val="left"/>
      <w:pPr>
        <w:ind w:left="1440" w:hanging="360"/>
      </w:pPr>
      <w:rPr>
        <w:rFonts w:ascii="Courier New" w:hAnsi="Courier New" w:cs="Courier New"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87" w15:restartNumberingAfterBreak="0">
    <w:nsid w:val="56170A88"/>
    <w:multiLevelType w:val="hybridMultilevel"/>
    <w:tmpl w:val="9B36D67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8" w15:restartNumberingAfterBreak="0">
    <w:nsid w:val="561A607F"/>
    <w:multiLevelType w:val="multilevel"/>
    <w:tmpl w:val="6980BE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56887582"/>
    <w:multiLevelType w:val="hybridMultilevel"/>
    <w:tmpl w:val="A7C6E47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0" w15:restartNumberingAfterBreak="0">
    <w:nsid w:val="56C51256"/>
    <w:multiLevelType w:val="hybridMultilevel"/>
    <w:tmpl w:val="5EEE6A1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1" w15:restartNumberingAfterBreak="0">
    <w:nsid w:val="56ED12E0"/>
    <w:multiLevelType w:val="hybridMultilevel"/>
    <w:tmpl w:val="883ABB2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2" w15:restartNumberingAfterBreak="0">
    <w:nsid w:val="571C07E0"/>
    <w:multiLevelType w:val="multilevel"/>
    <w:tmpl w:val="BDFCE34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93" w15:restartNumberingAfterBreak="0">
    <w:nsid w:val="5771463D"/>
    <w:multiLevelType w:val="multilevel"/>
    <w:tmpl w:val="B2AAC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57B459D2"/>
    <w:multiLevelType w:val="multilevel"/>
    <w:tmpl w:val="F7BEFB8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5" w15:restartNumberingAfterBreak="0">
    <w:nsid w:val="57F3472C"/>
    <w:multiLevelType w:val="multilevel"/>
    <w:tmpl w:val="5E44B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57FF16A7"/>
    <w:multiLevelType w:val="multilevel"/>
    <w:tmpl w:val="8E02770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97" w15:restartNumberingAfterBreak="0">
    <w:nsid w:val="58963B6A"/>
    <w:multiLevelType w:val="multilevel"/>
    <w:tmpl w:val="47DE63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8" w15:restartNumberingAfterBreak="0">
    <w:nsid w:val="58A21998"/>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9" w15:restartNumberingAfterBreak="0">
    <w:nsid w:val="5A053BA0"/>
    <w:multiLevelType w:val="multilevel"/>
    <w:tmpl w:val="DFDA4C68"/>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300" w15:restartNumberingAfterBreak="0">
    <w:nsid w:val="5A180C86"/>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1" w15:restartNumberingAfterBreak="0">
    <w:nsid w:val="5A390118"/>
    <w:multiLevelType w:val="multilevel"/>
    <w:tmpl w:val="CCAC8B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2" w15:restartNumberingAfterBreak="0">
    <w:nsid w:val="5A861194"/>
    <w:multiLevelType w:val="multilevel"/>
    <w:tmpl w:val="B18CD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3" w15:restartNumberingAfterBreak="0">
    <w:nsid w:val="5AA24CC9"/>
    <w:multiLevelType w:val="multilevel"/>
    <w:tmpl w:val="1CBEFD02"/>
    <w:lvl w:ilvl="0">
      <w:start w:val="1"/>
      <w:numFmt w:val="bullet"/>
      <w:lvlText w:val=""/>
      <w:lvlJc w:val="left"/>
      <w:pPr>
        <w:ind w:left="720" w:hanging="360"/>
      </w:pPr>
      <w:rPr>
        <w:rFonts w:ascii="Symbol" w:hAnsi="Symbol" w:hint="default"/>
        <w:strike w:val="0"/>
        <w:dstrike w:val="0"/>
        <w:u w:val="none"/>
        <w:effect w:val="none"/>
      </w:rPr>
    </w:lvl>
    <w:lvl w:ilvl="1">
      <w:start w:val="1"/>
      <w:numFmt w:val="bullet"/>
      <w:lvlText w:val="o"/>
      <w:lvlJc w:val="left"/>
      <w:pPr>
        <w:ind w:left="1440" w:hanging="360"/>
      </w:pPr>
      <w:rPr>
        <w:rFonts w:ascii="Courier New" w:hAnsi="Courier New" w:cs="Courier New"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04" w15:restartNumberingAfterBreak="0">
    <w:nsid w:val="5B150B60"/>
    <w:multiLevelType w:val="multilevel"/>
    <w:tmpl w:val="CE66ADAE"/>
    <w:lvl w:ilvl="0">
      <w:start w:val="1"/>
      <w:numFmt w:val="bullet"/>
      <w:lvlText w:val=""/>
      <w:lvlJc w:val="left"/>
      <w:pPr>
        <w:ind w:left="1080" w:hanging="360"/>
      </w:pPr>
      <w:rPr>
        <w:rFonts w:ascii="Symbol" w:hAnsi="Symbol" w:hint="default"/>
        <w:u w:val="none"/>
      </w:rPr>
    </w:lvl>
    <w:lvl w:ilvl="1">
      <w:start w:val="1"/>
      <w:numFmt w:val="bullet"/>
      <w:lvlText w:val="o"/>
      <w:lvlJc w:val="left"/>
      <w:pPr>
        <w:ind w:left="1800" w:hanging="360"/>
      </w:pPr>
      <w:rPr>
        <w:rFonts w:ascii="Courier New" w:hAnsi="Courier New" w:cs="Courier New" w:hint="default"/>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305" w15:restartNumberingAfterBreak="0">
    <w:nsid w:val="5B7675D8"/>
    <w:multiLevelType w:val="hybridMultilevel"/>
    <w:tmpl w:val="4B50C2D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6" w15:restartNumberingAfterBreak="0">
    <w:nsid w:val="5C1C6CA0"/>
    <w:multiLevelType w:val="multilevel"/>
    <w:tmpl w:val="CCAC8B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7" w15:restartNumberingAfterBreak="0">
    <w:nsid w:val="5C1F5D4E"/>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8" w15:restartNumberingAfterBreak="0">
    <w:nsid w:val="5C2A79A3"/>
    <w:multiLevelType w:val="multilevel"/>
    <w:tmpl w:val="CCAC8B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9" w15:restartNumberingAfterBreak="0">
    <w:nsid w:val="5C975568"/>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0" w15:restartNumberingAfterBreak="0">
    <w:nsid w:val="5DBE0880"/>
    <w:multiLevelType w:val="hybridMultilevel"/>
    <w:tmpl w:val="862A9D9A"/>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1" w15:restartNumberingAfterBreak="0">
    <w:nsid w:val="5EEA0EE9"/>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2" w15:restartNumberingAfterBreak="0">
    <w:nsid w:val="5EFA65E2"/>
    <w:multiLevelType w:val="multilevel"/>
    <w:tmpl w:val="B0485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3" w15:restartNumberingAfterBreak="0">
    <w:nsid w:val="5F297C24"/>
    <w:multiLevelType w:val="multilevel"/>
    <w:tmpl w:val="B18CD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4" w15:restartNumberingAfterBreak="0">
    <w:nsid w:val="5F615D74"/>
    <w:multiLevelType w:val="multilevel"/>
    <w:tmpl w:val="1110DA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5" w15:restartNumberingAfterBreak="0">
    <w:nsid w:val="5F725BCA"/>
    <w:multiLevelType w:val="hybridMultilevel"/>
    <w:tmpl w:val="528C19B6"/>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6" w15:restartNumberingAfterBreak="0">
    <w:nsid w:val="60590648"/>
    <w:multiLevelType w:val="multilevel"/>
    <w:tmpl w:val="CCAC8B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7" w15:restartNumberingAfterBreak="0">
    <w:nsid w:val="60707DF0"/>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8" w15:restartNumberingAfterBreak="0">
    <w:nsid w:val="60FA1863"/>
    <w:multiLevelType w:val="hybridMultilevel"/>
    <w:tmpl w:val="7932E618"/>
    <w:lvl w:ilvl="0" w:tplc="04050003">
      <w:start w:val="1"/>
      <w:numFmt w:val="bullet"/>
      <w:lvlText w:val="o"/>
      <w:lvlJc w:val="left"/>
      <w:pPr>
        <w:ind w:left="720" w:hanging="360"/>
      </w:pPr>
      <w:rPr>
        <w:rFonts w:ascii="Courier New" w:hAnsi="Courier New" w:cs="Courier New"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9" w15:restartNumberingAfterBreak="0">
    <w:nsid w:val="62366F5B"/>
    <w:multiLevelType w:val="multilevel"/>
    <w:tmpl w:val="83049D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0" w15:restartNumberingAfterBreak="0">
    <w:nsid w:val="62F46AC9"/>
    <w:multiLevelType w:val="multilevel"/>
    <w:tmpl w:val="B18CD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1" w15:restartNumberingAfterBreak="0">
    <w:nsid w:val="631C712C"/>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2" w15:restartNumberingAfterBreak="0">
    <w:nsid w:val="638A7D18"/>
    <w:multiLevelType w:val="multilevel"/>
    <w:tmpl w:val="BBD68C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3" w15:restartNumberingAfterBreak="0">
    <w:nsid w:val="63E80D00"/>
    <w:multiLevelType w:val="multilevel"/>
    <w:tmpl w:val="1CBEFD02"/>
    <w:lvl w:ilvl="0">
      <w:start w:val="1"/>
      <w:numFmt w:val="bullet"/>
      <w:lvlText w:val=""/>
      <w:lvlJc w:val="left"/>
      <w:pPr>
        <w:ind w:left="720" w:hanging="360"/>
      </w:pPr>
      <w:rPr>
        <w:rFonts w:ascii="Symbol" w:hAnsi="Symbol" w:hint="default"/>
        <w:strike w:val="0"/>
        <w:dstrike w:val="0"/>
        <w:u w:val="none"/>
        <w:effect w:val="none"/>
      </w:rPr>
    </w:lvl>
    <w:lvl w:ilvl="1">
      <w:start w:val="1"/>
      <w:numFmt w:val="bullet"/>
      <w:lvlText w:val="o"/>
      <w:lvlJc w:val="left"/>
      <w:pPr>
        <w:ind w:left="1440" w:hanging="360"/>
      </w:pPr>
      <w:rPr>
        <w:rFonts w:ascii="Courier New" w:hAnsi="Courier New" w:cs="Courier New"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24" w15:restartNumberingAfterBreak="0">
    <w:nsid w:val="64CF2B6A"/>
    <w:multiLevelType w:val="multilevel"/>
    <w:tmpl w:val="74E269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5" w15:restartNumberingAfterBreak="0">
    <w:nsid w:val="64DD3ECA"/>
    <w:multiLevelType w:val="multilevel"/>
    <w:tmpl w:val="1CBEFD02"/>
    <w:lvl w:ilvl="0">
      <w:start w:val="1"/>
      <w:numFmt w:val="bullet"/>
      <w:lvlText w:val=""/>
      <w:lvlJc w:val="left"/>
      <w:pPr>
        <w:ind w:left="720" w:hanging="360"/>
      </w:pPr>
      <w:rPr>
        <w:rFonts w:ascii="Symbol" w:hAnsi="Symbol" w:hint="default"/>
        <w:strike w:val="0"/>
        <w:dstrike w:val="0"/>
        <w:u w:val="none"/>
        <w:effect w:val="none"/>
      </w:rPr>
    </w:lvl>
    <w:lvl w:ilvl="1">
      <w:start w:val="1"/>
      <w:numFmt w:val="bullet"/>
      <w:lvlText w:val="o"/>
      <w:lvlJc w:val="left"/>
      <w:pPr>
        <w:ind w:left="1440" w:hanging="360"/>
      </w:pPr>
      <w:rPr>
        <w:rFonts w:ascii="Courier New" w:hAnsi="Courier New" w:cs="Courier New"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26" w15:restartNumberingAfterBreak="0">
    <w:nsid w:val="65CA440A"/>
    <w:multiLevelType w:val="multilevel"/>
    <w:tmpl w:val="0BB8006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27" w15:restartNumberingAfterBreak="0">
    <w:nsid w:val="660759DA"/>
    <w:multiLevelType w:val="hybridMultilevel"/>
    <w:tmpl w:val="82EAAD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8" w15:restartNumberingAfterBreak="0">
    <w:nsid w:val="6654640C"/>
    <w:multiLevelType w:val="multilevel"/>
    <w:tmpl w:val="E2604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9" w15:restartNumberingAfterBreak="0">
    <w:nsid w:val="665E604E"/>
    <w:multiLevelType w:val="multilevel"/>
    <w:tmpl w:val="C6EE30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0" w15:restartNumberingAfterBreak="0">
    <w:nsid w:val="66F16B4A"/>
    <w:multiLevelType w:val="multilevel"/>
    <w:tmpl w:val="9D26672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31" w15:restartNumberingAfterBreak="0">
    <w:nsid w:val="67212CC4"/>
    <w:multiLevelType w:val="multilevel"/>
    <w:tmpl w:val="3122650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32" w15:restartNumberingAfterBreak="0">
    <w:nsid w:val="67380F70"/>
    <w:multiLevelType w:val="hybridMultilevel"/>
    <w:tmpl w:val="EBE2E67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3" w15:restartNumberingAfterBreak="0">
    <w:nsid w:val="677F4D1A"/>
    <w:multiLevelType w:val="multilevel"/>
    <w:tmpl w:val="337807DA"/>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34" w15:restartNumberingAfterBreak="0">
    <w:nsid w:val="67CC5D06"/>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5" w15:restartNumberingAfterBreak="0">
    <w:nsid w:val="6851423E"/>
    <w:multiLevelType w:val="hybridMultilevel"/>
    <w:tmpl w:val="26AE385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6" w15:restartNumberingAfterBreak="0">
    <w:nsid w:val="68A0175C"/>
    <w:multiLevelType w:val="multilevel"/>
    <w:tmpl w:val="1CBEFD02"/>
    <w:lvl w:ilvl="0">
      <w:start w:val="1"/>
      <w:numFmt w:val="bullet"/>
      <w:lvlText w:val=""/>
      <w:lvlJc w:val="left"/>
      <w:pPr>
        <w:ind w:left="720" w:hanging="360"/>
      </w:pPr>
      <w:rPr>
        <w:rFonts w:ascii="Symbol" w:hAnsi="Symbol" w:hint="default"/>
        <w:strike w:val="0"/>
        <w:dstrike w:val="0"/>
        <w:u w:val="none"/>
        <w:effect w:val="none"/>
      </w:rPr>
    </w:lvl>
    <w:lvl w:ilvl="1">
      <w:start w:val="1"/>
      <w:numFmt w:val="bullet"/>
      <w:lvlText w:val="o"/>
      <w:lvlJc w:val="left"/>
      <w:pPr>
        <w:ind w:left="1440" w:hanging="360"/>
      </w:pPr>
      <w:rPr>
        <w:rFonts w:ascii="Courier New" w:hAnsi="Courier New" w:cs="Courier New"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37" w15:restartNumberingAfterBreak="0">
    <w:nsid w:val="68E73906"/>
    <w:multiLevelType w:val="hybridMultilevel"/>
    <w:tmpl w:val="EEC0FF8A"/>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8" w15:restartNumberingAfterBreak="0">
    <w:nsid w:val="69AF2AC9"/>
    <w:multiLevelType w:val="multilevel"/>
    <w:tmpl w:val="CE66ADAE"/>
    <w:lvl w:ilvl="0">
      <w:start w:val="1"/>
      <w:numFmt w:val="bullet"/>
      <w:lvlText w:val=""/>
      <w:lvlJc w:val="left"/>
      <w:pPr>
        <w:ind w:left="1080" w:hanging="360"/>
      </w:pPr>
      <w:rPr>
        <w:rFonts w:ascii="Symbol" w:hAnsi="Symbol" w:hint="default"/>
        <w:u w:val="none"/>
      </w:rPr>
    </w:lvl>
    <w:lvl w:ilvl="1">
      <w:start w:val="1"/>
      <w:numFmt w:val="bullet"/>
      <w:lvlText w:val="o"/>
      <w:lvlJc w:val="left"/>
      <w:pPr>
        <w:ind w:left="1800" w:hanging="360"/>
      </w:pPr>
      <w:rPr>
        <w:rFonts w:ascii="Courier New" w:hAnsi="Courier New" w:cs="Courier New" w:hint="default"/>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339" w15:restartNumberingAfterBreak="0">
    <w:nsid w:val="6A161F82"/>
    <w:multiLevelType w:val="multilevel"/>
    <w:tmpl w:val="B18CD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0" w15:restartNumberingAfterBreak="0">
    <w:nsid w:val="6A353785"/>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1" w15:restartNumberingAfterBreak="0">
    <w:nsid w:val="6A795EEC"/>
    <w:multiLevelType w:val="multilevel"/>
    <w:tmpl w:val="25B292A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rFonts w:ascii="Symbol" w:hAnsi="Symbol"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42" w15:restartNumberingAfterBreak="0">
    <w:nsid w:val="6A9A7474"/>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3" w15:restartNumberingAfterBreak="0">
    <w:nsid w:val="6AF21209"/>
    <w:multiLevelType w:val="multilevel"/>
    <w:tmpl w:val="7D209B3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4" w15:restartNumberingAfterBreak="0">
    <w:nsid w:val="6B0E3689"/>
    <w:multiLevelType w:val="hybridMultilevel"/>
    <w:tmpl w:val="CFF20D6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5" w15:restartNumberingAfterBreak="0">
    <w:nsid w:val="6B7B18AD"/>
    <w:multiLevelType w:val="multilevel"/>
    <w:tmpl w:val="C2CA5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6" w15:restartNumberingAfterBreak="0">
    <w:nsid w:val="6BCE13D4"/>
    <w:multiLevelType w:val="hybridMultilevel"/>
    <w:tmpl w:val="0A06F8F4"/>
    <w:lvl w:ilvl="0" w:tplc="04050001">
      <w:start w:val="1"/>
      <w:numFmt w:val="bullet"/>
      <w:lvlText w:val=""/>
      <w:lvlJc w:val="left"/>
      <w:pPr>
        <w:ind w:left="720" w:hanging="360"/>
      </w:pPr>
      <w:rPr>
        <w:rFonts w:ascii="Symbol" w:hAnsi="Symbol" w:hint="default"/>
      </w:rPr>
    </w:lvl>
    <w:lvl w:ilvl="1" w:tplc="04050001">
      <w:start w:val="1"/>
      <w:numFmt w:val="bullet"/>
      <w:lvlText w:val=""/>
      <w:lvlJc w:val="left"/>
      <w:pPr>
        <w:ind w:left="1440" w:hanging="360"/>
      </w:pPr>
      <w:rPr>
        <w:rFonts w:ascii="Symbol" w:hAnsi="Symbol"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7" w15:restartNumberingAfterBreak="0">
    <w:nsid w:val="6C281C3D"/>
    <w:multiLevelType w:val="multilevel"/>
    <w:tmpl w:val="0AD025B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48" w15:restartNumberingAfterBreak="0">
    <w:nsid w:val="6C565BE7"/>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9" w15:restartNumberingAfterBreak="0">
    <w:nsid w:val="6C664BBE"/>
    <w:multiLevelType w:val="multilevel"/>
    <w:tmpl w:val="07522E1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50" w15:restartNumberingAfterBreak="0">
    <w:nsid w:val="6C71729B"/>
    <w:multiLevelType w:val="multilevel"/>
    <w:tmpl w:val="F13C3F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6CC21076"/>
    <w:multiLevelType w:val="multilevel"/>
    <w:tmpl w:val="4558CB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6D2E5E7D"/>
    <w:multiLevelType w:val="hybridMultilevel"/>
    <w:tmpl w:val="4BC63C8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3" w15:restartNumberingAfterBreak="0">
    <w:nsid w:val="6D61032E"/>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4" w15:restartNumberingAfterBreak="0">
    <w:nsid w:val="6D645A89"/>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5" w15:restartNumberingAfterBreak="0">
    <w:nsid w:val="6D9A6EAB"/>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6" w15:restartNumberingAfterBreak="0">
    <w:nsid w:val="6DC20875"/>
    <w:multiLevelType w:val="hybridMultilevel"/>
    <w:tmpl w:val="20E6643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7" w15:restartNumberingAfterBreak="0">
    <w:nsid w:val="6DCA3263"/>
    <w:multiLevelType w:val="multilevel"/>
    <w:tmpl w:val="7996023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58" w15:restartNumberingAfterBreak="0">
    <w:nsid w:val="6DE249FF"/>
    <w:multiLevelType w:val="multilevel"/>
    <w:tmpl w:val="E0000438"/>
    <w:lvl w:ilvl="0">
      <w:start w:val="1"/>
      <w:numFmt w:val="bullet"/>
      <w:lvlText w:val="o"/>
      <w:lvlJc w:val="left"/>
      <w:pPr>
        <w:ind w:left="1800" w:hanging="360"/>
      </w:pPr>
      <w:rPr>
        <w:rFonts w:ascii="Courier New" w:hAnsi="Courier New" w:cs="Courier New"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359" w15:restartNumberingAfterBreak="0">
    <w:nsid w:val="6E6D23BB"/>
    <w:multiLevelType w:val="multilevel"/>
    <w:tmpl w:val="F7BEFB8E"/>
    <w:lvl w:ilvl="0">
      <w:start w:val="1"/>
      <w:numFmt w:val="bullet"/>
      <w:lvlText w:val=""/>
      <w:lvlJc w:val="left"/>
      <w:pPr>
        <w:ind w:left="1211"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0" w15:restartNumberingAfterBreak="0">
    <w:nsid w:val="6EA92A8E"/>
    <w:multiLevelType w:val="multilevel"/>
    <w:tmpl w:val="673C0A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6EBD17DA"/>
    <w:multiLevelType w:val="multilevel"/>
    <w:tmpl w:val="1CBEFD02"/>
    <w:lvl w:ilvl="0">
      <w:start w:val="1"/>
      <w:numFmt w:val="bullet"/>
      <w:lvlText w:val=""/>
      <w:lvlJc w:val="left"/>
      <w:pPr>
        <w:ind w:left="720" w:hanging="360"/>
      </w:pPr>
      <w:rPr>
        <w:rFonts w:ascii="Symbol" w:hAnsi="Symbol" w:hint="default"/>
        <w:strike w:val="0"/>
        <w:dstrike w:val="0"/>
        <w:u w:val="none"/>
        <w:effect w:val="none"/>
      </w:rPr>
    </w:lvl>
    <w:lvl w:ilvl="1">
      <w:start w:val="1"/>
      <w:numFmt w:val="bullet"/>
      <w:lvlText w:val="o"/>
      <w:lvlJc w:val="left"/>
      <w:pPr>
        <w:ind w:left="1440" w:hanging="360"/>
      </w:pPr>
      <w:rPr>
        <w:rFonts w:ascii="Courier New" w:hAnsi="Courier New" w:cs="Courier New"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62" w15:restartNumberingAfterBreak="0">
    <w:nsid w:val="6ED07E3D"/>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3" w15:restartNumberingAfterBreak="0">
    <w:nsid w:val="6F556BDD"/>
    <w:multiLevelType w:val="multilevel"/>
    <w:tmpl w:val="B18CD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4" w15:restartNumberingAfterBreak="0">
    <w:nsid w:val="6FAC6E2E"/>
    <w:multiLevelType w:val="hybridMultilevel"/>
    <w:tmpl w:val="35C427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5" w15:restartNumberingAfterBreak="0">
    <w:nsid w:val="6FB40C30"/>
    <w:multiLevelType w:val="multilevel"/>
    <w:tmpl w:val="655E2A9A"/>
    <w:lvl w:ilvl="0">
      <w:start w:val="1"/>
      <w:numFmt w:val="lowerLetter"/>
      <w:lvlText w:val="%1)"/>
      <w:lvlJc w:val="left"/>
      <w:pPr>
        <w:ind w:left="1440" w:hanging="360"/>
      </w:pPr>
      <w:rPr>
        <w:strike w:val="0"/>
        <w:dstrike w:val="0"/>
        <w:u w:val="none"/>
        <w:effect w:val="none"/>
      </w:rPr>
    </w:lvl>
    <w:lvl w:ilvl="1">
      <w:start w:val="1"/>
      <w:numFmt w:val="lowerRoman"/>
      <w:lvlText w:val="%2)"/>
      <w:lvlJc w:val="right"/>
      <w:pPr>
        <w:ind w:left="2160" w:hanging="360"/>
      </w:pPr>
      <w:rPr>
        <w:strike w:val="0"/>
        <w:dstrike w:val="0"/>
        <w:u w:val="none"/>
        <w:effect w:val="none"/>
      </w:rPr>
    </w:lvl>
    <w:lvl w:ilvl="2">
      <w:start w:val="1"/>
      <w:numFmt w:val="decimal"/>
      <w:lvlText w:val="%3)"/>
      <w:lvlJc w:val="left"/>
      <w:pPr>
        <w:ind w:left="2880" w:hanging="360"/>
      </w:pPr>
      <w:rPr>
        <w:strike w:val="0"/>
        <w:dstrike w:val="0"/>
        <w:u w:val="none"/>
        <w:effect w:val="none"/>
      </w:rPr>
    </w:lvl>
    <w:lvl w:ilvl="3">
      <w:start w:val="1"/>
      <w:numFmt w:val="lowerLetter"/>
      <w:lvlText w:val="(%4)"/>
      <w:lvlJc w:val="left"/>
      <w:pPr>
        <w:ind w:left="3600" w:hanging="360"/>
      </w:pPr>
      <w:rPr>
        <w:strike w:val="0"/>
        <w:dstrike w:val="0"/>
        <w:u w:val="none"/>
        <w:effect w:val="none"/>
      </w:rPr>
    </w:lvl>
    <w:lvl w:ilvl="4">
      <w:start w:val="1"/>
      <w:numFmt w:val="lowerRoman"/>
      <w:lvlText w:val="(%5)"/>
      <w:lvlJc w:val="right"/>
      <w:pPr>
        <w:ind w:left="4320" w:hanging="360"/>
      </w:pPr>
      <w:rPr>
        <w:strike w:val="0"/>
        <w:dstrike w:val="0"/>
        <w:u w:val="none"/>
        <w:effect w:val="none"/>
      </w:rPr>
    </w:lvl>
    <w:lvl w:ilvl="5">
      <w:start w:val="1"/>
      <w:numFmt w:val="decimal"/>
      <w:lvlText w:val="(%6)"/>
      <w:lvlJc w:val="left"/>
      <w:pPr>
        <w:ind w:left="5040" w:hanging="360"/>
      </w:pPr>
      <w:rPr>
        <w:strike w:val="0"/>
        <w:dstrike w:val="0"/>
        <w:u w:val="none"/>
        <w:effect w:val="none"/>
      </w:rPr>
    </w:lvl>
    <w:lvl w:ilvl="6">
      <w:start w:val="1"/>
      <w:numFmt w:val="lowerLetter"/>
      <w:lvlText w:val="%7."/>
      <w:lvlJc w:val="left"/>
      <w:pPr>
        <w:ind w:left="5760" w:hanging="360"/>
      </w:pPr>
      <w:rPr>
        <w:strike w:val="0"/>
        <w:dstrike w:val="0"/>
        <w:u w:val="none"/>
        <w:effect w:val="none"/>
      </w:rPr>
    </w:lvl>
    <w:lvl w:ilvl="7">
      <w:start w:val="1"/>
      <w:numFmt w:val="lowerRoman"/>
      <w:lvlText w:val="%8."/>
      <w:lvlJc w:val="right"/>
      <w:pPr>
        <w:ind w:left="6480" w:hanging="360"/>
      </w:pPr>
      <w:rPr>
        <w:strike w:val="0"/>
        <w:dstrike w:val="0"/>
        <w:u w:val="none"/>
        <w:effect w:val="none"/>
      </w:rPr>
    </w:lvl>
    <w:lvl w:ilvl="8">
      <w:start w:val="1"/>
      <w:numFmt w:val="decimal"/>
      <w:lvlText w:val="%9."/>
      <w:lvlJc w:val="left"/>
      <w:pPr>
        <w:ind w:left="7200" w:hanging="360"/>
      </w:pPr>
      <w:rPr>
        <w:strike w:val="0"/>
        <w:dstrike w:val="0"/>
        <w:u w:val="none"/>
        <w:effect w:val="none"/>
      </w:rPr>
    </w:lvl>
  </w:abstractNum>
  <w:abstractNum w:abstractNumId="366" w15:restartNumberingAfterBreak="0">
    <w:nsid w:val="701F21CC"/>
    <w:multiLevelType w:val="multilevel"/>
    <w:tmpl w:val="DFDA4C68"/>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367" w15:restartNumberingAfterBreak="0">
    <w:nsid w:val="705A7524"/>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8" w15:restartNumberingAfterBreak="0">
    <w:nsid w:val="708151C0"/>
    <w:multiLevelType w:val="multilevel"/>
    <w:tmpl w:val="05E68FD0"/>
    <w:lvl w:ilvl="0">
      <w:start w:val="1"/>
      <w:numFmt w:val="bullet"/>
      <w:lvlText w:val="●"/>
      <w:lvlJc w:val="left"/>
      <w:pPr>
        <w:ind w:left="720" w:hanging="360"/>
      </w:pPr>
      <w:rPr>
        <w:rFonts w:ascii="Calibri" w:eastAsia="Calibri" w:hAnsi="Calibri" w:cs="Calibri"/>
        <w:b w:val="0"/>
        <w:i w:val="0"/>
        <w:smallCaps w:val="0"/>
        <w:strike w:val="0"/>
        <w:color w:val="000000"/>
        <w:sz w:val="20"/>
        <w:szCs w:val="20"/>
        <w:u w:val="none"/>
        <w:shd w:val="clear" w:color="auto" w:fill="auto"/>
        <w:vertAlign w:val="baseline"/>
      </w:rPr>
    </w:lvl>
    <w:lvl w:ilvl="1">
      <w:start w:val="1"/>
      <w:numFmt w:val="bullet"/>
      <w:lvlText w:val="○"/>
      <w:lvlJc w:val="left"/>
      <w:pPr>
        <w:ind w:left="1440" w:hanging="360"/>
      </w:pPr>
      <w:rPr>
        <w:rFonts w:ascii="Calibri" w:eastAsia="Calibri" w:hAnsi="Calibri" w:cs="Calibri"/>
        <w:b w:val="0"/>
        <w:i w:val="0"/>
        <w:smallCaps w:val="0"/>
        <w:strike w:val="0"/>
        <w:color w:val="000000"/>
        <w:sz w:val="20"/>
        <w:szCs w:val="20"/>
        <w:u w:val="none"/>
        <w:shd w:val="clear" w:color="auto" w:fill="auto"/>
        <w:vertAlign w:val="baseline"/>
      </w:rPr>
    </w:lvl>
    <w:lvl w:ilvl="2">
      <w:start w:val="1"/>
      <w:numFmt w:val="bullet"/>
      <w:lvlText w:val="■"/>
      <w:lvlJc w:val="left"/>
      <w:pPr>
        <w:ind w:left="2160" w:hanging="360"/>
      </w:pPr>
      <w:rPr>
        <w:rFonts w:ascii="Calibri" w:eastAsia="Calibri" w:hAnsi="Calibri" w:cs="Calibri"/>
        <w:b w:val="0"/>
        <w:i w:val="0"/>
        <w:smallCaps w:val="0"/>
        <w:strike w:val="0"/>
        <w:color w:val="000000"/>
        <w:sz w:val="20"/>
        <w:szCs w:val="20"/>
        <w:u w:val="none"/>
        <w:shd w:val="clear" w:color="auto" w:fill="auto"/>
        <w:vertAlign w:val="baseline"/>
      </w:rPr>
    </w:lvl>
    <w:lvl w:ilvl="3">
      <w:start w:val="1"/>
      <w:numFmt w:val="bullet"/>
      <w:lvlText w:val="●"/>
      <w:lvlJc w:val="left"/>
      <w:pPr>
        <w:ind w:left="2880" w:hanging="360"/>
      </w:pPr>
      <w:rPr>
        <w:rFonts w:ascii="Calibri" w:eastAsia="Calibri" w:hAnsi="Calibri" w:cs="Calibri"/>
        <w:b w:val="0"/>
        <w:i w:val="0"/>
        <w:smallCaps w:val="0"/>
        <w:strike w:val="0"/>
        <w:color w:val="000000"/>
        <w:sz w:val="20"/>
        <w:szCs w:val="20"/>
        <w:u w:val="none"/>
        <w:shd w:val="clear" w:color="auto" w:fill="auto"/>
        <w:vertAlign w:val="baseline"/>
      </w:rPr>
    </w:lvl>
    <w:lvl w:ilvl="4">
      <w:start w:val="1"/>
      <w:numFmt w:val="bullet"/>
      <w:lvlText w:val="○"/>
      <w:lvlJc w:val="left"/>
      <w:pPr>
        <w:ind w:left="3600" w:hanging="360"/>
      </w:pPr>
      <w:rPr>
        <w:rFonts w:ascii="Calibri" w:eastAsia="Calibri" w:hAnsi="Calibri" w:cs="Calibri"/>
        <w:b w:val="0"/>
        <w:i w:val="0"/>
        <w:smallCaps w:val="0"/>
        <w:strike w:val="0"/>
        <w:color w:val="000000"/>
        <w:sz w:val="20"/>
        <w:szCs w:val="20"/>
        <w:u w:val="none"/>
        <w:shd w:val="clear" w:color="auto" w:fill="auto"/>
        <w:vertAlign w:val="baseline"/>
      </w:rPr>
    </w:lvl>
    <w:lvl w:ilvl="5">
      <w:start w:val="1"/>
      <w:numFmt w:val="bullet"/>
      <w:lvlText w:val="■"/>
      <w:lvlJc w:val="left"/>
      <w:pPr>
        <w:ind w:left="4320" w:hanging="360"/>
      </w:pPr>
      <w:rPr>
        <w:rFonts w:ascii="Calibri" w:eastAsia="Calibri" w:hAnsi="Calibri" w:cs="Calibri"/>
        <w:b w:val="0"/>
        <w:i w:val="0"/>
        <w:smallCaps w:val="0"/>
        <w:strike w:val="0"/>
        <w:color w:val="000000"/>
        <w:sz w:val="20"/>
        <w:szCs w:val="20"/>
        <w:u w:val="none"/>
        <w:shd w:val="clear" w:color="auto" w:fill="auto"/>
        <w:vertAlign w:val="baseline"/>
      </w:rPr>
    </w:lvl>
    <w:lvl w:ilvl="6">
      <w:start w:val="1"/>
      <w:numFmt w:val="bullet"/>
      <w:lvlText w:val="●"/>
      <w:lvlJc w:val="left"/>
      <w:pPr>
        <w:ind w:left="5040" w:hanging="360"/>
      </w:pPr>
      <w:rPr>
        <w:rFonts w:ascii="Calibri" w:eastAsia="Calibri" w:hAnsi="Calibri" w:cs="Calibri"/>
        <w:b w:val="0"/>
        <w:i w:val="0"/>
        <w:smallCaps w:val="0"/>
        <w:strike w:val="0"/>
        <w:color w:val="000000"/>
        <w:sz w:val="20"/>
        <w:szCs w:val="20"/>
        <w:u w:val="none"/>
        <w:shd w:val="clear" w:color="auto" w:fill="auto"/>
        <w:vertAlign w:val="baseline"/>
      </w:rPr>
    </w:lvl>
    <w:lvl w:ilvl="7">
      <w:start w:val="1"/>
      <w:numFmt w:val="bullet"/>
      <w:lvlText w:val="○"/>
      <w:lvlJc w:val="left"/>
      <w:pPr>
        <w:ind w:left="5760" w:hanging="360"/>
      </w:pPr>
      <w:rPr>
        <w:rFonts w:ascii="Calibri" w:eastAsia="Calibri" w:hAnsi="Calibri" w:cs="Calibri"/>
        <w:b w:val="0"/>
        <w:i w:val="0"/>
        <w:smallCaps w:val="0"/>
        <w:strike w:val="0"/>
        <w:color w:val="000000"/>
        <w:sz w:val="20"/>
        <w:szCs w:val="20"/>
        <w:u w:val="none"/>
        <w:shd w:val="clear" w:color="auto" w:fill="auto"/>
        <w:vertAlign w:val="baseline"/>
      </w:rPr>
    </w:lvl>
    <w:lvl w:ilvl="8">
      <w:start w:val="1"/>
      <w:numFmt w:val="bullet"/>
      <w:lvlText w:val="■"/>
      <w:lvlJc w:val="left"/>
      <w:pPr>
        <w:ind w:left="6480" w:hanging="360"/>
      </w:pPr>
      <w:rPr>
        <w:rFonts w:ascii="Calibri" w:eastAsia="Calibri" w:hAnsi="Calibri" w:cs="Calibri"/>
        <w:b w:val="0"/>
        <w:i w:val="0"/>
        <w:smallCaps w:val="0"/>
        <w:strike w:val="0"/>
        <w:color w:val="000000"/>
        <w:sz w:val="20"/>
        <w:szCs w:val="20"/>
        <w:u w:val="none"/>
        <w:shd w:val="clear" w:color="auto" w:fill="auto"/>
        <w:vertAlign w:val="baseline"/>
      </w:rPr>
    </w:lvl>
  </w:abstractNum>
  <w:abstractNum w:abstractNumId="369" w15:restartNumberingAfterBreak="0">
    <w:nsid w:val="70F949B4"/>
    <w:multiLevelType w:val="hybridMultilevel"/>
    <w:tmpl w:val="8B6C311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0" w15:restartNumberingAfterBreak="0">
    <w:nsid w:val="71004DAA"/>
    <w:multiLevelType w:val="multilevel"/>
    <w:tmpl w:val="642A3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714E0B9F"/>
    <w:multiLevelType w:val="multilevel"/>
    <w:tmpl w:val="CE66ADAE"/>
    <w:lvl w:ilvl="0">
      <w:start w:val="1"/>
      <w:numFmt w:val="bullet"/>
      <w:lvlText w:val=""/>
      <w:lvlJc w:val="left"/>
      <w:pPr>
        <w:ind w:left="1080" w:hanging="360"/>
      </w:pPr>
      <w:rPr>
        <w:rFonts w:ascii="Symbol" w:hAnsi="Symbol" w:hint="default"/>
        <w:u w:val="none"/>
      </w:rPr>
    </w:lvl>
    <w:lvl w:ilvl="1">
      <w:start w:val="1"/>
      <w:numFmt w:val="bullet"/>
      <w:lvlText w:val="o"/>
      <w:lvlJc w:val="left"/>
      <w:pPr>
        <w:ind w:left="1800" w:hanging="360"/>
      </w:pPr>
      <w:rPr>
        <w:rFonts w:ascii="Courier New" w:hAnsi="Courier New" w:cs="Courier New" w:hint="default"/>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372" w15:restartNumberingAfterBreak="0">
    <w:nsid w:val="71627D15"/>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3" w15:restartNumberingAfterBreak="0">
    <w:nsid w:val="71DD06E5"/>
    <w:multiLevelType w:val="multilevel"/>
    <w:tmpl w:val="3D6A55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4" w15:restartNumberingAfterBreak="0">
    <w:nsid w:val="726C5ED1"/>
    <w:multiLevelType w:val="multilevel"/>
    <w:tmpl w:val="7D209B3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5" w15:restartNumberingAfterBreak="0">
    <w:nsid w:val="73682A5C"/>
    <w:multiLevelType w:val="multilevel"/>
    <w:tmpl w:val="9176BDE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76" w15:restartNumberingAfterBreak="0">
    <w:nsid w:val="73915792"/>
    <w:multiLevelType w:val="multilevel"/>
    <w:tmpl w:val="95C40DB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77" w15:restartNumberingAfterBreak="0">
    <w:nsid w:val="73A72F3B"/>
    <w:multiLevelType w:val="multilevel"/>
    <w:tmpl w:val="3C5857F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rFonts w:ascii="Symbol" w:hAnsi="Symbol"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78" w15:restartNumberingAfterBreak="0">
    <w:nsid w:val="73C353E5"/>
    <w:multiLevelType w:val="multilevel"/>
    <w:tmpl w:val="7D209B3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9" w15:restartNumberingAfterBreak="0">
    <w:nsid w:val="742462AC"/>
    <w:multiLevelType w:val="multilevel"/>
    <w:tmpl w:val="38CEC1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0" w15:restartNumberingAfterBreak="0">
    <w:nsid w:val="742623B6"/>
    <w:multiLevelType w:val="hybridMultilevel"/>
    <w:tmpl w:val="249270A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1" w15:restartNumberingAfterBreak="0">
    <w:nsid w:val="742A4DB3"/>
    <w:multiLevelType w:val="multilevel"/>
    <w:tmpl w:val="7D209B3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2" w15:restartNumberingAfterBreak="0">
    <w:nsid w:val="74A8322F"/>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3" w15:restartNumberingAfterBreak="0">
    <w:nsid w:val="74FC2736"/>
    <w:multiLevelType w:val="hybridMultilevel"/>
    <w:tmpl w:val="DA602D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4" w15:restartNumberingAfterBreak="0">
    <w:nsid w:val="75173B36"/>
    <w:multiLevelType w:val="multilevel"/>
    <w:tmpl w:val="7960D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75341C93"/>
    <w:multiLevelType w:val="multilevel"/>
    <w:tmpl w:val="3B7EA5F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rFonts w:ascii="Symbol" w:hAnsi="Symbol"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86" w15:restartNumberingAfterBreak="0">
    <w:nsid w:val="759D685D"/>
    <w:multiLevelType w:val="multilevel"/>
    <w:tmpl w:val="F6B89B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7" w15:restartNumberingAfterBreak="0">
    <w:nsid w:val="75B6094B"/>
    <w:multiLevelType w:val="multilevel"/>
    <w:tmpl w:val="6BACF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75EA6144"/>
    <w:multiLevelType w:val="multilevel"/>
    <w:tmpl w:val="880225E6"/>
    <w:lvl w:ilvl="0">
      <w:start w:val="1"/>
      <w:numFmt w:val="bullet"/>
      <w:lvlText w:val="●"/>
      <w:lvlJc w:val="left"/>
      <w:pPr>
        <w:ind w:left="720" w:hanging="360"/>
      </w:pPr>
      <w:rPr>
        <w:rFonts w:ascii="Calibri" w:eastAsia="Calibri" w:hAnsi="Calibri" w:cs="Calibri"/>
        <w:b w:val="0"/>
        <w:i w:val="0"/>
        <w:smallCaps w:val="0"/>
        <w:strike w:val="0"/>
        <w:color w:val="000000"/>
        <w:sz w:val="20"/>
        <w:szCs w:val="20"/>
        <w:u w:val="none"/>
        <w:shd w:val="clear" w:color="auto" w:fill="auto"/>
        <w:vertAlign w:val="baseline"/>
      </w:rPr>
    </w:lvl>
    <w:lvl w:ilvl="1">
      <w:start w:val="1"/>
      <w:numFmt w:val="bullet"/>
      <w:lvlText w:val="○"/>
      <w:lvlJc w:val="left"/>
      <w:pPr>
        <w:ind w:left="1440" w:hanging="360"/>
      </w:pPr>
      <w:rPr>
        <w:rFonts w:ascii="Calibri" w:eastAsia="Calibri" w:hAnsi="Calibri" w:cs="Calibri"/>
        <w:b w:val="0"/>
        <w:i w:val="0"/>
        <w:smallCaps w:val="0"/>
        <w:strike w:val="0"/>
        <w:color w:val="000000"/>
        <w:sz w:val="20"/>
        <w:szCs w:val="20"/>
        <w:u w:val="none"/>
        <w:shd w:val="clear" w:color="auto" w:fill="auto"/>
        <w:vertAlign w:val="baseline"/>
      </w:rPr>
    </w:lvl>
    <w:lvl w:ilvl="2">
      <w:start w:val="1"/>
      <w:numFmt w:val="bullet"/>
      <w:lvlText w:val="■"/>
      <w:lvlJc w:val="left"/>
      <w:pPr>
        <w:ind w:left="2160" w:hanging="360"/>
      </w:pPr>
      <w:rPr>
        <w:rFonts w:ascii="Calibri" w:eastAsia="Calibri" w:hAnsi="Calibri" w:cs="Calibri"/>
        <w:b w:val="0"/>
        <w:i w:val="0"/>
        <w:smallCaps w:val="0"/>
        <w:strike w:val="0"/>
        <w:color w:val="000000"/>
        <w:sz w:val="20"/>
        <w:szCs w:val="20"/>
        <w:u w:val="none"/>
        <w:shd w:val="clear" w:color="auto" w:fill="auto"/>
        <w:vertAlign w:val="baseline"/>
      </w:rPr>
    </w:lvl>
    <w:lvl w:ilvl="3">
      <w:start w:val="1"/>
      <w:numFmt w:val="bullet"/>
      <w:lvlText w:val="●"/>
      <w:lvlJc w:val="left"/>
      <w:pPr>
        <w:ind w:left="2880" w:hanging="360"/>
      </w:pPr>
      <w:rPr>
        <w:rFonts w:ascii="Calibri" w:eastAsia="Calibri" w:hAnsi="Calibri" w:cs="Calibri"/>
        <w:b w:val="0"/>
        <w:i w:val="0"/>
        <w:smallCaps w:val="0"/>
        <w:strike w:val="0"/>
        <w:color w:val="000000"/>
        <w:sz w:val="20"/>
        <w:szCs w:val="20"/>
        <w:u w:val="none"/>
        <w:shd w:val="clear" w:color="auto" w:fill="auto"/>
        <w:vertAlign w:val="baseline"/>
      </w:rPr>
    </w:lvl>
    <w:lvl w:ilvl="4">
      <w:start w:val="1"/>
      <w:numFmt w:val="bullet"/>
      <w:lvlText w:val="○"/>
      <w:lvlJc w:val="left"/>
      <w:pPr>
        <w:ind w:left="3600" w:hanging="360"/>
      </w:pPr>
      <w:rPr>
        <w:rFonts w:ascii="Calibri" w:eastAsia="Calibri" w:hAnsi="Calibri" w:cs="Calibri"/>
        <w:b w:val="0"/>
        <w:i w:val="0"/>
        <w:smallCaps w:val="0"/>
        <w:strike w:val="0"/>
        <w:color w:val="000000"/>
        <w:sz w:val="20"/>
        <w:szCs w:val="20"/>
        <w:u w:val="none"/>
        <w:shd w:val="clear" w:color="auto" w:fill="auto"/>
        <w:vertAlign w:val="baseline"/>
      </w:rPr>
    </w:lvl>
    <w:lvl w:ilvl="5">
      <w:start w:val="1"/>
      <w:numFmt w:val="bullet"/>
      <w:lvlText w:val="■"/>
      <w:lvlJc w:val="left"/>
      <w:pPr>
        <w:ind w:left="4320" w:hanging="360"/>
      </w:pPr>
      <w:rPr>
        <w:rFonts w:ascii="Calibri" w:eastAsia="Calibri" w:hAnsi="Calibri" w:cs="Calibri"/>
        <w:b w:val="0"/>
        <w:i w:val="0"/>
        <w:smallCaps w:val="0"/>
        <w:strike w:val="0"/>
        <w:color w:val="000000"/>
        <w:sz w:val="20"/>
        <w:szCs w:val="20"/>
        <w:u w:val="none"/>
        <w:shd w:val="clear" w:color="auto" w:fill="auto"/>
        <w:vertAlign w:val="baseline"/>
      </w:rPr>
    </w:lvl>
    <w:lvl w:ilvl="6">
      <w:start w:val="1"/>
      <w:numFmt w:val="bullet"/>
      <w:lvlText w:val="●"/>
      <w:lvlJc w:val="left"/>
      <w:pPr>
        <w:ind w:left="5040" w:hanging="360"/>
      </w:pPr>
      <w:rPr>
        <w:rFonts w:ascii="Calibri" w:eastAsia="Calibri" w:hAnsi="Calibri" w:cs="Calibri"/>
        <w:b w:val="0"/>
        <w:i w:val="0"/>
        <w:smallCaps w:val="0"/>
        <w:strike w:val="0"/>
        <w:color w:val="000000"/>
        <w:sz w:val="20"/>
        <w:szCs w:val="20"/>
        <w:u w:val="none"/>
        <w:shd w:val="clear" w:color="auto" w:fill="auto"/>
        <w:vertAlign w:val="baseline"/>
      </w:rPr>
    </w:lvl>
    <w:lvl w:ilvl="7">
      <w:start w:val="1"/>
      <w:numFmt w:val="bullet"/>
      <w:lvlText w:val="○"/>
      <w:lvlJc w:val="left"/>
      <w:pPr>
        <w:ind w:left="5760" w:hanging="360"/>
      </w:pPr>
      <w:rPr>
        <w:rFonts w:ascii="Calibri" w:eastAsia="Calibri" w:hAnsi="Calibri" w:cs="Calibri"/>
        <w:b w:val="0"/>
        <w:i w:val="0"/>
        <w:smallCaps w:val="0"/>
        <w:strike w:val="0"/>
        <w:color w:val="000000"/>
        <w:sz w:val="20"/>
        <w:szCs w:val="20"/>
        <w:u w:val="none"/>
        <w:shd w:val="clear" w:color="auto" w:fill="auto"/>
        <w:vertAlign w:val="baseline"/>
      </w:rPr>
    </w:lvl>
    <w:lvl w:ilvl="8">
      <w:start w:val="1"/>
      <w:numFmt w:val="bullet"/>
      <w:lvlText w:val="■"/>
      <w:lvlJc w:val="left"/>
      <w:pPr>
        <w:ind w:left="6480" w:hanging="360"/>
      </w:pPr>
      <w:rPr>
        <w:rFonts w:ascii="Calibri" w:eastAsia="Calibri" w:hAnsi="Calibri" w:cs="Calibri"/>
        <w:b w:val="0"/>
        <w:i w:val="0"/>
        <w:smallCaps w:val="0"/>
        <w:strike w:val="0"/>
        <w:color w:val="000000"/>
        <w:sz w:val="20"/>
        <w:szCs w:val="20"/>
        <w:u w:val="none"/>
        <w:shd w:val="clear" w:color="auto" w:fill="auto"/>
        <w:vertAlign w:val="baseline"/>
      </w:rPr>
    </w:lvl>
  </w:abstractNum>
  <w:abstractNum w:abstractNumId="389" w15:restartNumberingAfterBreak="0">
    <w:nsid w:val="763F2FEB"/>
    <w:multiLevelType w:val="hybridMultilevel"/>
    <w:tmpl w:val="C79A1AB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90" w15:restartNumberingAfterBreak="0">
    <w:nsid w:val="764452F7"/>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1" w15:restartNumberingAfterBreak="0">
    <w:nsid w:val="769F01DE"/>
    <w:multiLevelType w:val="multilevel"/>
    <w:tmpl w:val="979CD88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92" w15:restartNumberingAfterBreak="0">
    <w:nsid w:val="76F9004E"/>
    <w:multiLevelType w:val="multilevel"/>
    <w:tmpl w:val="A31858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77055F51"/>
    <w:multiLevelType w:val="multilevel"/>
    <w:tmpl w:val="086678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4" w15:restartNumberingAfterBreak="0">
    <w:nsid w:val="77844480"/>
    <w:multiLevelType w:val="multilevel"/>
    <w:tmpl w:val="5C2CA0B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rFonts w:ascii="Symbol" w:hAnsi="Symbol"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95" w15:restartNumberingAfterBreak="0">
    <w:nsid w:val="77A54AD3"/>
    <w:multiLevelType w:val="multilevel"/>
    <w:tmpl w:val="8EA4A7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6" w15:restartNumberingAfterBreak="0">
    <w:nsid w:val="77A83382"/>
    <w:multiLevelType w:val="multilevel"/>
    <w:tmpl w:val="CE66ADAE"/>
    <w:lvl w:ilvl="0">
      <w:start w:val="1"/>
      <w:numFmt w:val="bullet"/>
      <w:lvlText w:val=""/>
      <w:lvlJc w:val="left"/>
      <w:pPr>
        <w:ind w:left="1080" w:hanging="360"/>
      </w:pPr>
      <w:rPr>
        <w:rFonts w:ascii="Symbol" w:hAnsi="Symbol" w:hint="default"/>
        <w:u w:val="none"/>
      </w:rPr>
    </w:lvl>
    <w:lvl w:ilvl="1">
      <w:start w:val="1"/>
      <w:numFmt w:val="bullet"/>
      <w:lvlText w:val="o"/>
      <w:lvlJc w:val="left"/>
      <w:pPr>
        <w:ind w:left="1800" w:hanging="360"/>
      </w:pPr>
      <w:rPr>
        <w:rFonts w:ascii="Courier New" w:hAnsi="Courier New" w:cs="Courier New" w:hint="default"/>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397" w15:restartNumberingAfterBreak="0">
    <w:nsid w:val="77B65288"/>
    <w:multiLevelType w:val="multilevel"/>
    <w:tmpl w:val="CCAC8B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8" w15:restartNumberingAfterBreak="0">
    <w:nsid w:val="77D03D72"/>
    <w:multiLevelType w:val="multilevel"/>
    <w:tmpl w:val="206E74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9" w15:restartNumberingAfterBreak="0">
    <w:nsid w:val="77D32786"/>
    <w:multiLevelType w:val="multilevel"/>
    <w:tmpl w:val="FB406376"/>
    <w:lvl w:ilvl="0">
      <w:start w:val="1"/>
      <w:numFmt w:val="bullet"/>
      <w:lvlText w:val="-"/>
      <w:lvlJc w:val="left"/>
      <w:pPr>
        <w:ind w:left="1080" w:hanging="360"/>
      </w:pPr>
      <w:rPr>
        <w:strike w:val="0"/>
        <w:dstrike w:val="0"/>
        <w:u w:val="none"/>
        <w:effect w:val="none"/>
      </w:rPr>
    </w:lvl>
    <w:lvl w:ilvl="1">
      <w:start w:val="1"/>
      <w:numFmt w:val="bullet"/>
      <w:lvlText w:val="-"/>
      <w:lvlJc w:val="left"/>
      <w:pPr>
        <w:ind w:left="1800" w:hanging="360"/>
      </w:pPr>
      <w:rPr>
        <w:strike w:val="0"/>
        <w:dstrike w:val="0"/>
        <w:u w:val="none"/>
        <w:effect w:val="none"/>
      </w:rPr>
    </w:lvl>
    <w:lvl w:ilvl="2">
      <w:start w:val="1"/>
      <w:numFmt w:val="bullet"/>
      <w:lvlText w:val="-"/>
      <w:lvlJc w:val="left"/>
      <w:pPr>
        <w:ind w:left="2520" w:hanging="360"/>
      </w:pPr>
      <w:rPr>
        <w:strike w:val="0"/>
        <w:dstrike w:val="0"/>
        <w:u w:val="none"/>
        <w:effect w:val="none"/>
      </w:rPr>
    </w:lvl>
    <w:lvl w:ilvl="3">
      <w:start w:val="1"/>
      <w:numFmt w:val="bullet"/>
      <w:lvlText w:val="-"/>
      <w:lvlJc w:val="left"/>
      <w:pPr>
        <w:ind w:left="3240" w:hanging="360"/>
      </w:pPr>
      <w:rPr>
        <w:strike w:val="0"/>
        <w:dstrike w:val="0"/>
        <w:u w:val="none"/>
        <w:effect w:val="none"/>
      </w:rPr>
    </w:lvl>
    <w:lvl w:ilvl="4">
      <w:start w:val="1"/>
      <w:numFmt w:val="bullet"/>
      <w:lvlText w:val="-"/>
      <w:lvlJc w:val="left"/>
      <w:pPr>
        <w:ind w:left="3960" w:hanging="360"/>
      </w:pPr>
      <w:rPr>
        <w:strike w:val="0"/>
        <w:dstrike w:val="0"/>
        <w:u w:val="none"/>
        <w:effect w:val="none"/>
      </w:rPr>
    </w:lvl>
    <w:lvl w:ilvl="5">
      <w:start w:val="1"/>
      <w:numFmt w:val="bullet"/>
      <w:lvlText w:val="-"/>
      <w:lvlJc w:val="left"/>
      <w:pPr>
        <w:ind w:left="4680" w:hanging="360"/>
      </w:pPr>
      <w:rPr>
        <w:strike w:val="0"/>
        <w:dstrike w:val="0"/>
        <w:u w:val="none"/>
        <w:effect w:val="none"/>
      </w:rPr>
    </w:lvl>
    <w:lvl w:ilvl="6">
      <w:start w:val="1"/>
      <w:numFmt w:val="bullet"/>
      <w:lvlText w:val="-"/>
      <w:lvlJc w:val="left"/>
      <w:pPr>
        <w:ind w:left="5400" w:hanging="360"/>
      </w:pPr>
      <w:rPr>
        <w:strike w:val="0"/>
        <w:dstrike w:val="0"/>
        <w:u w:val="none"/>
        <w:effect w:val="none"/>
      </w:rPr>
    </w:lvl>
    <w:lvl w:ilvl="7">
      <w:start w:val="1"/>
      <w:numFmt w:val="bullet"/>
      <w:lvlText w:val="-"/>
      <w:lvlJc w:val="left"/>
      <w:pPr>
        <w:ind w:left="6120" w:hanging="360"/>
      </w:pPr>
      <w:rPr>
        <w:strike w:val="0"/>
        <w:dstrike w:val="0"/>
        <w:u w:val="none"/>
        <w:effect w:val="none"/>
      </w:rPr>
    </w:lvl>
    <w:lvl w:ilvl="8">
      <w:start w:val="1"/>
      <w:numFmt w:val="bullet"/>
      <w:lvlText w:val="-"/>
      <w:lvlJc w:val="left"/>
      <w:pPr>
        <w:ind w:left="6840" w:hanging="360"/>
      </w:pPr>
      <w:rPr>
        <w:strike w:val="0"/>
        <w:dstrike w:val="0"/>
        <w:u w:val="none"/>
        <w:effect w:val="none"/>
      </w:rPr>
    </w:lvl>
  </w:abstractNum>
  <w:abstractNum w:abstractNumId="400" w15:restartNumberingAfterBreak="0">
    <w:nsid w:val="77E85E06"/>
    <w:multiLevelType w:val="multilevel"/>
    <w:tmpl w:val="AB06A566"/>
    <w:lvl w:ilvl="0">
      <w:start w:val="1"/>
      <w:numFmt w:val="bullet"/>
      <w:lvlText w:val="●"/>
      <w:lvlJc w:val="left"/>
      <w:pPr>
        <w:ind w:left="720" w:hanging="360"/>
      </w:pPr>
      <w:rPr>
        <w:rFonts w:ascii="Calibri" w:eastAsia="Calibri" w:hAnsi="Calibri" w:cs="Calibri"/>
        <w:b w:val="0"/>
        <w:i w:val="0"/>
        <w:smallCaps w:val="0"/>
        <w:strike w:val="0"/>
        <w:color w:val="000000"/>
        <w:sz w:val="20"/>
        <w:szCs w:val="20"/>
        <w:u w:val="none"/>
        <w:shd w:val="clear" w:color="auto" w:fill="auto"/>
        <w:vertAlign w:val="baseline"/>
      </w:rPr>
    </w:lvl>
    <w:lvl w:ilvl="1">
      <w:start w:val="1"/>
      <w:numFmt w:val="bullet"/>
      <w:lvlText w:val="○"/>
      <w:lvlJc w:val="left"/>
      <w:pPr>
        <w:ind w:left="1440" w:hanging="360"/>
      </w:pPr>
      <w:rPr>
        <w:rFonts w:ascii="Calibri" w:eastAsia="Calibri" w:hAnsi="Calibri" w:cs="Calibri"/>
        <w:b w:val="0"/>
        <w:i w:val="0"/>
        <w:smallCaps w:val="0"/>
        <w:strike w:val="0"/>
        <w:color w:val="000000"/>
        <w:sz w:val="20"/>
        <w:szCs w:val="20"/>
        <w:u w:val="none"/>
        <w:shd w:val="clear" w:color="auto" w:fill="auto"/>
        <w:vertAlign w:val="baseline"/>
      </w:rPr>
    </w:lvl>
    <w:lvl w:ilvl="2">
      <w:start w:val="1"/>
      <w:numFmt w:val="bullet"/>
      <w:lvlText w:val="■"/>
      <w:lvlJc w:val="left"/>
      <w:pPr>
        <w:ind w:left="2160" w:hanging="360"/>
      </w:pPr>
      <w:rPr>
        <w:rFonts w:ascii="Calibri" w:eastAsia="Calibri" w:hAnsi="Calibri" w:cs="Calibri"/>
        <w:b w:val="0"/>
        <w:i w:val="0"/>
        <w:smallCaps w:val="0"/>
        <w:strike w:val="0"/>
        <w:color w:val="000000"/>
        <w:sz w:val="20"/>
        <w:szCs w:val="20"/>
        <w:u w:val="none"/>
        <w:shd w:val="clear" w:color="auto" w:fill="auto"/>
        <w:vertAlign w:val="baseline"/>
      </w:rPr>
    </w:lvl>
    <w:lvl w:ilvl="3">
      <w:start w:val="1"/>
      <w:numFmt w:val="bullet"/>
      <w:lvlText w:val="●"/>
      <w:lvlJc w:val="left"/>
      <w:pPr>
        <w:ind w:left="2880" w:hanging="360"/>
      </w:pPr>
      <w:rPr>
        <w:rFonts w:ascii="Calibri" w:eastAsia="Calibri" w:hAnsi="Calibri" w:cs="Calibri"/>
        <w:b w:val="0"/>
        <w:i w:val="0"/>
        <w:smallCaps w:val="0"/>
        <w:strike w:val="0"/>
        <w:color w:val="000000"/>
        <w:sz w:val="20"/>
        <w:szCs w:val="20"/>
        <w:u w:val="none"/>
        <w:shd w:val="clear" w:color="auto" w:fill="auto"/>
        <w:vertAlign w:val="baseline"/>
      </w:rPr>
    </w:lvl>
    <w:lvl w:ilvl="4">
      <w:start w:val="1"/>
      <w:numFmt w:val="bullet"/>
      <w:lvlText w:val="○"/>
      <w:lvlJc w:val="left"/>
      <w:pPr>
        <w:ind w:left="3600" w:hanging="360"/>
      </w:pPr>
      <w:rPr>
        <w:rFonts w:ascii="Calibri" w:eastAsia="Calibri" w:hAnsi="Calibri" w:cs="Calibri"/>
        <w:b w:val="0"/>
        <w:i w:val="0"/>
        <w:smallCaps w:val="0"/>
        <w:strike w:val="0"/>
        <w:color w:val="000000"/>
        <w:sz w:val="20"/>
        <w:szCs w:val="20"/>
        <w:u w:val="none"/>
        <w:shd w:val="clear" w:color="auto" w:fill="auto"/>
        <w:vertAlign w:val="baseline"/>
      </w:rPr>
    </w:lvl>
    <w:lvl w:ilvl="5">
      <w:start w:val="1"/>
      <w:numFmt w:val="bullet"/>
      <w:lvlText w:val="■"/>
      <w:lvlJc w:val="left"/>
      <w:pPr>
        <w:ind w:left="4320" w:hanging="360"/>
      </w:pPr>
      <w:rPr>
        <w:rFonts w:ascii="Calibri" w:eastAsia="Calibri" w:hAnsi="Calibri" w:cs="Calibri"/>
        <w:b w:val="0"/>
        <w:i w:val="0"/>
        <w:smallCaps w:val="0"/>
        <w:strike w:val="0"/>
        <w:color w:val="000000"/>
        <w:sz w:val="20"/>
        <w:szCs w:val="20"/>
        <w:u w:val="none"/>
        <w:shd w:val="clear" w:color="auto" w:fill="auto"/>
        <w:vertAlign w:val="baseline"/>
      </w:rPr>
    </w:lvl>
    <w:lvl w:ilvl="6">
      <w:start w:val="1"/>
      <w:numFmt w:val="bullet"/>
      <w:lvlText w:val="●"/>
      <w:lvlJc w:val="left"/>
      <w:pPr>
        <w:ind w:left="5040" w:hanging="360"/>
      </w:pPr>
      <w:rPr>
        <w:rFonts w:ascii="Calibri" w:eastAsia="Calibri" w:hAnsi="Calibri" w:cs="Calibri"/>
        <w:b w:val="0"/>
        <w:i w:val="0"/>
        <w:smallCaps w:val="0"/>
        <w:strike w:val="0"/>
        <w:color w:val="000000"/>
        <w:sz w:val="20"/>
        <w:szCs w:val="20"/>
        <w:u w:val="none"/>
        <w:shd w:val="clear" w:color="auto" w:fill="auto"/>
        <w:vertAlign w:val="baseline"/>
      </w:rPr>
    </w:lvl>
    <w:lvl w:ilvl="7">
      <w:start w:val="1"/>
      <w:numFmt w:val="bullet"/>
      <w:lvlText w:val="○"/>
      <w:lvlJc w:val="left"/>
      <w:pPr>
        <w:ind w:left="5760" w:hanging="360"/>
      </w:pPr>
      <w:rPr>
        <w:rFonts w:ascii="Calibri" w:eastAsia="Calibri" w:hAnsi="Calibri" w:cs="Calibri"/>
        <w:b w:val="0"/>
        <w:i w:val="0"/>
        <w:smallCaps w:val="0"/>
        <w:strike w:val="0"/>
        <w:color w:val="000000"/>
        <w:sz w:val="20"/>
        <w:szCs w:val="20"/>
        <w:u w:val="none"/>
        <w:shd w:val="clear" w:color="auto" w:fill="auto"/>
        <w:vertAlign w:val="baseline"/>
      </w:rPr>
    </w:lvl>
    <w:lvl w:ilvl="8">
      <w:start w:val="1"/>
      <w:numFmt w:val="bullet"/>
      <w:lvlText w:val="■"/>
      <w:lvlJc w:val="left"/>
      <w:pPr>
        <w:ind w:left="6480" w:hanging="360"/>
      </w:pPr>
      <w:rPr>
        <w:rFonts w:ascii="Calibri" w:eastAsia="Calibri" w:hAnsi="Calibri" w:cs="Calibri"/>
        <w:b w:val="0"/>
        <w:i w:val="0"/>
        <w:smallCaps w:val="0"/>
        <w:strike w:val="0"/>
        <w:color w:val="000000"/>
        <w:sz w:val="20"/>
        <w:szCs w:val="20"/>
        <w:u w:val="none"/>
        <w:shd w:val="clear" w:color="auto" w:fill="auto"/>
        <w:vertAlign w:val="baseline"/>
      </w:rPr>
    </w:lvl>
  </w:abstractNum>
  <w:abstractNum w:abstractNumId="401" w15:restartNumberingAfterBreak="0">
    <w:nsid w:val="78383D52"/>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2" w15:restartNumberingAfterBreak="0">
    <w:nsid w:val="78570248"/>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3" w15:restartNumberingAfterBreak="0">
    <w:nsid w:val="78790537"/>
    <w:multiLevelType w:val="multilevel"/>
    <w:tmpl w:val="CCAC8B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4" w15:restartNumberingAfterBreak="0">
    <w:nsid w:val="78F77578"/>
    <w:multiLevelType w:val="multilevel"/>
    <w:tmpl w:val="74CC20B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rFonts w:ascii="Symbol" w:hAnsi="Symbol"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05" w15:restartNumberingAfterBreak="0">
    <w:nsid w:val="795F736D"/>
    <w:multiLevelType w:val="multilevel"/>
    <w:tmpl w:val="969AFE6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rFonts w:ascii="Symbol" w:hAnsi="Symbol"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06" w15:restartNumberingAfterBreak="0">
    <w:nsid w:val="7A056916"/>
    <w:multiLevelType w:val="multilevel"/>
    <w:tmpl w:val="B18CD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7" w15:restartNumberingAfterBreak="0">
    <w:nsid w:val="7A445961"/>
    <w:multiLevelType w:val="multilevel"/>
    <w:tmpl w:val="69E869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8" w15:restartNumberingAfterBreak="0">
    <w:nsid w:val="7A5140D9"/>
    <w:multiLevelType w:val="hybridMultilevel"/>
    <w:tmpl w:val="0D68BDB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9" w15:restartNumberingAfterBreak="0">
    <w:nsid w:val="7A712382"/>
    <w:multiLevelType w:val="multilevel"/>
    <w:tmpl w:val="CCAC8B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0" w15:restartNumberingAfterBreak="0">
    <w:nsid w:val="7ABB3803"/>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1" w15:restartNumberingAfterBreak="0">
    <w:nsid w:val="7AFF5B58"/>
    <w:multiLevelType w:val="multilevel"/>
    <w:tmpl w:val="FEE07C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7B4C555E"/>
    <w:multiLevelType w:val="hybridMultilevel"/>
    <w:tmpl w:val="3B381F2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13" w15:restartNumberingAfterBreak="0">
    <w:nsid w:val="7B862480"/>
    <w:multiLevelType w:val="hybridMultilevel"/>
    <w:tmpl w:val="17FEAF8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14" w15:restartNumberingAfterBreak="0">
    <w:nsid w:val="7B9D776F"/>
    <w:multiLevelType w:val="multilevel"/>
    <w:tmpl w:val="3E56C7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5" w15:restartNumberingAfterBreak="0">
    <w:nsid w:val="7BB10E45"/>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6" w15:restartNumberingAfterBreak="0">
    <w:nsid w:val="7BE01827"/>
    <w:multiLevelType w:val="hybridMultilevel"/>
    <w:tmpl w:val="AFB65E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17" w15:restartNumberingAfterBreak="0">
    <w:nsid w:val="7BE841A7"/>
    <w:multiLevelType w:val="multilevel"/>
    <w:tmpl w:val="7D209B3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8" w15:restartNumberingAfterBreak="0">
    <w:nsid w:val="7C440C90"/>
    <w:multiLevelType w:val="multilevel"/>
    <w:tmpl w:val="35CA0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7CA75E77"/>
    <w:multiLevelType w:val="multilevel"/>
    <w:tmpl w:val="7A3CB9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0" w15:restartNumberingAfterBreak="0">
    <w:nsid w:val="7CA93DD1"/>
    <w:multiLevelType w:val="multilevel"/>
    <w:tmpl w:val="91E44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7CBD2ED1"/>
    <w:multiLevelType w:val="hybridMultilevel"/>
    <w:tmpl w:val="65B2FCAA"/>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22" w15:restartNumberingAfterBreak="0">
    <w:nsid w:val="7CC5583D"/>
    <w:multiLevelType w:val="hybridMultilevel"/>
    <w:tmpl w:val="C19CF14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start w:val="1"/>
      <w:numFmt w:val="bullet"/>
      <w:lvlText w:val="o"/>
      <w:lvlJc w:val="left"/>
      <w:pPr>
        <w:ind w:left="3600" w:hanging="360"/>
      </w:pPr>
      <w:rPr>
        <w:rFonts w:ascii="Courier New" w:hAnsi="Courier New" w:cs="Courier New" w:hint="default"/>
      </w:rPr>
    </w:lvl>
    <w:lvl w:ilvl="5" w:tplc="04050005">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23" w15:restartNumberingAfterBreak="0">
    <w:nsid w:val="7CF051E9"/>
    <w:multiLevelType w:val="hybridMultilevel"/>
    <w:tmpl w:val="F4B452D0"/>
    <w:lvl w:ilvl="0" w:tplc="04050001">
      <w:start w:val="1"/>
      <w:numFmt w:val="bullet"/>
      <w:lvlText w:val=""/>
      <w:lvlJc w:val="left"/>
      <w:pPr>
        <w:ind w:left="1080" w:hanging="360"/>
      </w:pPr>
      <w:rPr>
        <w:rFonts w:ascii="Symbol" w:hAnsi="Symbol" w:hint="default"/>
      </w:rPr>
    </w:lvl>
    <w:lvl w:ilvl="1" w:tplc="04050003">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424" w15:restartNumberingAfterBreak="0">
    <w:nsid w:val="7D242C13"/>
    <w:multiLevelType w:val="multilevel"/>
    <w:tmpl w:val="11263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7E7518B8"/>
    <w:multiLevelType w:val="multilevel"/>
    <w:tmpl w:val="19206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7E974087"/>
    <w:multiLevelType w:val="multilevel"/>
    <w:tmpl w:val="E0000438"/>
    <w:lvl w:ilvl="0">
      <w:start w:val="1"/>
      <w:numFmt w:val="bullet"/>
      <w:lvlText w:val="o"/>
      <w:lvlJc w:val="left"/>
      <w:pPr>
        <w:ind w:left="1080" w:hanging="360"/>
      </w:pPr>
      <w:rPr>
        <w:rFonts w:ascii="Courier New" w:hAnsi="Courier New" w:cs="Courier New"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27" w15:restartNumberingAfterBreak="0">
    <w:nsid w:val="7EB421F0"/>
    <w:multiLevelType w:val="multilevel"/>
    <w:tmpl w:val="3894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8" w15:restartNumberingAfterBreak="0">
    <w:nsid w:val="7EFA0BE8"/>
    <w:multiLevelType w:val="multilevel"/>
    <w:tmpl w:val="FD00A0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9" w15:restartNumberingAfterBreak="0">
    <w:nsid w:val="7F134654"/>
    <w:multiLevelType w:val="hybridMultilevel"/>
    <w:tmpl w:val="8CAE983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0" w15:restartNumberingAfterBreak="0">
    <w:nsid w:val="7FC617BF"/>
    <w:multiLevelType w:val="multilevel"/>
    <w:tmpl w:val="7196F7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95"/>
  </w:num>
  <w:num w:numId="2">
    <w:abstractNumId w:val="118"/>
  </w:num>
  <w:num w:numId="3">
    <w:abstractNumId w:val="99"/>
  </w:num>
  <w:num w:numId="4">
    <w:abstractNumId w:val="35"/>
  </w:num>
  <w:num w:numId="5">
    <w:abstractNumId w:val="73"/>
  </w:num>
  <w:num w:numId="6">
    <w:abstractNumId w:val="284"/>
  </w:num>
  <w:num w:numId="7">
    <w:abstractNumId w:val="82"/>
  </w:num>
  <w:num w:numId="8">
    <w:abstractNumId w:val="407"/>
  </w:num>
  <w:num w:numId="9">
    <w:abstractNumId w:val="90"/>
  </w:num>
  <w:num w:numId="10">
    <w:abstractNumId w:val="130"/>
  </w:num>
  <w:num w:numId="11">
    <w:abstractNumId w:val="393"/>
  </w:num>
  <w:num w:numId="12">
    <w:abstractNumId w:val="108"/>
  </w:num>
  <w:num w:numId="13">
    <w:abstractNumId w:val="218"/>
  </w:num>
  <w:num w:numId="14">
    <w:abstractNumId w:val="368"/>
  </w:num>
  <w:num w:numId="15">
    <w:abstractNumId w:val="278"/>
  </w:num>
  <w:num w:numId="16">
    <w:abstractNumId w:val="238"/>
  </w:num>
  <w:num w:numId="17">
    <w:abstractNumId w:val="430"/>
  </w:num>
  <w:num w:numId="18">
    <w:abstractNumId w:val="400"/>
  </w:num>
  <w:num w:numId="19">
    <w:abstractNumId w:val="322"/>
  </w:num>
  <w:num w:numId="20">
    <w:abstractNumId w:val="216"/>
  </w:num>
  <w:num w:numId="21">
    <w:abstractNumId w:val="111"/>
  </w:num>
  <w:num w:numId="22">
    <w:abstractNumId w:val="213"/>
  </w:num>
  <w:num w:numId="23">
    <w:abstractNumId w:val="179"/>
  </w:num>
  <w:num w:numId="24">
    <w:abstractNumId w:val="414"/>
  </w:num>
  <w:num w:numId="25">
    <w:abstractNumId w:val="47"/>
  </w:num>
  <w:num w:numId="26">
    <w:abstractNumId w:val="187"/>
  </w:num>
  <w:num w:numId="27">
    <w:abstractNumId w:val="220"/>
  </w:num>
  <w:num w:numId="28">
    <w:abstractNumId w:val="345"/>
  </w:num>
  <w:num w:numId="29">
    <w:abstractNumId w:val="398"/>
  </w:num>
  <w:num w:numId="30">
    <w:abstractNumId w:val="386"/>
  </w:num>
  <w:num w:numId="31">
    <w:abstractNumId w:val="3"/>
  </w:num>
  <w:num w:numId="32">
    <w:abstractNumId w:val="148"/>
  </w:num>
  <w:num w:numId="33">
    <w:abstractNumId w:val="242"/>
  </w:num>
  <w:num w:numId="34">
    <w:abstractNumId w:val="27"/>
  </w:num>
  <w:num w:numId="35">
    <w:abstractNumId w:val="428"/>
  </w:num>
  <w:num w:numId="36">
    <w:abstractNumId w:val="224"/>
  </w:num>
  <w:num w:numId="37">
    <w:abstractNumId w:val="104"/>
  </w:num>
  <w:num w:numId="38">
    <w:abstractNumId w:val="22"/>
  </w:num>
  <w:num w:numId="39">
    <w:abstractNumId w:val="279"/>
  </w:num>
  <w:num w:numId="40">
    <w:abstractNumId w:val="44"/>
  </w:num>
  <w:num w:numId="41">
    <w:abstractNumId w:val="329"/>
  </w:num>
  <w:num w:numId="42">
    <w:abstractNumId w:val="426"/>
  </w:num>
  <w:num w:numId="43">
    <w:abstractNumId w:val="185"/>
  </w:num>
  <w:num w:numId="44">
    <w:abstractNumId w:val="379"/>
  </w:num>
  <w:num w:numId="45">
    <w:abstractNumId w:val="105"/>
  </w:num>
  <w:num w:numId="46">
    <w:abstractNumId w:val="163"/>
  </w:num>
  <w:num w:numId="47">
    <w:abstractNumId w:val="312"/>
  </w:num>
  <w:num w:numId="48">
    <w:abstractNumId w:val="133"/>
  </w:num>
  <w:num w:numId="49">
    <w:abstractNumId w:val="314"/>
  </w:num>
  <w:num w:numId="50">
    <w:abstractNumId w:val="183"/>
  </w:num>
  <w:num w:numId="51">
    <w:abstractNumId w:val="169"/>
  </w:num>
  <w:num w:numId="52">
    <w:abstractNumId w:val="188"/>
  </w:num>
  <w:num w:numId="53">
    <w:abstractNumId w:val="274"/>
  </w:num>
  <w:num w:numId="54">
    <w:abstractNumId w:val="333"/>
  </w:num>
  <w:num w:numId="55">
    <w:abstractNumId w:val="244"/>
  </w:num>
  <w:num w:numId="56">
    <w:abstractNumId w:val="20"/>
  </w:num>
  <w:num w:numId="57">
    <w:abstractNumId w:val="77"/>
  </w:num>
  <w:num w:numId="58">
    <w:abstractNumId w:val="40"/>
  </w:num>
  <w:num w:numId="59">
    <w:abstractNumId w:val="142"/>
  </w:num>
  <w:num w:numId="60">
    <w:abstractNumId w:val="26"/>
  </w:num>
  <w:num w:numId="61">
    <w:abstractNumId w:val="202"/>
  </w:num>
  <w:num w:numId="62">
    <w:abstractNumId w:val="157"/>
  </w:num>
  <w:num w:numId="63">
    <w:abstractNumId w:val="297"/>
  </w:num>
  <w:num w:numId="64">
    <w:abstractNumId w:val="319"/>
  </w:num>
  <w:num w:numId="65">
    <w:abstractNumId w:val="162"/>
  </w:num>
  <w:num w:numId="66">
    <w:abstractNumId w:val="324"/>
  </w:num>
  <w:num w:numId="67">
    <w:abstractNumId w:val="83"/>
  </w:num>
  <w:num w:numId="68">
    <w:abstractNumId w:val="397"/>
  </w:num>
  <w:num w:numId="69">
    <w:abstractNumId w:val="34"/>
  </w:num>
  <w:num w:numId="70">
    <w:abstractNumId w:val="194"/>
  </w:num>
  <w:num w:numId="71">
    <w:abstractNumId w:val="67"/>
  </w:num>
  <w:num w:numId="72">
    <w:abstractNumId w:val="198"/>
  </w:num>
  <w:num w:numId="73">
    <w:abstractNumId w:val="113"/>
  </w:num>
  <w:num w:numId="74">
    <w:abstractNumId w:val="263"/>
  </w:num>
  <w:num w:numId="75">
    <w:abstractNumId w:val="328"/>
  </w:num>
  <w:num w:numId="76">
    <w:abstractNumId w:val="419"/>
  </w:num>
  <w:num w:numId="77">
    <w:abstractNumId w:val="373"/>
  </w:num>
  <w:num w:numId="78">
    <w:abstractNumId w:val="28"/>
  </w:num>
  <w:num w:numId="79">
    <w:abstractNumId w:val="195"/>
  </w:num>
  <w:num w:numId="80">
    <w:abstractNumId w:val="13"/>
  </w:num>
  <w:num w:numId="81">
    <w:abstractNumId w:val="239"/>
  </w:num>
  <w:num w:numId="82">
    <w:abstractNumId w:val="388"/>
  </w:num>
  <w:num w:numId="83">
    <w:abstractNumId w:val="115"/>
  </w:num>
  <w:num w:numId="84">
    <w:abstractNumId w:val="206"/>
  </w:num>
  <w:num w:numId="85">
    <w:abstractNumId w:val="332"/>
  </w:num>
  <w:num w:numId="86">
    <w:abstractNumId w:val="193"/>
  </w:num>
  <w:num w:numId="87">
    <w:abstractNumId w:val="416"/>
  </w:num>
  <w:num w:numId="88">
    <w:abstractNumId w:val="422"/>
  </w:num>
  <w:num w:numId="89">
    <w:abstractNumId w:val="277"/>
  </w:num>
  <w:num w:numId="90">
    <w:abstractNumId w:val="287"/>
  </w:num>
  <w:num w:numId="91">
    <w:abstractNumId w:val="423"/>
  </w:num>
  <w:num w:numId="92">
    <w:abstractNumId w:val="75"/>
  </w:num>
  <w:num w:numId="93">
    <w:abstractNumId w:val="178"/>
  </w:num>
  <w:num w:numId="94">
    <w:abstractNumId w:val="356"/>
  </w:num>
  <w:num w:numId="95">
    <w:abstractNumId w:val="346"/>
  </w:num>
  <w:num w:numId="96">
    <w:abstractNumId w:val="317"/>
  </w:num>
  <w:num w:numId="97">
    <w:abstractNumId w:val="248"/>
  </w:num>
  <w:num w:numId="98">
    <w:abstractNumId w:val="372"/>
  </w:num>
  <w:num w:numId="99">
    <w:abstractNumId w:val="300"/>
  </w:num>
  <w:num w:numId="100">
    <w:abstractNumId w:val="25"/>
  </w:num>
  <w:num w:numId="101">
    <w:abstractNumId w:val="264"/>
  </w:num>
  <w:num w:numId="102">
    <w:abstractNumId w:val="275"/>
  </w:num>
  <w:num w:numId="103">
    <w:abstractNumId w:val="91"/>
  </w:num>
  <w:num w:numId="104">
    <w:abstractNumId w:val="4"/>
  </w:num>
  <w:num w:numId="105">
    <w:abstractNumId w:val="307"/>
  </w:num>
  <w:num w:numId="106">
    <w:abstractNumId w:val="257"/>
  </w:num>
  <w:num w:numId="107">
    <w:abstractNumId w:val="382"/>
  </w:num>
  <w:num w:numId="108">
    <w:abstractNumId w:val="87"/>
  </w:num>
  <w:num w:numId="109">
    <w:abstractNumId w:val="258"/>
  </w:num>
  <w:num w:numId="110">
    <w:abstractNumId w:val="246"/>
  </w:num>
  <w:num w:numId="111">
    <w:abstractNumId w:val="415"/>
  </w:num>
  <w:num w:numId="112">
    <w:abstractNumId w:val="342"/>
  </w:num>
  <w:num w:numId="113">
    <w:abstractNumId w:val="367"/>
  </w:num>
  <w:num w:numId="114">
    <w:abstractNumId w:val="427"/>
  </w:num>
  <w:num w:numId="115">
    <w:abstractNumId w:val="240"/>
  </w:num>
  <w:num w:numId="116">
    <w:abstractNumId w:val="196"/>
  </w:num>
  <w:num w:numId="117">
    <w:abstractNumId w:val="0"/>
  </w:num>
  <w:num w:numId="118">
    <w:abstractNumId w:val="95"/>
  </w:num>
  <w:num w:numId="119">
    <w:abstractNumId w:val="360"/>
  </w:num>
  <w:num w:numId="120">
    <w:abstractNumId w:val="370"/>
  </w:num>
  <w:num w:numId="121">
    <w:abstractNumId w:val="120"/>
  </w:num>
  <w:num w:numId="122">
    <w:abstractNumId w:val="420"/>
  </w:num>
  <w:num w:numId="123">
    <w:abstractNumId w:val="351"/>
  </w:num>
  <w:num w:numId="124">
    <w:abstractNumId w:val="288"/>
  </w:num>
  <w:num w:numId="125">
    <w:abstractNumId w:val="350"/>
  </w:num>
  <w:num w:numId="126">
    <w:abstractNumId w:val="14"/>
    <w:lvlOverride w:ilvl="0">
      <w:lvl w:ilvl="0">
        <w:numFmt w:val="lowerLetter"/>
        <w:lvlText w:val="%1."/>
        <w:lvlJc w:val="left"/>
      </w:lvl>
    </w:lvlOverride>
  </w:num>
  <w:num w:numId="127">
    <w:abstractNumId w:val="31"/>
  </w:num>
  <w:num w:numId="128">
    <w:abstractNumId w:val="76"/>
  </w:num>
  <w:num w:numId="129">
    <w:abstractNumId w:val="253"/>
  </w:num>
  <w:num w:numId="130">
    <w:abstractNumId w:val="387"/>
  </w:num>
  <w:num w:numId="131">
    <w:abstractNumId w:val="137"/>
  </w:num>
  <w:num w:numId="132">
    <w:abstractNumId w:val="425"/>
  </w:num>
  <w:num w:numId="133">
    <w:abstractNumId w:val="282"/>
  </w:num>
  <w:num w:numId="134">
    <w:abstractNumId w:val="207"/>
  </w:num>
  <w:num w:numId="135">
    <w:abstractNumId w:val="102"/>
  </w:num>
  <w:num w:numId="136">
    <w:abstractNumId w:val="159"/>
  </w:num>
  <w:num w:numId="137">
    <w:abstractNumId w:val="125"/>
  </w:num>
  <w:num w:numId="138">
    <w:abstractNumId w:val="283"/>
  </w:num>
  <w:num w:numId="139">
    <w:abstractNumId w:val="295"/>
  </w:num>
  <w:num w:numId="140">
    <w:abstractNumId w:val="392"/>
  </w:num>
  <w:num w:numId="141">
    <w:abstractNumId w:val="210"/>
  </w:num>
  <w:num w:numId="142">
    <w:abstractNumId w:val="72"/>
  </w:num>
  <w:num w:numId="143">
    <w:abstractNumId w:val="384"/>
  </w:num>
  <w:num w:numId="144">
    <w:abstractNumId w:val="41"/>
  </w:num>
  <w:num w:numId="145">
    <w:abstractNumId w:val="100"/>
  </w:num>
  <w:num w:numId="146">
    <w:abstractNumId w:val="146"/>
  </w:num>
  <w:num w:numId="147">
    <w:abstractNumId w:val="32"/>
  </w:num>
  <w:num w:numId="148">
    <w:abstractNumId w:val="411"/>
  </w:num>
  <w:num w:numId="149">
    <w:abstractNumId w:val="424"/>
  </w:num>
  <w:num w:numId="150">
    <w:abstractNumId w:val="217"/>
  </w:num>
  <w:num w:numId="151">
    <w:abstractNumId w:val="418"/>
  </w:num>
  <w:num w:numId="152">
    <w:abstractNumId w:val="33"/>
  </w:num>
  <w:num w:numId="153">
    <w:abstractNumId w:val="70"/>
  </w:num>
  <w:num w:numId="154">
    <w:abstractNumId w:val="132"/>
  </w:num>
  <w:num w:numId="155">
    <w:abstractNumId w:val="2"/>
  </w:num>
  <w:num w:numId="156">
    <w:abstractNumId w:val="190"/>
  </w:num>
  <w:num w:numId="157">
    <w:abstractNumId w:val="11"/>
  </w:num>
  <w:num w:numId="158">
    <w:abstractNumId w:val="293"/>
  </w:num>
  <w:num w:numId="159">
    <w:abstractNumId w:val="68"/>
  </w:num>
  <w:num w:numId="160">
    <w:abstractNumId w:val="97"/>
  </w:num>
  <w:num w:numId="161">
    <w:abstractNumId w:val="127"/>
  </w:num>
  <w:num w:numId="162">
    <w:abstractNumId w:val="221"/>
  </w:num>
  <w:num w:numId="163">
    <w:abstractNumId w:val="250"/>
  </w:num>
  <w:num w:numId="164">
    <w:abstractNumId w:val="135"/>
  </w:num>
  <w:num w:numId="165">
    <w:abstractNumId w:val="235"/>
  </w:num>
  <w:num w:numId="166">
    <w:abstractNumId w:val="71"/>
  </w:num>
  <w:num w:numId="167">
    <w:abstractNumId w:val="205"/>
  </w:num>
  <w:num w:numId="168">
    <w:abstractNumId w:val="176"/>
  </w:num>
  <w:num w:numId="169">
    <w:abstractNumId w:val="48"/>
  </w:num>
  <w:num w:numId="170">
    <w:abstractNumId w:val="50"/>
  </w:num>
  <w:num w:numId="171">
    <w:abstractNumId w:val="57"/>
  </w:num>
  <w:num w:numId="172">
    <w:abstractNumId w:val="309"/>
  </w:num>
  <w:num w:numId="173">
    <w:abstractNumId w:val="230"/>
  </w:num>
  <w:num w:numId="174">
    <w:abstractNumId w:val="401"/>
  </w:num>
  <w:num w:numId="175">
    <w:abstractNumId w:val="37"/>
  </w:num>
  <w:num w:numId="176">
    <w:abstractNumId w:val="222"/>
  </w:num>
  <w:num w:numId="177">
    <w:abstractNumId w:val="254"/>
  </w:num>
  <w:num w:numId="178">
    <w:abstractNumId w:val="81"/>
  </w:num>
  <w:num w:numId="179">
    <w:abstractNumId w:val="150"/>
  </w:num>
  <w:num w:numId="180">
    <w:abstractNumId w:val="92"/>
  </w:num>
  <w:num w:numId="181">
    <w:abstractNumId w:val="348"/>
  </w:num>
  <w:num w:numId="182">
    <w:abstractNumId w:val="43"/>
  </w:num>
  <w:num w:numId="183">
    <w:abstractNumId w:val="355"/>
  </w:num>
  <w:num w:numId="184">
    <w:abstractNumId w:val="116"/>
  </w:num>
  <w:num w:numId="185">
    <w:abstractNumId w:val="255"/>
  </w:num>
  <w:num w:numId="186">
    <w:abstractNumId w:val="158"/>
  </w:num>
  <w:num w:numId="187">
    <w:abstractNumId w:val="354"/>
  </w:num>
  <w:num w:numId="188">
    <w:abstractNumId w:val="340"/>
  </w:num>
  <w:num w:numId="189">
    <w:abstractNumId w:val="119"/>
  </w:num>
  <w:num w:numId="190">
    <w:abstractNumId w:val="204"/>
  </w:num>
  <w:num w:numId="191">
    <w:abstractNumId w:val="402"/>
  </w:num>
  <w:num w:numId="192">
    <w:abstractNumId w:val="298"/>
  </w:num>
  <w:num w:numId="193">
    <w:abstractNumId w:val="107"/>
  </w:num>
  <w:num w:numId="194">
    <w:abstractNumId w:val="251"/>
  </w:num>
  <w:num w:numId="195">
    <w:abstractNumId w:val="140"/>
  </w:num>
  <w:num w:numId="196">
    <w:abstractNumId w:val="362"/>
  </w:num>
  <w:num w:numId="197">
    <w:abstractNumId w:val="89"/>
  </w:num>
  <w:num w:numId="198">
    <w:abstractNumId w:val="201"/>
  </w:num>
  <w:num w:numId="199">
    <w:abstractNumId w:val="156"/>
  </w:num>
  <w:num w:numId="200">
    <w:abstractNumId w:val="261"/>
  </w:num>
  <w:num w:numId="201">
    <w:abstractNumId w:val="272"/>
  </w:num>
  <w:num w:numId="202">
    <w:abstractNumId w:val="321"/>
  </w:num>
  <w:num w:numId="203">
    <w:abstractNumId w:val="18"/>
  </w:num>
  <w:num w:numId="204">
    <w:abstractNumId w:val="390"/>
  </w:num>
  <w:num w:numId="205">
    <w:abstractNumId w:val="139"/>
  </w:num>
  <w:num w:numId="206">
    <w:abstractNumId w:val="56"/>
  </w:num>
  <w:num w:numId="207">
    <w:abstractNumId w:val="186"/>
  </w:num>
  <w:num w:numId="208">
    <w:abstractNumId w:val="174"/>
  </w:num>
  <w:num w:numId="209">
    <w:abstractNumId w:val="149"/>
  </w:num>
  <w:num w:numId="210">
    <w:abstractNumId w:val="166"/>
  </w:num>
  <w:num w:numId="211">
    <w:abstractNumId w:val="191"/>
  </w:num>
  <w:num w:numId="212">
    <w:abstractNumId w:val="229"/>
  </w:num>
  <w:num w:numId="213">
    <w:abstractNumId w:val="252"/>
  </w:num>
  <w:num w:numId="214">
    <w:abstractNumId w:val="311"/>
  </w:num>
  <w:num w:numId="215">
    <w:abstractNumId w:val="353"/>
  </w:num>
  <w:num w:numId="216">
    <w:abstractNumId w:val="334"/>
  </w:num>
  <w:num w:numId="217">
    <w:abstractNumId w:val="410"/>
  </w:num>
  <w:num w:numId="218">
    <w:abstractNumId w:val="93"/>
  </w:num>
  <w:num w:numId="219">
    <w:abstractNumId w:val="5"/>
  </w:num>
  <w:num w:numId="220">
    <w:abstractNumId w:val="180"/>
  </w:num>
  <w:num w:numId="221">
    <w:abstractNumId w:val="62"/>
  </w:num>
  <w:num w:numId="222">
    <w:abstractNumId w:val="399"/>
  </w:num>
  <w:num w:numId="223">
    <w:abstractNumId w:val="341"/>
  </w:num>
  <w:num w:numId="224">
    <w:abstractNumId w:val="110"/>
  </w:num>
  <w:num w:numId="225">
    <w:abstractNumId w:val="347"/>
  </w:num>
  <w:num w:numId="226">
    <w:abstractNumId w:val="7"/>
  </w:num>
  <w:num w:numId="227">
    <w:abstractNumId w:val="292"/>
  </w:num>
  <w:num w:numId="228">
    <w:abstractNumId w:val="199"/>
  </w:num>
  <w:num w:numId="229">
    <w:abstractNumId w:val="3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0">
    <w:abstractNumId w:val="19"/>
  </w:num>
  <w:num w:numId="231">
    <w:abstractNumId w:val="200"/>
  </w:num>
  <w:num w:numId="232">
    <w:abstractNumId w:val="330"/>
  </w:num>
  <w:num w:numId="233">
    <w:abstractNumId w:val="131"/>
  </w:num>
  <w:num w:numId="234">
    <w:abstractNumId w:val="58"/>
  </w:num>
  <w:num w:numId="235">
    <w:abstractNumId w:val="269"/>
  </w:num>
  <w:num w:numId="236">
    <w:abstractNumId w:val="241"/>
  </w:num>
  <w:num w:numId="237">
    <w:abstractNumId w:val="208"/>
  </w:num>
  <w:num w:numId="238">
    <w:abstractNumId w:val="247"/>
  </w:num>
  <w:num w:numId="239">
    <w:abstractNumId w:val="147"/>
  </w:num>
  <w:num w:numId="240">
    <w:abstractNumId w:val="38"/>
  </w:num>
  <w:num w:numId="241">
    <w:abstractNumId w:val="377"/>
  </w:num>
  <w:num w:numId="242">
    <w:abstractNumId w:val="85"/>
  </w:num>
  <w:num w:numId="243">
    <w:abstractNumId w:val="271"/>
  </w:num>
  <w:num w:numId="244">
    <w:abstractNumId w:val="394"/>
  </w:num>
  <w:num w:numId="245">
    <w:abstractNumId w:val="94"/>
  </w:num>
  <w:num w:numId="246">
    <w:abstractNumId w:val="296"/>
  </w:num>
  <w:num w:numId="247">
    <w:abstractNumId w:val="152"/>
  </w:num>
  <w:num w:numId="248">
    <w:abstractNumId w:val="10"/>
  </w:num>
  <w:num w:numId="249">
    <w:abstractNumId w:val="144"/>
  </w:num>
  <w:num w:numId="250">
    <w:abstractNumId w:val="63"/>
  </w:num>
  <w:num w:numId="251">
    <w:abstractNumId w:val="16"/>
  </w:num>
  <w:num w:numId="252">
    <w:abstractNumId w:val="357"/>
  </w:num>
  <w:num w:numId="253">
    <w:abstractNumId w:val="405"/>
  </w:num>
  <w:num w:numId="254">
    <w:abstractNumId w:val="281"/>
  </w:num>
  <w:num w:numId="255">
    <w:abstractNumId w:val="225"/>
  </w:num>
  <w:num w:numId="256">
    <w:abstractNumId w:val="391"/>
  </w:num>
  <w:num w:numId="257">
    <w:abstractNumId w:val="227"/>
  </w:num>
  <w:num w:numId="258">
    <w:abstractNumId w:val="375"/>
  </w:num>
  <w:num w:numId="259">
    <w:abstractNumId w:val="331"/>
  </w:num>
  <w:num w:numId="260">
    <w:abstractNumId w:val="326"/>
  </w:num>
  <w:num w:numId="261">
    <w:abstractNumId w:val="109"/>
  </w:num>
  <w:num w:numId="262">
    <w:abstractNumId w:val="349"/>
  </w:num>
  <w:num w:numId="263">
    <w:abstractNumId w:val="211"/>
  </w:num>
  <w:num w:numId="264">
    <w:abstractNumId w:val="79"/>
  </w:num>
  <w:num w:numId="265">
    <w:abstractNumId w:val="376"/>
  </w:num>
  <w:num w:numId="266">
    <w:abstractNumId w:val="266"/>
  </w:num>
  <w:num w:numId="267">
    <w:abstractNumId w:val="6"/>
  </w:num>
  <w:num w:numId="268">
    <w:abstractNumId w:val="17"/>
  </w:num>
  <w:num w:numId="269">
    <w:abstractNumId w:val="30"/>
  </w:num>
  <w:num w:numId="270">
    <w:abstractNumId w:val="106"/>
  </w:num>
  <w:num w:numId="271">
    <w:abstractNumId w:val="280"/>
  </w:num>
  <w:num w:numId="272">
    <w:abstractNumId w:val="404"/>
  </w:num>
  <w:num w:numId="273">
    <w:abstractNumId w:val="385"/>
  </w:num>
  <w:num w:numId="274">
    <w:abstractNumId w:val="60"/>
  </w:num>
  <w:num w:numId="275">
    <w:abstractNumId w:val="129"/>
  </w:num>
  <w:num w:numId="276">
    <w:abstractNumId w:val="23"/>
  </w:num>
  <w:num w:numId="277">
    <w:abstractNumId w:val="184"/>
  </w:num>
  <w:num w:numId="278">
    <w:abstractNumId w:val="286"/>
  </w:num>
  <w:num w:numId="279">
    <w:abstractNumId w:val="303"/>
  </w:num>
  <w:num w:numId="280">
    <w:abstractNumId w:val="165"/>
  </w:num>
  <w:num w:numId="281">
    <w:abstractNumId w:val="215"/>
  </w:num>
  <w:num w:numId="282">
    <w:abstractNumId w:val="323"/>
  </w:num>
  <w:num w:numId="283">
    <w:abstractNumId w:val="103"/>
  </w:num>
  <w:num w:numId="284">
    <w:abstractNumId w:val="197"/>
  </w:num>
  <w:num w:numId="285">
    <w:abstractNumId w:val="259"/>
  </w:num>
  <w:num w:numId="286">
    <w:abstractNumId w:val="325"/>
  </w:num>
  <w:num w:numId="287">
    <w:abstractNumId w:val="276"/>
  </w:num>
  <w:num w:numId="288">
    <w:abstractNumId w:val="228"/>
  </w:num>
  <w:num w:numId="289">
    <w:abstractNumId w:val="1"/>
  </w:num>
  <w:num w:numId="290">
    <w:abstractNumId w:val="112"/>
  </w:num>
  <w:num w:numId="291">
    <w:abstractNumId w:val="336"/>
  </w:num>
  <w:num w:numId="292">
    <w:abstractNumId w:val="361"/>
  </w:num>
  <w:num w:numId="293">
    <w:abstractNumId w:val="358"/>
  </w:num>
  <w:num w:numId="294">
    <w:abstractNumId w:val="315"/>
  </w:num>
  <w:num w:numId="295">
    <w:abstractNumId w:val="121"/>
  </w:num>
  <w:num w:numId="296">
    <w:abstractNumId w:val="219"/>
  </w:num>
  <w:num w:numId="297">
    <w:abstractNumId w:val="114"/>
  </w:num>
  <w:num w:numId="298">
    <w:abstractNumId w:val="337"/>
  </w:num>
  <w:num w:numId="299">
    <w:abstractNumId w:val="177"/>
  </w:num>
  <w:num w:numId="300">
    <w:abstractNumId w:val="189"/>
  </w:num>
  <w:num w:numId="301">
    <w:abstractNumId w:val="151"/>
  </w:num>
  <w:num w:numId="302">
    <w:abstractNumId w:val="154"/>
  </w:num>
  <w:num w:numId="303">
    <w:abstractNumId w:val="302"/>
  </w:num>
  <w:num w:numId="304">
    <w:abstractNumId w:val="64"/>
  </w:num>
  <w:num w:numId="305">
    <w:abstractNumId w:val="320"/>
  </w:num>
  <w:num w:numId="306">
    <w:abstractNumId w:val="245"/>
  </w:num>
  <w:num w:numId="307">
    <w:abstractNumId w:val="126"/>
  </w:num>
  <w:num w:numId="308">
    <w:abstractNumId w:val="141"/>
  </w:num>
  <w:num w:numId="309">
    <w:abstractNumId w:val="172"/>
  </w:num>
  <w:num w:numId="310">
    <w:abstractNumId w:val="181"/>
  </w:num>
  <w:num w:numId="311">
    <w:abstractNumId w:val="339"/>
  </w:num>
  <w:num w:numId="312">
    <w:abstractNumId w:val="406"/>
  </w:num>
  <w:num w:numId="313">
    <w:abstractNumId w:val="363"/>
  </w:num>
  <w:num w:numId="314">
    <w:abstractNumId w:val="313"/>
  </w:num>
  <w:num w:numId="315">
    <w:abstractNumId w:val="128"/>
  </w:num>
  <w:num w:numId="316">
    <w:abstractNumId w:val="15"/>
  </w:num>
  <w:num w:numId="317">
    <w:abstractNumId w:val="175"/>
  </w:num>
  <w:num w:numId="318">
    <w:abstractNumId w:val="9"/>
  </w:num>
  <w:num w:numId="319">
    <w:abstractNumId w:val="54"/>
  </w:num>
  <w:num w:numId="320">
    <w:abstractNumId w:val="45"/>
  </w:num>
  <w:num w:numId="321">
    <w:abstractNumId w:val="122"/>
  </w:num>
  <w:num w:numId="322">
    <w:abstractNumId w:val="36"/>
  </w:num>
  <w:num w:numId="323">
    <w:abstractNumId w:val="155"/>
  </w:num>
  <w:num w:numId="324">
    <w:abstractNumId w:val="182"/>
  </w:num>
  <w:num w:numId="325">
    <w:abstractNumId w:val="69"/>
  </w:num>
  <w:num w:numId="326">
    <w:abstractNumId w:val="268"/>
  </w:num>
  <w:num w:numId="327">
    <w:abstractNumId w:val="265"/>
  </w:num>
  <w:num w:numId="328">
    <w:abstractNumId w:val="134"/>
  </w:num>
  <w:num w:numId="329">
    <w:abstractNumId w:val="380"/>
  </w:num>
  <w:num w:numId="330">
    <w:abstractNumId w:val="96"/>
  </w:num>
  <w:num w:numId="331">
    <w:abstractNumId w:val="429"/>
  </w:num>
  <w:num w:numId="332">
    <w:abstractNumId w:val="290"/>
  </w:num>
  <w:num w:numId="333">
    <w:abstractNumId w:val="364"/>
  </w:num>
  <w:num w:numId="334">
    <w:abstractNumId w:val="51"/>
  </w:num>
  <w:num w:numId="335">
    <w:abstractNumId w:val="192"/>
  </w:num>
  <w:num w:numId="336">
    <w:abstractNumId w:val="214"/>
  </w:num>
  <w:num w:numId="337">
    <w:abstractNumId w:val="417"/>
  </w:num>
  <w:num w:numId="338">
    <w:abstractNumId w:val="374"/>
  </w:num>
  <w:num w:numId="339">
    <w:abstractNumId w:val="53"/>
  </w:num>
  <w:num w:numId="340">
    <w:abstractNumId w:val="145"/>
  </w:num>
  <w:num w:numId="341">
    <w:abstractNumId w:val="42"/>
  </w:num>
  <w:num w:numId="342">
    <w:abstractNumId w:val="343"/>
  </w:num>
  <w:num w:numId="343">
    <w:abstractNumId w:val="260"/>
  </w:num>
  <w:num w:numId="344">
    <w:abstractNumId w:val="378"/>
  </w:num>
  <w:num w:numId="345">
    <w:abstractNumId w:val="381"/>
  </w:num>
  <w:num w:numId="346">
    <w:abstractNumId w:val="117"/>
  </w:num>
  <w:num w:numId="347">
    <w:abstractNumId w:val="12"/>
  </w:num>
  <w:num w:numId="348">
    <w:abstractNumId w:val="243"/>
  </w:num>
  <w:num w:numId="349">
    <w:abstractNumId w:val="74"/>
  </w:num>
  <w:num w:numId="350">
    <w:abstractNumId w:val="173"/>
  </w:num>
  <w:num w:numId="351">
    <w:abstractNumId w:val="136"/>
  </w:num>
  <w:num w:numId="352">
    <w:abstractNumId w:val="262"/>
  </w:num>
  <w:num w:numId="353">
    <w:abstractNumId w:val="299"/>
  </w:num>
  <w:num w:numId="354">
    <w:abstractNumId w:val="86"/>
  </w:num>
  <w:num w:numId="355">
    <w:abstractNumId w:val="231"/>
  </w:num>
  <w:num w:numId="356">
    <w:abstractNumId w:val="366"/>
  </w:num>
  <w:num w:numId="357">
    <w:abstractNumId w:val="212"/>
  </w:num>
  <w:num w:numId="358">
    <w:abstractNumId w:val="171"/>
  </w:num>
  <w:num w:numId="359">
    <w:abstractNumId w:val="49"/>
  </w:num>
  <w:num w:numId="360">
    <w:abstractNumId w:val="88"/>
  </w:num>
  <w:num w:numId="361">
    <w:abstractNumId w:val="80"/>
  </w:num>
  <w:num w:numId="362">
    <w:abstractNumId w:val="153"/>
  </w:num>
  <w:num w:numId="363">
    <w:abstractNumId w:val="338"/>
  </w:num>
  <w:num w:numId="364">
    <w:abstractNumId w:val="66"/>
  </w:num>
  <w:num w:numId="365">
    <w:abstractNumId w:val="143"/>
  </w:num>
  <w:num w:numId="366">
    <w:abstractNumId w:val="396"/>
  </w:num>
  <w:num w:numId="367">
    <w:abstractNumId w:val="371"/>
  </w:num>
  <w:num w:numId="368">
    <w:abstractNumId w:val="304"/>
  </w:num>
  <w:num w:numId="369">
    <w:abstractNumId w:val="161"/>
  </w:num>
  <w:num w:numId="370">
    <w:abstractNumId w:val="267"/>
  </w:num>
  <w:num w:numId="371">
    <w:abstractNumId w:val="223"/>
  </w:num>
  <w:num w:numId="372">
    <w:abstractNumId w:val="21"/>
  </w:num>
  <w:num w:numId="373">
    <w:abstractNumId w:val="413"/>
  </w:num>
  <w:num w:numId="374">
    <w:abstractNumId w:val="61"/>
  </w:num>
  <w:num w:numId="375">
    <w:abstractNumId w:val="236"/>
  </w:num>
  <w:num w:numId="376">
    <w:abstractNumId w:val="408"/>
  </w:num>
  <w:num w:numId="377">
    <w:abstractNumId w:val="101"/>
  </w:num>
  <w:num w:numId="378">
    <w:abstractNumId w:val="256"/>
  </w:num>
  <w:num w:numId="379">
    <w:abstractNumId w:val="421"/>
  </w:num>
  <w:num w:numId="380">
    <w:abstractNumId w:val="383"/>
  </w:num>
  <w:num w:numId="381">
    <w:abstractNumId w:val="389"/>
  </w:num>
  <w:num w:numId="382">
    <w:abstractNumId w:val="167"/>
  </w:num>
  <w:num w:numId="383">
    <w:abstractNumId w:val="310"/>
  </w:num>
  <w:num w:numId="384">
    <w:abstractNumId w:val="123"/>
  </w:num>
  <w:num w:numId="385">
    <w:abstractNumId w:val="46"/>
  </w:num>
  <w:num w:numId="386">
    <w:abstractNumId w:val="270"/>
  </w:num>
  <w:num w:numId="387">
    <w:abstractNumId w:val="352"/>
  </w:num>
  <w:num w:numId="388">
    <w:abstractNumId w:val="84"/>
  </w:num>
  <w:num w:numId="389">
    <w:abstractNumId w:val="369"/>
  </w:num>
  <w:num w:numId="390">
    <w:abstractNumId w:val="59"/>
  </w:num>
  <w:num w:numId="391">
    <w:abstractNumId w:val="289"/>
  </w:num>
  <w:num w:numId="392">
    <w:abstractNumId w:val="8"/>
  </w:num>
  <w:num w:numId="393">
    <w:abstractNumId w:val="55"/>
  </w:num>
  <w:num w:numId="394">
    <w:abstractNumId w:val="305"/>
  </w:num>
  <w:num w:numId="395">
    <w:abstractNumId w:val="24"/>
  </w:num>
  <w:num w:numId="396">
    <w:abstractNumId w:val="412"/>
  </w:num>
  <w:num w:numId="397">
    <w:abstractNumId w:val="318"/>
  </w:num>
  <w:num w:numId="398">
    <w:abstractNumId w:val="232"/>
  </w:num>
  <w:num w:numId="399">
    <w:abstractNumId w:val="234"/>
  </w:num>
  <w:num w:numId="400">
    <w:abstractNumId w:val="29"/>
  </w:num>
  <w:num w:numId="401">
    <w:abstractNumId w:val="98"/>
  </w:num>
  <w:num w:numId="402">
    <w:abstractNumId w:val="168"/>
  </w:num>
  <w:num w:numId="403">
    <w:abstractNumId w:val="335"/>
  </w:num>
  <w:num w:numId="404">
    <w:abstractNumId w:val="291"/>
  </w:num>
  <w:num w:numId="405">
    <w:abstractNumId w:val="138"/>
  </w:num>
  <w:num w:numId="406">
    <w:abstractNumId w:val="344"/>
  </w:num>
  <w:num w:numId="407">
    <w:abstractNumId w:val="233"/>
  </w:num>
  <w:num w:numId="408">
    <w:abstractNumId w:val="170"/>
  </w:num>
  <w:num w:numId="409">
    <w:abstractNumId w:val="249"/>
  </w:num>
  <w:num w:numId="410">
    <w:abstractNumId w:val="209"/>
  </w:num>
  <w:num w:numId="411">
    <w:abstractNumId w:val="327"/>
  </w:num>
  <w:num w:numId="412">
    <w:abstractNumId w:val="78"/>
  </w:num>
  <w:num w:numId="413">
    <w:abstractNumId w:val="124"/>
  </w:num>
  <w:num w:numId="414">
    <w:abstractNumId w:val="285"/>
  </w:num>
  <w:num w:numId="415">
    <w:abstractNumId w:val="164"/>
  </w:num>
  <w:num w:numId="416">
    <w:abstractNumId w:val="237"/>
  </w:num>
  <w:num w:numId="417">
    <w:abstractNumId w:val="39"/>
  </w:num>
  <w:num w:numId="418">
    <w:abstractNumId w:val="306"/>
  </w:num>
  <w:num w:numId="419">
    <w:abstractNumId w:val="301"/>
  </w:num>
  <w:num w:numId="420">
    <w:abstractNumId w:val="52"/>
  </w:num>
  <w:num w:numId="421">
    <w:abstractNumId w:val="409"/>
  </w:num>
  <w:num w:numId="422">
    <w:abstractNumId w:val="316"/>
  </w:num>
  <w:num w:numId="423">
    <w:abstractNumId w:val="226"/>
  </w:num>
  <w:num w:numId="424">
    <w:abstractNumId w:val="403"/>
  </w:num>
  <w:num w:numId="425">
    <w:abstractNumId w:val="203"/>
  </w:num>
  <w:num w:numId="426">
    <w:abstractNumId w:val="308"/>
  </w:num>
  <w:num w:numId="427">
    <w:abstractNumId w:val="294"/>
  </w:num>
  <w:num w:numId="428">
    <w:abstractNumId w:val="65"/>
  </w:num>
  <w:num w:numId="429">
    <w:abstractNumId w:val="359"/>
  </w:num>
  <w:num w:numId="430">
    <w:abstractNumId w:val="273"/>
  </w:num>
  <w:num w:numId="431">
    <w:abstractNumId w:val="160"/>
  </w:num>
  <w:numIdMacAtCleanup w:val="4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75D4E"/>
    <w:rsid w:val="00000217"/>
    <w:rsid w:val="0000044B"/>
    <w:rsid w:val="00002C86"/>
    <w:rsid w:val="00002C97"/>
    <w:rsid w:val="00002FB8"/>
    <w:rsid w:val="00004BB4"/>
    <w:rsid w:val="00004D53"/>
    <w:rsid w:val="00006030"/>
    <w:rsid w:val="00007138"/>
    <w:rsid w:val="00007B68"/>
    <w:rsid w:val="00010171"/>
    <w:rsid w:val="00011C54"/>
    <w:rsid w:val="000121D0"/>
    <w:rsid w:val="00014037"/>
    <w:rsid w:val="00014526"/>
    <w:rsid w:val="000152E5"/>
    <w:rsid w:val="00015A47"/>
    <w:rsid w:val="00020EC1"/>
    <w:rsid w:val="00021610"/>
    <w:rsid w:val="000227A2"/>
    <w:rsid w:val="00022B3A"/>
    <w:rsid w:val="00024A2D"/>
    <w:rsid w:val="00024EB1"/>
    <w:rsid w:val="000257C0"/>
    <w:rsid w:val="00025BAF"/>
    <w:rsid w:val="00026B75"/>
    <w:rsid w:val="00027588"/>
    <w:rsid w:val="000308DC"/>
    <w:rsid w:val="00031085"/>
    <w:rsid w:val="000316F6"/>
    <w:rsid w:val="000319C4"/>
    <w:rsid w:val="00031D43"/>
    <w:rsid w:val="00032414"/>
    <w:rsid w:val="00032D69"/>
    <w:rsid w:val="00032F9C"/>
    <w:rsid w:val="0003302F"/>
    <w:rsid w:val="00033B58"/>
    <w:rsid w:val="000355DB"/>
    <w:rsid w:val="00035DC1"/>
    <w:rsid w:val="0003715F"/>
    <w:rsid w:val="00037171"/>
    <w:rsid w:val="000415D2"/>
    <w:rsid w:val="000419A6"/>
    <w:rsid w:val="00041C4B"/>
    <w:rsid w:val="00042B50"/>
    <w:rsid w:val="0004400C"/>
    <w:rsid w:val="000442CB"/>
    <w:rsid w:val="00047686"/>
    <w:rsid w:val="0004772B"/>
    <w:rsid w:val="00051597"/>
    <w:rsid w:val="00054E37"/>
    <w:rsid w:val="00054FB9"/>
    <w:rsid w:val="000561B3"/>
    <w:rsid w:val="00060262"/>
    <w:rsid w:val="0006053B"/>
    <w:rsid w:val="00061AED"/>
    <w:rsid w:val="000626A8"/>
    <w:rsid w:val="000627F6"/>
    <w:rsid w:val="00064A1A"/>
    <w:rsid w:val="00064A6A"/>
    <w:rsid w:val="00064E21"/>
    <w:rsid w:val="00064F06"/>
    <w:rsid w:val="00065C75"/>
    <w:rsid w:val="0006691E"/>
    <w:rsid w:val="00066B93"/>
    <w:rsid w:val="0007098C"/>
    <w:rsid w:val="00072BD7"/>
    <w:rsid w:val="0007349C"/>
    <w:rsid w:val="0007418D"/>
    <w:rsid w:val="00074D36"/>
    <w:rsid w:val="00074E7F"/>
    <w:rsid w:val="00074FDF"/>
    <w:rsid w:val="00075C06"/>
    <w:rsid w:val="00076F14"/>
    <w:rsid w:val="0007711B"/>
    <w:rsid w:val="000771F4"/>
    <w:rsid w:val="00080A18"/>
    <w:rsid w:val="000812A8"/>
    <w:rsid w:val="000815F3"/>
    <w:rsid w:val="00081B9E"/>
    <w:rsid w:val="00083FD8"/>
    <w:rsid w:val="0008440E"/>
    <w:rsid w:val="000849D0"/>
    <w:rsid w:val="00084B1A"/>
    <w:rsid w:val="00085374"/>
    <w:rsid w:val="00085A5C"/>
    <w:rsid w:val="00085AFB"/>
    <w:rsid w:val="00085D21"/>
    <w:rsid w:val="00086BB0"/>
    <w:rsid w:val="0008744A"/>
    <w:rsid w:val="00087568"/>
    <w:rsid w:val="00087BB1"/>
    <w:rsid w:val="00087ECF"/>
    <w:rsid w:val="000912F4"/>
    <w:rsid w:val="00092EE7"/>
    <w:rsid w:val="000938F9"/>
    <w:rsid w:val="00094015"/>
    <w:rsid w:val="00095203"/>
    <w:rsid w:val="00095AA0"/>
    <w:rsid w:val="00095C3C"/>
    <w:rsid w:val="00096A2A"/>
    <w:rsid w:val="000971B1"/>
    <w:rsid w:val="000A17FC"/>
    <w:rsid w:val="000A397D"/>
    <w:rsid w:val="000A3AA6"/>
    <w:rsid w:val="000A3C04"/>
    <w:rsid w:val="000A42E6"/>
    <w:rsid w:val="000A45D9"/>
    <w:rsid w:val="000A52C9"/>
    <w:rsid w:val="000A5B63"/>
    <w:rsid w:val="000A5BDA"/>
    <w:rsid w:val="000A6EC2"/>
    <w:rsid w:val="000A78DA"/>
    <w:rsid w:val="000A7DBD"/>
    <w:rsid w:val="000B02B9"/>
    <w:rsid w:val="000B053F"/>
    <w:rsid w:val="000B17C8"/>
    <w:rsid w:val="000B1840"/>
    <w:rsid w:val="000B2C8C"/>
    <w:rsid w:val="000B377C"/>
    <w:rsid w:val="000B5333"/>
    <w:rsid w:val="000B6297"/>
    <w:rsid w:val="000B6339"/>
    <w:rsid w:val="000B773B"/>
    <w:rsid w:val="000B7E99"/>
    <w:rsid w:val="000B7F09"/>
    <w:rsid w:val="000C088B"/>
    <w:rsid w:val="000C0A1A"/>
    <w:rsid w:val="000C11C7"/>
    <w:rsid w:val="000C1729"/>
    <w:rsid w:val="000C1D4B"/>
    <w:rsid w:val="000C3DFA"/>
    <w:rsid w:val="000C3F96"/>
    <w:rsid w:val="000C4C28"/>
    <w:rsid w:val="000C5960"/>
    <w:rsid w:val="000C7566"/>
    <w:rsid w:val="000C77E0"/>
    <w:rsid w:val="000C78DA"/>
    <w:rsid w:val="000D15F8"/>
    <w:rsid w:val="000D1B75"/>
    <w:rsid w:val="000D25DB"/>
    <w:rsid w:val="000D31AF"/>
    <w:rsid w:val="000D365E"/>
    <w:rsid w:val="000D420F"/>
    <w:rsid w:val="000D431C"/>
    <w:rsid w:val="000D5AE5"/>
    <w:rsid w:val="000D5BF3"/>
    <w:rsid w:val="000D65CC"/>
    <w:rsid w:val="000D6838"/>
    <w:rsid w:val="000D6F39"/>
    <w:rsid w:val="000D7215"/>
    <w:rsid w:val="000D7222"/>
    <w:rsid w:val="000D7396"/>
    <w:rsid w:val="000E0436"/>
    <w:rsid w:val="000E2385"/>
    <w:rsid w:val="000E398D"/>
    <w:rsid w:val="000E4DF0"/>
    <w:rsid w:val="000E4F0D"/>
    <w:rsid w:val="000E4FAC"/>
    <w:rsid w:val="000E5019"/>
    <w:rsid w:val="000E5087"/>
    <w:rsid w:val="000E7017"/>
    <w:rsid w:val="000F086C"/>
    <w:rsid w:val="000F0D19"/>
    <w:rsid w:val="000F116E"/>
    <w:rsid w:val="000F1BEB"/>
    <w:rsid w:val="000F24C5"/>
    <w:rsid w:val="000F325E"/>
    <w:rsid w:val="000F3419"/>
    <w:rsid w:val="000F489A"/>
    <w:rsid w:val="000F6B83"/>
    <w:rsid w:val="000F6F2A"/>
    <w:rsid w:val="000F74A3"/>
    <w:rsid w:val="00101A37"/>
    <w:rsid w:val="00103267"/>
    <w:rsid w:val="00103516"/>
    <w:rsid w:val="0010416C"/>
    <w:rsid w:val="00104837"/>
    <w:rsid w:val="00104D30"/>
    <w:rsid w:val="00105128"/>
    <w:rsid w:val="0010528E"/>
    <w:rsid w:val="001052B5"/>
    <w:rsid w:val="00105599"/>
    <w:rsid w:val="00105FAD"/>
    <w:rsid w:val="001061E7"/>
    <w:rsid w:val="00106B60"/>
    <w:rsid w:val="001105D1"/>
    <w:rsid w:val="00111804"/>
    <w:rsid w:val="00112079"/>
    <w:rsid w:val="001127A0"/>
    <w:rsid w:val="001134CB"/>
    <w:rsid w:val="00116D76"/>
    <w:rsid w:val="0012078E"/>
    <w:rsid w:val="0012325E"/>
    <w:rsid w:val="001235F1"/>
    <w:rsid w:val="0012389C"/>
    <w:rsid w:val="001239F8"/>
    <w:rsid w:val="00123BE9"/>
    <w:rsid w:val="00124138"/>
    <w:rsid w:val="00124560"/>
    <w:rsid w:val="0012517D"/>
    <w:rsid w:val="001261DE"/>
    <w:rsid w:val="00126FDE"/>
    <w:rsid w:val="00127ECB"/>
    <w:rsid w:val="001306E3"/>
    <w:rsid w:val="0013224E"/>
    <w:rsid w:val="001340ED"/>
    <w:rsid w:val="00140012"/>
    <w:rsid w:val="00140C24"/>
    <w:rsid w:val="00140C53"/>
    <w:rsid w:val="00141DB4"/>
    <w:rsid w:val="001422E1"/>
    <w:rsid w:val="00142544"/>
    <w:rsid w:val="001430CF"/>
    <w:rsid w:val="00144B68"/>
    <w:rsid w:val="001455F7"/>
    <w:rsid w:val="001460BC"/>
    <w:rsid w:val="0014643D"/>
    <w:rsid w:val="001471B7"/>
    <w:rsid w:val="001477CE"/>
    <w:rsid w:val="00147870"/>
    <w:rsid w:val="00150222"/>
    <w:rsid w:val="00150903"/>
    <w:rsid w:val="001521FD"/>
    <w:rsid w:val="001529E5"/>
    <w:rsid w:val="00152EC6"/>
    <w:rsid w:val="001538DC"/>
    <w:rsid w:val="00153BD5"/>
    <w:rsid w:val="001546FE"/>
    <w:rsid w:val="001548C7"/>
    <w:rsid w:val="0015733A"/>
    <w:rsid w:val="0016065E"/>
    <w:rsid w:val="001608BA"/>
    <w:rsid w:val="00160DDA"/>
    <w:rsid w:val="00161D7A"/>
    <w:rsid w:val="001633B6"/>
    <w:rsid w:val="00163B36"/>
    <w:rsid w:val="00163CA0"/>
    <w:rsid w:val="00163DAC"/>
    <w:rsid w:val="00163FE3"/>
    <w:rsid w:val="001642A8"/>
    <w:rsid w:val="001654F5"/>
    <w:rsid w:val="001655B6"/>
    <w:rsid w:val="0016610A"/>
    <w:rsid w:val="001671BF"/>
    <w:rsid w:val="00167A4A"/>
    <w:rsid w:val="001734D4"/>
    <w:rsid w:val="00174344"/>
    <w:rsid w:val="00174618"/>
    <w:rsid w:val="00175170"/>
    <w:rsid w:val="0017544A"/>
    <w:rsid w:val="0017588D"/>
    <w:rsid w:val="00175DB0"/>
    <w:rsid w:val="00176225"/>
    <w:rsid w:val="001767C5"/>
    <w:rsid w:val="001768EB"/>
    <w:rsid w:val="00176AFD"/>
    <w:rsid w:val="00176F08"/>
    <w:rsid w:val="001772C3"/>
    <w:rsid w:val="00177626"/>
    <w:rsid w:val="00177889"/>
    <w:rsid w:val="001801BF"/>
    <w:rsid w:val="0018087D"/>
    <w:rsid w:val="00180A3F"/>
    <w:rsid w:val="0018146E"/>
    <w:rsid w:val="00181A68"/>
    <w:rsid w:val="00181DEE"/>
    <w:rsid w:val="0018288E"/>
    <w:rsid w:val="00182AD1"/>
    <w:rsid w:val="00182AE7"/>
    <w:rsid w:val="00183B01"/>
    <w:rsid w:val="00184D3F"/>
    <w:rsid w:val="0018547A"/>
    <w:rsid w:val="0018551D"/>
    <w:rsid w:val="00185A43"/>
    <w:rsid w:val="00185BA3"/>
    <w:rsid w:val="001877C4"/>
    <w:rsid w:val="00190664"/>
    <w:rsid w:val="001919AF"/>
    <w:rsid w:val="00191E48"/>
    <w:rsid w:val="0019384E"/>
    <w:rsid w:val="00194316"/>
    <w:rsid w:val="00194E2F"/>
    <w:rsid w:val="0019582B"/>
    <w:rsid w:val="00195C42"/>
    <w:rsid w:val="00196227"/>
    <w:rsid w:val="00196A77"/>
    <w:rsid w:val="00197113"/>
    <w:rsid w:val="00197E13"/>
    <w:rsid w:val="001A01E2"/>
    <w:rsid w:val="001A05A6"/>
    <w:rsid w:val="001A1FD0"/>
    <w:rsid w:val="001A20C2"/>
    <w:rsid w:val="001A2249"/>
    <w:rsid w:val="001A33D6"/>
    <w:rsid w:val="001A34D5"/>
    <w:rsid w:val="001A3DDE"/>
    <w:rsid w:val="001A48BF"/>
    <w:rsid w:val="001A6189"/>
    <w:rsid w:val="001A62B3"/>
    <w:rsid w:val="001B04CD"/>
    <w:rsid w:val="001B090E"/>
    <w:rsid w:val="001B0A77"/>
    <w:rsid w:val="001B1731"/>
    <w:rsid w:val="001B23FB"/>
    <w:rsid w:val="001B2617"/>
    <w:rsid w:val="001B3494"/>
    <w:rsid w:val="001B520B"/>
    <w:rsid w:val="001B5836"/>
    <w:rsid w:val="001B5DFA"/>
    <w:rsid w:val="001B5F7A"/>
    <w:rsid w:val="001B65DB"/>
    <w:rsid w:val="001B6776"/>
    <w:rsid w:val="001B6893"/>
    <w:rsid w:val="001B7641"/>
    <w:rsid w:val="001C0B96"/>
    <w:rsid w:val="001C2A45"/>
    <w:rsid w:val="001C43BF"/>
    <w:rsid w:val="001C4AD3"/>
    <w:rsid w:val="001C556D"/>
    <w:rsid w:val="001C5A7D"/>
    <w:rsid w:val="001C600C"/>
    <w:rsid w:val="001C63D0"/>
    <w:rsid w:val="001C6A2D"/>
    <w:rsid w:val="001C70EB"/>
    <w:rsid w:val="001C737D"/>
    <w:rsid w:val="001C7ABC"/>
    <w:rsid w:val="001C7B80"/>
    <w:rsid w:val="001D02D6"/>
    <w:rsid w:val="001D0704"/>
    <w:rsid w:val="001D26B8"/>
    <w:rsid w:val="001D3D42"/>
    <w:rsid w:val="001D41D8"/>
    <w:rsid w:val="001D441C"/>
    <w:rsid w:val="001D5412"/>
    <w:rsid w:val="001D5B67"/>
    <w:rsid w:val="001D5CCE"/>
    <w:rsid w:val="001D753B"/>
    <w:rsid w:val="001D7EB6"/>
    <w:rsid w:val="001E0768"/>
    <w:rsid w:val="001E16DD"/>
    <w:rsid w:val="001E2779"/>
    <w:rsid w:val="001E2F59"/>
    <w:rsid w:val="001E3625"/>
    <w:rsid w:val="001E3B98"/>
    <w:rsid w:val="001E3C97"/>
    <w:rsid w:val="001E3D17"/>
    <w:rsid w:val="001E50ED"/>
    <w:rsid w:val="001E5405"/>
    <w:rsid w:val="001E7122"/>
    <w:rsid w:val="001F0F1A"/>
    <w:rsid w:val="001F161A"/>
    <w:rsid w:val="001F1772"/>
    <w:rsid w:val="001F43A9"/>
    <w:rsid w:val="001F43EA"/>
    <w:rsid w:val="001F501B"/>
    <w:rsid w:val="001F5203"/>
    <w:rsid w:val="001F5415"/>
    <w:rsid w:val="001F54D3"/>
    <w:rsid w:val="001F5BCE"/>
    <w:rsid w:val="001F5C9A"/>
    <w:rsid w:val="001F64C9"/>
    <w:rsid w:val="001F670D"/>
    <w:rsid w:val="001F753D"/>
    <w:rsid w:val="001F7AF9"/>
    <w:rsid w:val="002000D4"/>
    <w:rsid w:val="0020112E"/>
    <w:rsid w:val="00201F66"/>
    <w:rsid w:val="002056D5"/>
    <w:rsid w:val="002057A2"/>
    <w:rsid w:val="00205C8A"/>
    <w:rsid w:val="00205CFC"/>
    <w:rsid w:val="00207664"/>
    <w:rsid w:val="00210E04"/>
    <w:rsid w:val="00210F73"/>
    <w:rsid w:val="00212381"/>
    <w:rsid w:val="00212384"/>
    <w:rsid w:val="002125F4"/>
    <w:rsid w:val="00212669"/>
    <w:rsid w:val="0021383E"/>
    <w:rsid w:val="002139C6"/>
    <w:rsid w:val="0021444B"/>
    <w:rsid w:val="00215265"/>
    <w:rsid w:val="00216643"/>
    <w:rsid w:val="0021723B"/>
    <w:rsid w:val="00220196"/>
    <w:rsid w:val="00220D27"/>
    <w:rsid w:val="002218F9"/>
    <w:rsid w:val="0022259F"/>
    <w:rsid w:val="00222F80"/>
    <w:rsid w:val="00223584"/>
    <w:rsid w:val="00223F7F"/>
    <w:rsid w:val="00224392"/>
    <w:rsid w:val="00224CDA"/>
    <w:rsid w:val="0022524D"/>
    <w:rsid w:val="00225472"/>
    <w:rsid w:val="002259E7"/>
    <w:rsid w:val="00226125"/>
    <w:rsid w:val="002266A3"/>
    <w:rsid w:val="002275E9"/>
    <w:rsid w:val="00227AEB"/>
    <w:rsid w:val="00230FA1"/>
    <w:rsid w:val="002313FA"/>
    <w:rsid w:val="00231C77"/>
    <w:rsid w:val="0023226A"/>
    <w:rsid w:val="002324CC"/>
    <w:rsid w:val="0023254F"/>
    <w:rsid w:val="00233779"/>
    <w:rsid w:val="00233916"/>
    <w:rsid w:val="00234438"/>
    <w:rsid w:val="00234BE1"/>
    <w:rsid w:val="0023727F"/>
    <w:rsid w:val="00237636"/>
    <w:rsid w:val="0023766F"/>
    <w:rsid w:val="00237A06"/>
    <w:rsid w:val="00240504"/>
    <w:rsid w:val="00240733"/>
    <w:rsid w:val="00241AF6"/>
    <w:rsid w:val="00242AD9"/>
    <w:rsid w:val="00242B9E"/>
    <w:rsid w:val="00243105"/>
    <w:rsid w:val="00243233"/>
    <w:rsid w:val="00244B70"/>
    <w:rsid w:val="0024589D"/>
    <w:rsid w:val="00246423"/>
    <w:rsid w:val="0025010D"/>
    <w:rsid w:val="0025090E"/>
    <w:rsid w:val="00250BEE"/>
    <w:rsid w:val="00251542"/>
    <w:rsid w:val="00251D4C"/>
    <w:rsid w:val="00251F3A"/>
    <w:rsid w:val="00252B65"/>
    <w:rsid w:val="00252EFC"/>
    <w:rsid w:val="00254F0B"/>
    <w:rsid w:val="00256BFE"/>
    <w:rsid w:val="00257D44"/>
    <w:rsid w:val="00260004"/>
    <w:rsid w:val="0026147F"/>
    <w:rsid w:val="00261FA5"/>
    <w:rsid w:val="00262135"/>
    <w:rsid w:val="00262256"/>
    <w:rsid w:val="00262864"/>
    <w:rsid w:val="002628E8"/>
    <w:rsid w:val="00263C7C"/>
    <w:rsid w:val="002648B6"/>
    <w:rsid w:val="00264C75"/>
    <w:rsid w:val="002675AC"/>
    <w:rsid w:val="0027130F"/>
    <w:rsid w:val="0027222B"/>
    <w:rsid w:val="0027380C"/>
    <w:rsid w:val="00274658"/>
    <w:rsid w:val="00274FAD"/>
    <w:rsid w:val="0027525C"/>
    <w:rsid w:val="002757A1"/>
    <w:rsid w:val="00275A78"/>
    <w:rsid w:val="00276129"/>
    <w:rsid w:val="00276B2C"/>
    <w:rsid w:val="00277CD7"/>
    <w:rsid w:val="00280DA2"/>
    <w:rsid w:val="00281470"/>
    <w:rsid w:val="00281914"/>
    <w:rsid w:val="002824E9"/>
    <w:rsid w:val="00282CC5"/>
    <w:rsid w:val="00282D7C"/>
    <w:rsid w:val="002830A8"/>
    <w:rsid w:val="0028363B"/>
    <w:rsid w:val="00283A54"/>
    <w:rsid w:val="0028411D"/>
    <w:rsid w:val="002844C7"/>
    <w:rsid w:val="0028492C"/>
    <w:rsid w:val="0028552B"/>
    <w:rsid w:val="0028660E"/>
    <w:rsid w:val="00287510"/>
    <w:rsid w:val="00287BFD"/>
    <w:rsid w:val="002902D9"/>
    <w:rsid w:val="00290D9D"/>
    <w:rsid w:val="00290F58"/>
    <w:rsid w:val="002917E9"/>
    <w:rsid w:val="0029300D"/>
    <w:rsid w:val="002931FC"/>
    <w:rsid w:val="002939DA"/>
    <w:rsid w:val="00295A8D"/>
    <w:rsid w:val="0029736C"/>
    <w:rsid w:val="00297443"/>
    <w:rsid w:val="0029745D"/>
    <w:rsid w:val="00297651"/>
    <w:rsid w:val="00297B77"/>
    <w:rsid w:val="00297C0C"/>
    <w:rsid w:val="00297DD9"/>
    <w:rsid w:val="002A1667"/>
    <w:rsid w:val="002A354C"/>
    <w:rsid w:val="002A437A"/>
    <w:rsid w:val="002A43C2"/>
    <w:rsid w:val="002A64CF"/>
    <w:rsid w:val="002A7924"/>
    <w:rsid w:val="002A7B9B"/>
    <w:rsid w:val="002A7BF8"/>
    <w:rsid w:val="002B0389"/>
    <w:rsid w:val="002B0B82"/>
    <w:rsid w:val="002B25BC"/>
    <w:rsid w:val="002B2B4F"/>
    <w:rsid w:val="002B30FD"/>
    <w:rsid w:val="002B4892"/>
    <w:rsid w:val="002B554A"/>
    <w:rsid w:val="002B58FB"/>
    <w:rsid w:val="002B5B2B"/>
    <w:rsid w:val="002B5C0F"/>
    <w:rsid w:val="002B5CAB"/>
    <w:rsid w:val="002B62DC"/>
    <w:rsid w:val="002B694B"/>
    <w:rsid w:val="002B69CC"/>
    <w:rsid w:val="002B6A90"/>
    <w:rsid w:val="002B6D52"/>
    <w:rsid w:val="002B7CF0"/>
    <w:rsid w:val="002C0118"/>
    <w:rsid w:val="002C2476"/>
    <w:rsid w:val="002C27CB"/>
    <w:rsid w:val="002C2F21"/>
    <w:rsid w:val="002C3460"/>
    <w:rsid w:val="002C3ECC"/>
    <w:rsid w:val="002C4195"/>
    <w:rsid w:val="002C5C43"/>
    <w:rsid w:val="002C74CD"/>
    <w:rsid w:val="002C7923"/>
    <w:rsid w:val="002C7EBB"/>
    <w:rsid w:val="002D16F7"/>
    <w:rsid w:val="002D1B2E"/>
    <w:rsid w:val="002D1E8C"/>
    <w:rsid w:val="002D2C8C"/>
    <w:rsid w:val="002D387B"/>
    <w:rsid w:val="002D4445"/>
    <w:rsid w:val="002D6C6A"/>
    <w:rsid w:val="002D76F5"/>
    <w:rsid w:val="002D7C97"/>
    <w:rsid w:val="002E2085"/>
    <w:rsid w:val="002E3050"/>
    <w:rsid w:val="002E375C"/>
    <w:rsid w:val="002E4B2A"/>
    <w:rsid w:val="002E50BA"/>
    <w:rsid w:val="002E6387"/>
    <w:rsid w:val="002E63A6"/>
    <w:rsid w:val="002E6E2A"/>
    <w:rsid w:val="002F0350"/>
    <w:rsid w:val="002F07DE"/>
    <w:rsid w:val="002F0937"/>
    <w:rsid w:val="002F0B99"/>
    <w:rsid w:val="002F0BC5"/>
    <w:rsid w:val="002F0F83"/>
    <w:rsid w:val="002F1571"/>
    <w:rsid w:val="002F1B0A"/>
    <w:rsid w:val="002F21C8"/>
    <w:rsid w:val="002F2A30"/>
    <w:rsid w:val="002F316B"/>
    <w:rsid w:val="002F3CF9"/>
    <w:rsid w:val="002F5308"/>
    <w:rsid w:val="002F75D3"/>
    <w:rsid w:val="002F75DB"/>
    <w:rsid w:val="00300350"/>
    <w:rsid w:val="00300465"/>
    <w:rsid w:val="003008D2"/>
    <w:rsid w:val="00301ABB"/>
    <w:rsid w:val="00301CC9"/>
    <w:rsid w:val="00302DE9"/>
    <w:rsid w:val="003039DD"/>
    <w:rsid w:val="00303AD1"/>
    <w:rsid w:val="003041BC"/>
    <w:rsid w:val="00304B70"/>
    <w:rsid w:val="00305407"/>
    <w:rsid w:val="003060B1"/>
    <w:rsid w:val="00306C5A"/>
    <w:rsid w:val="00306CBC"/>
    <w:rsid w:val="00306D13"/>
    <w:rsid w:val="003079DF"/>
    <w:rsid w:val="00310889"/>
    <w:rsid w:val="00311285"/>
    <w:rsid w:val="003128E8"/>
    <w:rsid w:val="003130E3"/>
    <w:rsid w:val="00314121"/>
    <w:rsid w:val="00314BB1"/>
    <w:rsid w:val="00314D89"/>
    <w:rsid w:val="00316130"/>
    <w:rsid w:val="00316AC7"/>
    <w:rsid w:val="00316E8C"/>
    <w:rsid w:val="003172E0"/>
    <w:rsid w:val="00317953"/>
    <w:rsid w:val="00320192"/>
    <w:rsid w:val="003205C7"/>
    <w:rsid w:val="00320826"/>
    <w:rsid w:val="00320B6F"/>
    <w:rsid w:val="00322F67"/>
    <w:rsid w:val="0032306A"/>
    <w:rsid w:val="00323BC4"/>
    <w:rsid w:val="00323D0B"/>
    <w:rsid w:val="003241BA"/>
    <w:rsid w:val="00324278"/>
    <w:rsid w:val="0032495D"/>
    <w:rsid w:val="00325557"/>
    <w:rsid w:val="00326C61"/>
    <w:rsid w:val="0033067D"/>
    <w:rsid w:val="00330CAE"/>
    <w:rsid w:val="00332684"/>
    <w:rsid w:val="00333B79"/>
    <w:rsid w:val="00333E1D"/>
    <w:rsid w:val="00334513"/>
    <w:rsid w:val="00334FC1"/>
    <w:rsid w:val="003352B8"/>
    <w:rsid w:val="0033660D"/>
    <w:rsid w:val="00337D93"/>
    <w:rsid w:val="0034140E"/>
    <w:rsid w:val="0034270F"/>
    <w:rsid w:val="00342963"/>
    <w:rsid w:val="0034297E"/>
    <w:rsid w:val="0034303F"/>
    <w:rsid w:val="00343593"/>
    <w:rsid w:val="00345255"/>
    <w:rsid w:val="0034691C"/>
    <w:rsid w:val="00347ED3"/>
    <w:rsid w:val="00350FE7"/>
    <w:rsid w:val="00351C69"/>
    <w:rsid w:val="00351CD0"/>
    <w:rsid w:val="0035303A"/>
    <w:rsid w:val="003530FA"/>
    <w:rsid w:val="00353CDC"/>
    <w:rsid w:val="00353F55"/>
    <w:rsid w:val="00354464"/>
    <w:rsid w:val="003545EA"/>
    <w:rsid w:val="00354ADE"/>
    <w:rsid w:val="00355009"/>
    <w:rsid w:val="00355804"/>
    <w:rsid w:val="00355E5B"/>
    <w:rsid w:val="003562E2"/>
    <w:rsid w:val="00356661"/>
    <w:rsid w:val="0035691D"/>
    <w:rsid w:val="00357A79"/>
    <w:rsid w:val="00362077"/>
    <w:rsid w:val="00362D73"/>
    <w:rsid w:val="003634C2"/>
    <w:rsid w:val="003635F6"/>
    <w:rsid w:val="00363ADC"/>
    <w:rsid w:val="00364791"/>
    <w:rsid w:val="00365251"/>
    <w:rsid w:val="00365384"/>
    <w:rsid w:val="003659D4"/>
    <w:rsid w:val="00365DFE"/>
    <w:rsid w:val="00366025"/>
    <w:rsid w:val="003667F3"/>
    <w:rsid w:val="00370B7D"/>
    <w:rsid w:val="0037309D"/>
    <w:rsid w:val="003735D4"/>
    <w:rsid w:val="00373F30"/>
    <w:rsid w:val="00374E89"/>
    <w:rsid w:val="00375088"/>
    <w:rsid w:val="0037562F"/>
    <w:rsid w:val="00375D13"/>
    <w:rsid w:val="00375F1F"/>
    <w:rsid w:val="00376AF4"/>
    <w:rsid w:val="00376AF8"/>
    <w:rsid w:val="00376C9B"/>
    <w:rsid w:val="003774F1"/>
    <w:rsid w:val="00377601"/>
    <w:rsid w:val="00380D85"/>
    <w:rsid w:val="00380FDB"/>
    <w:rsid w:val="003813D3"/>
    <w:rsid w:val="00381A48"/>
    <w:rsid w:val="003827A5"/>
    <w:rsid w:val="00382CC1"/>
    <w:rsid w:val="003832F2"/>
    <w:rsid w:val="003836F5"/>
    <w:rsid w:val="00383756"/>
    <w:rsid w:val="00384670"/>
    <w:rsid w:val="00385482"/>
    <w:rsid w:val="003854B2"/>
    <w:rsid w:val="00385F36"/>
    <w:rsid w:val="003868DA"/>
    <w:rsid w:val="003903B9"/>
    <w:rsid w:val="0039070E"/>
    <w:rsid w:val="0039086C"/>
    <w:rsid w:val="00390A30"/>
    <w:rsid w:val="00391744"/>
    <w:rsid w:val="00393501"/>
    <w:rsid w:val="00393698"/>
    <w:rsid w:val="00394E2D"/>
    <w:rsid w:val="00394E33"/>
    <w:rsid w:val="0039514A"/>
    <w:rsid w:val="003962FF"/>
    <w:rsid w:val="00396A81"/>
    <w:rsid w:val="0039760F"/>
    <w:rsid w:val="003A0ADF"/>
    <w:rsid w:val="003A0C98"/>
    <w:rsid w:val="003A10F2"/>
    <w:rsid w:val="003A25C3"/>
    <w:rsid w:val="003A45BB"/>
    <w:rsid w:val="003A4B72"/>
    <w:rsid w:val="003A4F3D"/>
    <w:rsid w:val="003A5559"/>
    <w:rsid w:val="003A58EA"/>
    <w:rsid w:val="003A5B4A"/>
    <w:rsid w:val="003A5C36"/>
    <w:rsid w:val="003A7587"/>
    <w:rsid w:val="003A7863"/>
    <w:rsid w:val="003B398D"/>
    <w:rsid w:val="003B3B81"/>
    <w:rsid w:val="003B5216"/>
    <w:rsid w:val="003B565A"/>
    <w:rsid w:val="003B5BEB"/>
    <w:rsid w:val="003B62BC"/>
    <w:rsid w:val="003B6B63"/>
    <w:rsid w:val="003C0674"/>
    <w:rsid w:val="003C08C3"/>
    <w:rsid w:val="003C0D49"/>
    <w:rsid w:val="003C193F"/>
    <w:rsid w:val="003C1B4A"/>
    <w:rsid w:val="003C2013"/>
    <w:rsid w:val="003C311C"/>
    <w:rsid w:val="003C35EA"/>
    <w:rsid w:val="003C3601"/>
    <w:rsid w:val="003C39F4"/>
    <w:rsid w:val="003C3BAC"/>
    <w:rsid w:val="003C3F3C"/>
    <w:rsid w:val="003C44A0"/>
    <w:rsid w:val="003C595A"/>
    <w:rsid w:val="003C66C5"/>
    <w:rsid w:val="003C7E6F"/>
    <w:rsid w:val="003D0900"/>
    <w:rsid w:val="003D1BCB"/>
    <w:rsid w:val="003D2605"/>
    <w:rsid w:val="003D331F"/>
    <w:rsid w:val="003D36D2"/>
    <w:rsid w:val="003D49E8"/>
    <w:rsid w:val="003D4F2B"/>
    <w:rsid w:val="003D592C"/>
    <w:rsid w:val="003D757C"/>
    <w:rsid w:val="003D7C92"/>
    <w:rsid w:val="003D7E29"/>
    <w:rsid w:val="003D7E72"/>
    <w:rsid w:val="003E15D4"/>
    <w:rsid w:val="003E236B"/>
    <w:rsid w:val="003E2D93"/>
    <w:rsid w:val="003E3A13"/>
    <w:rsid w:val="003E3A95"/>
    <w:rsid w:val="003E3BB1"/>
    <w:rsid w:val="003E3D59"/>
    <w:rsid w:val="003E3DBD"/>
    <w:rsid w:val="003E4FA5"/>
    <w:rsid w:val="003E54E3"/>
    <w:rsid w:val="003E570C"/>
    <w:rsid w:val="003E58BC"/>
    <w:rsid w:val="003E66C9"/>
    <w:rsid w:val="003E6EE6"/>
    <w:rsid w:val="003E6F5A"/>
    <w:rsid w:val="003F0179"/>
    <w:rsid w:val="003F04BB"/>
    <w:rsid w:val="003F1384"/>
    <w:rsid w:val="003F189C"/>
    <w:rsid w:val="003F36A8"/>
    <w:rsid w:val="003F3794"/>
    <w:rsid w:val="003F5CD8"/>
    <w:rsid w:val="003F677E"/>
    <w:rsid w:val="003F690D"/>
    <w:rsid w:val="003F7502"/>
    <w:rsid w:val="00400D5A"/>
    <w:rsid w:val="00401679"/>
    <w:rsid w:val="00401B49"/>
    <w:rsid w:val="00402AAF"/>
    <w:rsid w:val="00402AE1"/>
    <w:rsid w:val="00402CB6"/>
    <w:rsid w:val="00402D2C"/>
    <w:rsid w:val="00403438"/>
    <w:rsid w:val="0040346A"/>
    <w:rsid w:val="00403D94"/>
    <w:rsid w:val="00404762"/>
    <w:rsid w:val="00404B47"/>
    <w:rsid w:val="00405240"/>
    <w:rsid w:val="00405508"/>
    <w:rsid w:val="00405C6C"/>
    <w:rsid w:val="0040671F"/>
    <w:rsid w:val="004074B3"/>
    <w:rsid w:val="00407B92"/>
    <w:rsid w:val="00410242"/>
    <w:rsid w:val="00410266"/>
    <w:rsid w:val="00411889"/>
    <w:rsid w:val="00411A3D"/>
    <w:rsid w:val="0041470E"/>
    <w:rsid w:val="0041483C"/>
    <w:rsid w:val="00415595"/>
    <w:rsid w:val="00415B42"/>
    <w:rsid w:val="00417BA6"/>
    <w:rsid w:val="004203FA"/>
    <w:rsid w:val="004205FB"/>
    <w:rsid w:val="004221FD"/>
    <w:rsid w:val="00423BE6"/>
    <w:rsid w:val="00424316"/>
    <w:rsid w:val="00424957"/>
    <w:rsid w:val="00425295"/>
    <w:rsid w:val="00426263"/>
    <w:rsid w:val="00427AD1"/>
    <w:rsid w:val="00430B8F"/>
    <w:rsid w:val="00431141"/>
    <w:rsid w:val="004311CF"/>
    <w:rsid w:val="004312AE"/>
    <w:rsid w:val="00431F46"/>
    <w:rsid w:val="0043223A"/>
    <w:rsid w:val="00433A34"/>
    <w:rsid w:val="004349C7"/>
    <w:rsid w:val="00435215"/>
    <w:rsid w:val="00436ABB"/>
    <w:rsid w:val="00437107"/>
    <w:rsid w:val="0043737B"/>
    <w:rsid w:val="004408B9"/>
    <w:rsid w:val="00440EAE"/>
    <w:rsid w:val="0044117E"/>
    <w:rsid w:val="0044196D"/>
    <w:rsid w:val="00441D61"/>
    <w:rsid w:val="004427D1"/>
    <w:rsid w:val="004429F5"/>
    <w:rsid w:val="00442CF5"/>
    <w:rsid w:val="00442E84"/>
    <w:rsid w:val="00443A25"/>
    <w:rsid w:val="00444619"/>
    <w:rsid w:val="00445266"/>
    <w:rsid w:val="00445C27"/>
    <w:rsid w:val="0044610B"/>
    <w:rsid w:val="004469D3"/>
    <w:rsid w:val="004471BC"/>
    <w:rsid w:val="004510C9"/>
    <w:rsid w:val="0045193D"/>
    <w:rsid w:val="00451FB4"/>
    <w:rsid w:val="004522AB"/>
    <w:rsid w:val="00452AE3"/>
    <w:rsid w:val="00453003"/>
    <w:rsid w:val="00453882"/>
    <w:rsid w:val="00453E43"/>
    <w:rsid w:val="0045420C"/>
    <w:rsid w:val="0045521F"/>
    <w:rsid w:val="00455631"/>
    <w:rsid w:val="00455DB1"/>
    <w:rsid w:val="00455FE1"/>
    <w:rsid w:val="004561F8"/>
    <w:rsid w:val="00456D3F"/>
    <w:rsid w:val="00457C6F"/>
    <w:rsid w:val="00460AAB"/>
    <w:rsid w:val="00460E18"/>
    <w:rsid w:val="00461228"/>
    <w:rsid w:val="00461479"/>
    <w:rsid w:val="004617A0"/>
    <w:rsid w:val="00462254"/>
    <w:rsid w:val="004624BF"/>
    <w:rsid w:val="00462726"/>
    <w:rsid w:val="00462763"/>
    <w:rsid w:val="00462DB7"/>
    <w:rsid w:val="004639DF"/>
    <w:rsid w:val="00464BB0"/>
    <w:rsid w:val="004655A2"/>
    <w:rsid w:val="00465DC3"/>
    <w:rsid w:val="00465DC6"/>
    <w:rsid w:val="0046615F"/>
    <w:rsid w:val="0046783D"/>
    <w:rsid w:val="00467B86"/>
    <w:rsid w:val="004706EA"/>
    <w:rsid w:val="004712AB"/>
    <w:rsid w:val="00472028"/>
    <w:rsid w:val="004731F5"/>
    <w:rsid w:val="00473A09"/>
    <w:rsid w:val="00474220"/>
    <w:rsid w:val="0047432F"/>
    <w:rsid w:val="004754F0"/>
    <w:rsid w:val="00475E0A"/>
    <w:rsid w:val="00475F81"/>
    <w:rsid w:val="0048031C"/>
    <w:rsid w:val="00480A4E"/>
    <w:rsid w:val="00483DD1"/>
    <w:rsid w:val="00483F0E"/>
    <w:rsid w:val="0048474B"/>
    <w:rsid w:val="00484872"/>
    <w:rsid w:val="00484B8B"/>
    <w:rsid w:val="00485B2B"/>
    <w:rsid w:val="00485FD3"/>
    <w:rsid w:val="0048607D"/>
    <w:rsid w:val="00487FA3"/>
    <w:rsid w:val="0049026B"/>
    <w:rsid w:val="004919F1"/>
    <w:rsid w:val="00491B88"/>
    <w:rsid w:val="00491F47"/>
    <w:rsid w:val="004920E1"/>
    <w:rsid w:val="00492B9C"/>
    <w:rsid w:val="004939BA"/>
    <w:rsid w:val="00493A41"/>
    <w:rsid w:val="00494169"/>
    <w:rsid w:val="00495065"/>
    <w:rsid w:val="00495258"/>
    <w:rsid w:val="0049583B"/>
    <w:rsid w:val="00495B62"/>
    <w:rsid w:val="00495DC1"/>
    <w:rsid w:val="00496553"/>
    <w:rsid w:val="00496720"/>
    <w:rsid w:val="004969E4"/>
    <w:rsid w:val="00496E9D"/>
    <w:rsid w:val="004A0754"/>
    <w:rsid w:val="004A0BE4"/>
    <w:rsid w:val="004A0EA1"/>
    <w:rsid w:val="004A2F5E"/>
    <w:rsid w:val="004A3296"/>
    <w:rsid w:val="004A3E3A"/>
    <w:rsid w:val="004A3ED7"/>
    <w:rsid w:val="004A4F35"/>
    <w:rsid w:val="004A4F7E"/>
    <w:rsid w:val="004A70DC"/>
    <w:rsid w:val="004A7D94"/>
    <w:rsid w:val="004B044F"/>
    <w:rsid w:val="004B09E5"/>
    <w:rsid w:val="004B1603"/>
    <w:rsid w:val="004B1ECD"/>
    <w:rsid w:val="004B30B5"/>
    <w:rsid w:val="004B33F4"/>
    <w:rsid w:val="004B391B"/>
    <w:rsid w:val="004B3BD2"/>
    <w:rsid w:val="004B3BF2"/>
    <w:rsid w:val="004B4676"/>
    <w:rsid w:val="004B4A02"/>
    <w:rsid w:val="004B5036"/>
    <w:rsid w:val="004B59DA"/>
    <w:rsid w:val="004B63A0"/>
    <w:rsid w:val="004B6D7F"/>
    <w:rsid w:val="004B7A35"/>
    <w:rsid w:val="004C0121"/>
    <w:rsid w:val="004C08DC"/>
    <w:rsid w:val="004C1266"/>
    <w:rsid w:val="004C1311"/>
    <w:rsid w:val="004C3478"/>
    <w:rsid w:val="004C3535"/>
    <w:rsid w:val="004C35BD"/>
    <w:rsid w:val="004C3777"/>
    <w:rsid w:val="004C45E2"/>
    <w:rsid w:val="004C70B0"/>
    <w:rsid w:val="004C79C7"/>
    <w:rsid w:val="004D0A18"/>
    <w:rsid w:val="004D0A46"/>
    <w:rsid w:val="004D151E"/>
    <w:rsid w:val="004D1BCE"/>
    <w:rsid w:val="004D1DC7"/>
    <w:rsid w:val="004D2051"/>
    <w:rsid w:val="004D353C"/>
    <w:rsid w:val="004D3700"/>
    <w:rsid w:val="004D4C81"/>
    <w:rsid w:val="004D52FB"/>
    <w:rsid w:val="004D6932"/>
    <w:rsid w:val="004E030B"/>
    <w:rsid w:val="004E03ED"/>
    <w:rsid w:val="004E0F7F"/>
    <w:rsid w:val="004E0F8B"/>
    <w:rsid w:val="004E12C1"/>
    <w:rsid w:val="004E1746"/>
    <w:rsid w:val="004E1EDB"/>
    <w:rsid w:val="004E1FD7"/>
    <w:rsid w:val="004E304B"/>
    <w:rsid w:val="004E3B24"/>
    <w:rsid w:val="004E40FA"/>
    <w:rsid w:val="004E412A"/>
    <w:rsid w:val="004E4A36"/>
    <w:rsid w:val="004E4F8F"/>
    <w:rsid w:val="004E5F93"/>
    <w:rsid w:val="004E60E9"/>
    <w:rsid w:val="004E6401"/>
    <w:rsid w:val="004E752E"/>
    <w:rsid w:val="004E76B0"/>
    <w:rsid w:val="004E7DA2"/>
    <w:rsid w:val="004E7E01"/>
    <w:rsid w:val="004F316A"/>
    <w:rsid w:val="004F32FE"/>
    <w:rsid w:val="004F34EC"/>
    <w:rsid w:val="004F38A7"/>
    <w:rsid w:val="004F3E85"/>
    <w:rsid w:val="004F5234"/>
    <w:rsid w:val="004F564B"/>
    <w:rsid w:val="004F7034"/>
    <w:rsid w:val="004F724A"/>
    <w:rsid w:val="004F758A"/>
    <w:rsid w:val="004F7751"/>
    <w:rsid w:val="004F7B44"/>
    <w:rsid w:val="00500330"/>
    <w:rsid w:val="00500FA3"/>
    <w:rsid w:val="00500FAC"/>
    <w:rsid w:val="00503017"/>
    <w:rsid w:val="00503076"/>
    <w:rsid w:val="00503449"/>
    <w:rsid w:val="00504B45"/>
    <w:rsid w:val="00506B1D"/>
    <w:rsid w:val="005075FA"/>
    <w:rsid w:val="00507C2B"/>
    <w:rsid w:val="00507F46"/>
    <w:rsid w:val="00510A5A"/>
    <w:rsid w:val="0051149F"/>
    <w:rsid w:val="00514186"/>
    <w:rsid w:val="005143F7"/>
    <w:rsid w:val="005152AA"/>
    <w:rsid w:val="0051598D"/>
    <w:rsid w:val="00515A09"/>
    <w:rsid w:val="00515E07"/>
    <w:rsid w:val="005171FE"/>
    <w:rsid w:val="00517B3B"/>
    <w:rsid w:val="00517D84"/>
    <w:rsid w:val="0052064A"/>
    <w:rsid w:val="00522041"/>
    <w:rsid w:val="00523218"/>
    <w:rsid w:val="00523914"/>
    <w:rsid w:val="00524F06"/>
    <w:rsid w:val="0052610A"/>
    <w:rsid w:val="005263E6"/>
    <w:rsid w:val="00526A7B"/>
    <w:rsid w:val="00527BFA"/>
    <w:rsid w:val="00530694"/>
    <w:rsid w:val="00531095"/>
    <w:rsid w:val="005328C4"/>
    <w:rsid w:val="00532B33"/>
    <w:rsid w:val="0053396C"/>
    <w:rsid w:val="005350E5"/>
    <w:rsid w:val="00535884"/>
    <w:rsid w:val="00536F2F"/>
    <w:rsid w:val="005373E9"/>
    <w:rsid w:val="00537F46"/>
    <w:rsid w:val="0054050D"/>
    <w:rsid w:val="00540A82"/>
    <w:rsid w:val="00540F29"/>
    <w:rsid w:val="00542176"/>
    <w:rsid w:val="00542740"/>
    <w:rsid w:val="00542D63"/>
    <w:rsid w:val="005433FA"/>
    <w:rsid w:val="00543D4B"/>
    <w:rsid w:val="005448B6"/>
    <w:rsid w:val="005448C0"/>
    <w:rsid w:val="005448E0"/>
    <w:rsid w:val="00544B62"/>
    <w:rsid w:val="00544BA7"/>
    <w:rsid w:val="00545D3D"/>
    <w:rsid w:val="00546221"/>
    <w:rsid w:val="00546F46"/>
    <w:rsid w:val="00547AFF"/>
    <w:rsid w:val="00547E8A"/>
    <w:rsid w:val="00550B0B"/>
    <w:rsid w:val="005510AD"/>
    <w:rsid w:val="005513DF"/>
    <w:rsid w:val="00552C4B"/>
    <w:rsid w:val="005556B3"/>
    <w:rsid w:val="00555B6D"/>
    <w:rsid w:val="005568F5"/>
    <w:rsid w:val="00556950"/>
    <w:rsid w:val="00557365"/>
    <w:rsid w:val="005573F4"/>
    <w:rsid w:val="00557A3C"/>
    <w:rsid w:val="0056056C"/>
    <w:rsid w:val="005607A8"/>
    <w:rsid w:val="00560ABF"/>
    <w:rsid w:val="00562224"/>
    <w:rsid w:val="00562267"/>
    <w:rsid w:val="00563294"/>
    <w:rsid w:val="00563399"/>
    <w:rsid w:val="0056384C"/>
    <w:rsid w:val="00564681"/>
    <w:rsid w:val="00564D23"/>
    <w:rsid w:val="00564FB1"/>
    <w:rsid w:val="00565822"/>
    <w:rsid w:val="00565AD0"/>
    <w:rsid w:val="00565DCE"/>
    <w:rsid w:val="005668B1"/>
    <w:rsid w:val="005703DF"/>
    <w:rsid w:val="005705BD"/>
    <w:rsid w:val="00571681"/>
    <w:rsid w:val="005716F1"/>
    <w:rsid w:val="00572480"/>
    <w:rsid w:val="00573BB8"/>
    <w:rsid w:val="00574B84"/>
    <w:rsid w:val="00575328"/>
    <w:rsid w:val="0057620B"/>
    <w:rsid w:val="005770D1"/>
    <w:rsid w:val="00580073"/>
    <w:rsid w:val="005820FD"/>
    <w:rsid w:val="005825FE"/>
    <w:rsid w:val="005826DC"/>
    <w:rsid w:val="00582C53"/>
    <w:rsid w:val="00582F1E"/>
    <w:rsid w:val="00583288"/>
    <w:rsid w:val="00584A61"/>
    <w:rsid w:val="00584C15"/>
    <w:rsid w:val="00584D4B"/>
    <w:rsid w:val="00585672"/>
    <w:rsid w:val="00590125"/>
    <w:rsid w:val="00590997"/>
    <w:rsid w:val="00593CDD"/>
    <w:rsid w:val="005940F7"/>
    <w:rsid w:val="00594AAC"/>
    <w:rsid w:val="00594B74"/>
    <w:rsid w:val="00596CFA"/>
    <w:rsid w:val="00597D51"/>
    <w:rsid w:val="005A0356"/>
    <w:rsid w:val="005A0CEC"/>
    <w:rsid w:val="005A0DDA"/>
    <w:rsid w:val="005A14EF"/>
    <w:rsid w:val="005A1A9A"/>
    <w:rsid w:val="005A36F2"/>
    <w:rsid w:val="005A374E"/>
    <w:rsid w:val="005A522F"/>
    <w:rsid w:val="005A58B8"/>
    <w:rsid w:val="005A592C"/>
    <w:rsid w:val="005A59F3"/>
    <w:rsid w:val="005A5EA4"/>
    <w:rsid w:val="005A66CD"/>
    <w:rsid w:val="005A762A"/>
    <w:rsid w:val="005B0B21"/>
    <w:rsid w:val="005B0C5D"/>
    <w:rsid w:val="005B2215"/>
    <w:rsid w:val="005B265F"/>
    <w:rsid w:val="005B293D"/>
    <w:rsid w:val="005B298F"/>
    <w:rsid w:val="005B2B27"/>
    <w:rsid w:val="005B2F81"/>
    <w:rsid w:val="005B3B69"/>
    <w:rsid w:val="005B42E7"/>
    <w:rsid w:val="005B4476"/>
    <w:rsid w:val="005B4C0C"/>
    <w:rsid w:val="005B5270"/>
    <w:rsid w:val="005B5460"/>
    <w:rsid w:val="005B5FE1"/>
    <w:rsid w:val="005B64D2"/>
    <w:rsid w:val="005B665E"/>
    <w:rsid w:val="005B6EB7"/>
    <w:rsid w:val="005B7E7D"/>
    <w:rsid w:val="005C12D0"/>
    <w:rsid w:val="005C1567"/>
    <w:rsid w:val="005C2234"/>
    <w:rsid w:val="005C31ED"/>
    <w:rsid w:val="005C38FA"/>
    <w:rsid w:val="005C39F9"/>
    <w:rsid w:val="005C4038"/>
    <w:rsid w:val="005C411A"/>
    <w:rsid w:val="005C4EFC"/>
    <w:rsid w:val="005D0AC0"/>
    <w:rsid w:val="005D127F"/>
    <w:rsid w:val="005D28E5"/>
    <w:rsid w:val="005D2F27"/>
    <w:rsid w:val="005D3814"/>
    <w:rsid w:val="005D400D"/>
    <w:rsid w:val="005D4467"/>
    <w:rsid w:val="005D4B43"/>
    <w:rsid w:val="005D5964"/>
    <w:rsid w:val="005D6E9D"/>
    <w:rsid w:val="005D760F"/>
    <w:rsid w:val="005D77CF"/>
    <w:rsid w:val="005E0EF5"/>
    <w:rsid w:val="005E1037"/>
    <w:rsid w:val="005E1A7E"/>
    <w:rsid w:val="005E1DD2"/>
    <w:rsid w:val="005E2279"/>
    <w:rsid w:val="005E2429"/>
    <w:rsid w:val="005E2856"/>
    <w:rsid w:val="005E36CC"/>
    <w:rsid w:val="005E38BF"/>
    <w:rsid w:val="005E3C13"/>
    <w:rsid w:val="005E69BE"/>
    <w:rsid w:val="005E6B1F"/>
    <w:rsid w:val="005F0606"/>
    <w:rsid w:val="005F0751"/>
    <w:rsid w:val="005F0818"/>
    <w:rsid w:val="005F0EC7"/>
    <w:rsid w:val="005F1462"/>
    <w:rsid w:val="005F2255"/>
    <w:rsid w:val="005F25E6"/>
    <w:rsid w:val="005F3099"/>
    <w:rsid w:val="005F3F0A"/>
    <w:rsid w:val="005F3F85"/>
    <w:rsid w:val="005F5D9C"/>
    <w:rsid w:val="005F712B"/>
    <w:rsid w:val="005F7279"/>
    <w:rsid w:val="005F738F"/>
    <w:rsid w:val="005F7876"/>
    <w:rsid w:val="00601184"/>
    <w:rsid w:val="00601256"/>
    <w:rsid w:val="0060134E"/>
    <w:rsid w:val="006021AB"/>
    <w:rsid w:val="0060273D"/>
    <w:rsid w:val="0060333A"/>
    <w:rsid w:val="00605B37"/>
    <w:rsid w:val="00606315"/>
    <w:rsid w:val="00606329"/>
    <w:rsid w:val="0060668E"/>
    <w:rsid w:val="00607559"/>
    <w:rsid w:val="00611D4F"/>
    <w:rsid w:val="00612AA2"/>
    <w:rsid w:val="00612BD4"/>
    <w:rsid w:val="00613A95"/>
    <w:rsid w:val="0061494E"/>
    <w:rsid w:val="00614A6C"/>
    <w:rsid w:val="006161B9"/>
    <w:rsid w:val="00620EEE"/>
    <w:rsid w:val="0062115B"/>
    <w:rsid w:val="00621444"/>
    <w:rsid w:val="00621D9C"/>
    <w:rsid w:val="006224D9"/>
    <w:rsid w:val="00622C01"/>
    <w:rsid w:val="00622FB1"/>
    <w:rsid w:val="0062309A"/>
    <w:rsid w:val="006236A1"/>
    <w:rsid w:val="00624BB8"/>
    <w:rsid w:val="006255AB"/>
    <w:rsid w:val="00625709"/>
    <w:rsid w:val="0062575D"/>
    <w:rsid w:val="00625888"/>
    <w:rsid w:val="00625BAD"/>
    <w:rsid w:val="006261B5"/>
    <w:rsid w:val="006262CC"/>
    <w:rsid w:val="00626346"/>
    <w:rsid w:val="006264A8"/>
    <w:rsid w:val="006267C1"/>
    <w:rsid w:val="00627178"/>
    <w:rsid w:val="006272AE"/>
    <w:rsid w:val="006276E4"/>
    <w:rsid w:val="00627BE4"/>
    <w:rsid w:val="00630163"/>
    <w:rsid w:val="006303A4"/>
    <w:rsid w:val="006307AA"/>
    <w:rsid w:val="006310D0"/>
    <w:rsid w:val="006327EF"/>
    <w:rsid w:val="00633609"/>
    <w:rsid w:val="00633D24"/>
    <w:rsid w:val="006342BA"/>
    <w:rsid w:val="006366D7"/>
    <w:rsid w:val="006370AD"/>
    <w:rsid w:val="00640BA2"/>
    <w:rsid w:val="00640FC5"/>
    <w:rsid w:val="00641141"/>
    <w:rsid w:val="0064191C"/>
    <w:rsid w:val="00642A4E"/>
    <w:rsid w:val="0064474D"/>
    <w:rsid w:val="006450BD"/>
    <w:rsid w:val="00645D3B"/>
    <w:rsid w:val="006466DD"/>
    <w:rsid w:val="00650990"/>
    <w:rsid w:val="00650B2A"/>
    <w:rsid w:val="00651912"/>
    <w:rsid w:val="006523F8"/>
    <w:rsid w:val="00653006"/>
    <w:rsid w:val="00653197"/>
    <w:rsid w:val="0065337F"/>
    <w:rsid w:val="00654E07"/>
    <w:rsid w:val="00656D56"/>
    <w:rsid w:val="00656EC4"/>
    <w:rsid w:val="00656EE0"/>
    <w:rsid w:val="00656F05"/>
    <w:rsid w:val="0065709F"/>
    <w:rsid w:val="0065795A"/>
    <w:rsid w:val="00660252"/>
    <w:rsid w:val="00661305"/>
    <w:rsid w:val="00661648"/>
    <w:rsid w:val="00661F75"/>
    <w:rsid w:val="00662BB6"/>
    <w:rsid w:val="00664589"/>
    <w:rsid w:val="006646C7"/>
    <w:rsid w:val="00665EEA"/>
    <w:rsid w:val="00666C4C"/>
    <w:rsid w:val="006679A3"/>
    <w:rsid w:val="00667C18"/>
    <w:rsid w:val="00667C41"/>
    <w:rsid w:val="0067024B"/>
    <w:rsid w:val="0067071C"/>
    <w:rsid w:val="00670B76"/>
    <w:rsid w:val="00671375"/>
    <w:rsid w:val="00673B85"/>
    <w:rsid w:val="00674062"/>
    <w:rsid w:val="00674593"/>
    <w:rsid w:val="00674855"/>
    <w:rsid w:val="00675E80"/>
    <w:rsid w:val="00676338"/>
    <w:rsid w:val="00676CAB"/>
    <w:rsid w:val="00676F16"/>
    <w:rsid w:val="0067755F"/>
    <w:rsid w:val="0067770F"/>
    <w:rsid w:val="00680811"/>
    <w:rsid w:val="0068218C"/>
    <w:rsid w:val="0068225B"/>
    <w:rsid w:val="0068246A"/>
    <w:rsid w:val="00683111"/>
    <w:rsid w:val="00684C39"/>
    <w:rsid w:val="00686346"/>
    <w:rsid w:val="006863EE"/>
    <w:rsid w:val="00686F87"/>
    <w:rsid w:val="00687168"/>
    <w:rsid w:val="00692009"/>
    <w:rsid w:val="006923FE"/>
    <w:rsid w:val="00693633"/>
    <w:rsid w:val="00693AA1"/>
    <w:rsid w:val="00693CA8"/>
    <w:rsid w:val="00694702"/>
    <w:rsid w:val="00695E47"/>
    <w:rsid w:val="00696577"/>
    <w:rsid w:val="006965A5"/>
    <w:rsid w:val="0069672E"/>
    <w:rsid w:val="006A059C"/>
    <w:rsid w:val="006A1BF6"/>
    <w:rsid w:val="006A249F"/>
    <w:rsid w:val="006A267F"/>
    <w:rsid w:val="006A31CB"/>
    <w:rsid w:val="006A38E4"/>
    <w:rsid w:val="006A3A67"/>
    <w:rsid w:val="006A47B7"/>
    <w:rsid w:val="006A5EC7"/>
    <w:rsid w:val="006A5FC2"/>
    <w:rsid w:val="006A61F9"/>
    <w:rsid w:val="006A6B40"/>
    <w:rsid w:val="006A6D77"/>
    <w:rsid w:val="006B0410"/>
    <w:rsid w:val="006B0C57"/>
    <w:rsid w:val="006B1B72"/>
    <w:rsid w:val="006B26FE"/>
    <w:rsid w:val="006B2BBD"/>
    <w:rsid w:val="006B3232"/>
    <w:rsid w:val="006B38D4"/>
    <w:rsid w:val="006B4143"/>
    <w:rsid w:val="006B4540"/>
    <w:rsid w:val="006B4864"/>
    <w:rsid w:val="006B4EC6"/>
    <w:rsid w:val="006B6827"/>
    <w:rsid w:val="006B6C1A"/>
    <w:rsid w:val="006B7CE9"/>
    <w:rsid w:val="006C06D0"/>
    <w:rsid w:val="006C0C1A"/>
    <w:rsid w:val="006C1069"/>
    <w:rsid w:val="006C1E21"/>
    <w:rsid w:val="006C266D"/>
    <w:rsid w:val="006C3DDA"/>
    <w:rsid w:val="006C5B94"/>
    <w:rsid w:val="006C5C85"/>
    <w:rsid w:val="006C70F4"/>
    <w:rsid w:val="006C7B91"/>
    <w:rsid w:val="006C7DC7"/>
    <w:rsid w:val="006D05D3"/>
    <w:rsid w:val="006D0B27"/>
    <w:rsid w:val="006D1981"/>
    <w:rsid w:val="006D1B1B"/>
    <w:rsid w:val="006D306F"/>
    <w:rsid w:val="006D3DCA"/>
    <w:rsid w:val="006D4272"/>
    <w:rsid w:val="006D43CC"/>
    <w:rsid w:val="006D448D"/>
    <w:rsid w:val="006D4815"/>
    <w:rsid w:val="006D67A5"/>
    <w:rsid w:val="006D71B1"/>
    <w:rsid w:val="006E06DE"/>
    <w:rsid w:val="006E0A69"/>
    <w:rsid w:val="006E140B"/>
    <w:rsid w:val="006E1500"/>
    <w:rsid w:val="006E1A2A"/>
    <w:rsid w:val="006E3721"/>
    <w:rsid w:val="006E3970"/>
    <w:rsid w:val="006E3DF7"/>
    <w:rsid w:val="006E57EE"/>
    <w:rsid w:val="006E5C10"/>
    <w:rsid w:val="006E5CBA"/>
    <w:rsid w:val="006E6C8F"/>
    <w:rsid w:val="006E6E63"/>
    <w:rsid w:val="006E72B7"/>
    <w:rsid w:val="006E7DBC"/>
    <w:rsid w:val="006F04FA"/>
    <w:rsid w:val="006F0607"/>
    <w:rsid w:val="006F0EC5"/>
    <w:rsid w:val="006F19FB"/>
    <w:rsid w:val="006F1C04"/>
    <w:rsid w:val="006F22EC"/>
    <w:rsid w:val="006F4DBA"/>
    <w:rsid w:val="006F5418"/>
    <w:rsid w:val="006F5EB5"/>
    <w:rsid w:val="006F6690"/>
    <w:rsid w:val="007005CE"/>
    <w:rsid w:val="007017C5"/>
    <w:rsid w:val="00702B93"/>
    <w:rsid w:val="00702D79"/>
    <w:rsid w:val="00703016"/>
    <w:rsid w:val="00703981"/>
    <w:rsid w:val="007051BB"/>
    <w:rsid w:val="007069C7"/>
    <w:rsid w:val="00706D5D"/>
    <w:rsid w:val="007114D7"/>
    <w:rsid w:val="00712099"/>
    <w:rsid w:val="007125DD"/>
    <w:rsid w:val="0071363B"/>
    <w:rsid w:val="00715E87"/>
    <w:rsid w:val="007166EF"/>
    <w:rsid w:val="00717704"/>
    <w:rsid w:val="007212A1"/>
    <w:rsid w:val="00721A1F"/>
    <w:rsid w:val="00722EA9"/>
    <w:rsid w:val="0072395F"/>
    <w:rsid w:val="007239F3"/>
    <w:rsid w:val="00723E46"/>
    <w:rsid w:val="00724F51"/>
    <w:rsid w:val="007253F3"/>
    <w:rsid w:val="00725582"/>
    <w:rsid w:val="00725B2E"/>
    <w:rsid w:val="00725C10"/>
    <w:rsid w:val="00725DF0"/>
    <w:rsid w:val="007272A6"/>
    <w:rsid w:val="00727B4D"/>
    <w:rsid w:val="007300CE"/>
    <w:rsid w:val="00730D00"/>
    <w:rsid w:val="00730D15"/>
    <w:rsid w:val="007310FC"/>
    <w:rsid w:val="007319DA"/>
    <w:rsid w:val="00731A62"/>
    <w:rsid w:val="00732EF6"/>
    <w:rsid w:val="007338C0"/>
    <w:rsid w:val="00733D32"/>
    <w:rsid w:val="007341C6"/>
    <w:rsid w:val="007343B8"/>
    <w:rsid w:val="00735D07"/>
    <w:rsid w:val="007361EC"/>
    <w:rsid w:val="00736485"/>
    <w:rsid w:val="00736655"/>
    <w:rsid w:val="007368C7"/>
    <w:rsid w:val="00736A09"/>
    <w:rsid w:val="00737559"/>
    <w:rsid w:val="007402C2"/>
    <w:rsid w:val="00740656"/>
    <w:rsid w:val="00741276"/>
    <w:rsid w:val="00741DF7"/>
    <w:rsid w:val="00741FA7"/>
    <w:rsid w:val="00744C5E"/>
    <w:rsid w:val="00744CB4"/>
    <w:rsid w:val="007454B9"/>
    <w:rsid w:val="0074574D"/>
    <w:rsid w:val="00746047"/>
    <w:rsid w:val="00747D1C"/>
    <w:rsid w:val="0075037B"/>
    <w:rsid w:val="00750F36"/>
    <w:rsid w:val="00751CFE"/>
    <w:rsid w:val="0075467D"/>
    <w:rsid w:val="00754990"/>
    <w:rsid w:val="007559E5"/>
    <w:rsid w:val="0075661F"/>
    <w:rsid w:val="007569AE"/>
    <w:rsid w:val="00756B9E"/>
    <w:rsid w:val="00757105"/>
    <w:rsid w:val="007574E1"/>
    <w:rsid w:val="007575C8"/>
    <w:rsid w:val="007576DC"/>
    <w:rsid w:val="00761982"/>
    <w:rsid w:val="007628C3"/>
    <w:rsid w:val="0076291F"/>
    <w:rsid w:val="0076334F"/>
    <w:rsid w:val="00763F61"/>
    <w:rsid w:val="007643E2"/>
    <w:rsid w:val="00764667"/>
    <w:rsid w:val="00764EA2"/>
    <w:rsid w:val="00765180"/>
    <w:rsid w:val="00765307"/>
    <w:rsid w:val="00765C76"/>
    <w:rsid w:val="00767B74"/>
    <w:rsid w:val="007707D2"/>
    <w:rsid w:val="00770B83"/>
    <w:rsid w:val="00772152"/>
    <w:rsid w:val="00772461"/>
    <w:rsid w:val="0077410C"/>
    <w:rsid w:val="0077773D"/>
    <w:rsid w:val="00777D03"/>
    <w:rsid w:val="0078370C"/>
    <w:rsid w:val="00784F51"/>
    <w:rsid w:val="00785D9D"/>
    <w:rsid w:val="00786313"/>
    <w:rsid w:val="007868DE"/>
    <w:rsid w:val="007913EB"/>
    <w:rsid w:val="007913F1"/>
    <w:rsid w:val="00792045"/>
    <w:rsid w:val="00792B74"/>
    <w:rsid w:val="00792FEC"/>
    <w:rsid w:val="00793006"/>
    <w:rsid w:val="00793389"/>
    <w:rsid w:val="00793DF6"/>
    <w:rsid w:val="00795109"/>
    <w:rsid w:val="00797AC7"/>
    <w:rsid w:val="007A176C"/>
    <w:rsid w:val="007A205D"/>
    <w:rsid w:val="007A3801"/>
    <w:rsid w:val="007A3954"/>
    <w:rsid w:val="007A3FF9"/>
    <w:rsid w:val="007A466B"/>
    <w:rsid w:val="007A4B68"/>
    <w:rsid w:val="007A4C44"/>
    <w:rsid w:val="007A548C"/>
    <w:rsid w:val="007A6804"/>
    <w:rsid w:val="007A681B"/>
    <w:rsid w:val="007A723E"/>
    <w:rsid w:val="007B02FB"/>
    <w:rsid w:val="007B15DB"/>
    <w:rsid w:val="007B1C75"/>
    <w:rsid w:val="007B1DCD"/>
    <w:rsid w:val="007B3CDE"/>
    <w:rsid w:val="007B40BB"/>
    <w:rsid w:val="007B4775"/>
    <w:rsid w:val="007B4F47"/>
    <w:rsid w:val="007B569D"/>
    <w:rsid w:val="007B6E22"/>
    <w:rsid w:val="007B78E5"/>
    <w:rsid w:val="007C08C4"/>
    <w:rsid w:val="007C0BFE"/>
    <w:rsid w:val="007C0E8A"/>
    <w:rsid w:val="007C2391"/>
    <w:rsid w:val="007C2A76"/>
    <w:rsid w:val="007C38E1"/>
    <w:rsid w:val="007C4A2E"/>
    <w:rsid w:val="007C5CB0"/>
    <w:rsid w:val="007C611A"/>
    <w:rsid w:val="007C6316"/>
    <w:rsid w:val="007C6E5D"/>
    <w:rsid w:val="007C70B0"/>
    <w:rsid w:val="007C7202"/>
    <w:rsid w:val="007C7208"/>
    <w:rsid w:val="007C7AB8"/>
    <w:rsid w:val="007D04BB"/>
    <w:rsid w:val="007D06F8"/>
    <w:rsid w:val="007D1C5C"/>
    <w:rsid w:val="007D2728"/>
    <w:rsid w:val="007D3829"/>
    <w:rsid w:val="007D5DD4"/>
    <w:rsid w:val="007D6DD0"/>
    <w:rsid w:val="007E00BA"/>
    <w:rsid w:val="007E1A3D"/>
    <w:rsid w:val="007E1F0B"/>
    <w:rsid w:val="007E25CA"/>
    <w:rsid w:val="007E26AD"/>
    <w:rsid w:val="007E4713"/>
    <w:rsid w:val="007E51CA"/>
    <w:rsid w:val="007E533A"/>
    <w:rsid w:val="007E5FCC"/>
    <w:rsid w:val="007E64FE"/>
    <w:rsid w:val="007E6A9B"/>
    <w:rsid w:val="007E763A"/>
    <w:rsid w:val="007E7675"/>
    <w:rsid w:val="007F00E4"/>
    <w:rsid w:val="007F0A98"/>
    <w:rsid w:val="007F1AC0"/>
    <w:rsid w:val="007F1EB5"/>
    <w:rsid w:val="007F243C"/>
    <w:rsid w:val="007F2F83"/>
    <w:rsid w:val="007F3622"/>
    <w:rsid w:val="007F36C9"/>
    <w:rsid w:val="007F4E15"/>
    <w:rsid w:val="007F51E0"/>
    <w:rsid w:val="007F52C4"/>
    <w:rsid w:val="007F573D"/>
    <w:rsid w:val="007F6DEC"/>
    <w:rsid w:val="007F6EC6"/>
    <w:rsid w:val="007F7670"/>
    <w:rsid w:val="007F78E8"/>
    <w:rsid w:val="007F7F02"/>
    <w:rsid w:val="008010B9"/>
    <w:rsid w:val="008019A7"/>
    <w:rsid w:val="00801F31"/>
    <w:rsid w:val="00806005"/>
    <w:rsid w:val="00806086"/>
    <w:rsid w:val="008076C7"/>
    <w:rsid w:val="0081021E"/>
    <w:rsid w:val="00810565"/>
    <w:rsid w:val="00811984"/>
    <w:rsid w:val="00811A0E"/>
    <w:rsid w:val="0081224E"/>
    <w:rsid w:val="0081257D"/>
    <w:rsid w:val="00812697"/>
    <w:rsid w:val="00812FB2"/>
    <w:rsid w:val="0081367A"/>
    <w:rsid w:val="0081509B"/>
    <w:rsid w:val="00815625"/>
    <w:rsid w:val="00816933"/>
    <w:rsid w:val="00816D0D"/>
    <w:rsid w:val="008173F1"/>
    <w:rsid w:val="0081751D"/>
    <w:rsid w:val="00817540"/>
    <w:rsid w:val="00820A0C"/>
    <w:rsid w:val="00822301"/>
    <w:rsid w:val="00822912"/>
    <w:rsid w:val="00822BBD"/>
    <w:rsid w:val="00822C67"/>
    <w:rsid w:val="00823B97"/>
    <w:rsid w:val="00824480"/>
    <w:rsid w:val="00824A0E"/>
    <w:rsid w:val="00825730"/>
    <w:rsid w:val="00825C07"/>
    <w:rsid w:val="0082633A"/>
    <w:rsid w:val="00826D2D"/>
    <w:rsid w:val="0082771A"/>
    <w:rsid w:val="00830506"/>
    <w:rsid w:val="008305CF"/>
    <w:rsid w:val="008309CF"/>
    <w:rsid w:val="0083102A"/>
    <w:rsid w:val="00831C1D"/>
    <w:rsid w:val="00831DBE"/>
    <w:rsid w:val="00832E5B"/>
    <w:rsid w:val="0083322A"/>
    <w:rsid w:val="008332B5"/>
    <w:rsid w:val="00833E55"/>
    <w:rsid w:val="008346F5"/>
    <w:rsid w:val="00834CFF"/>
    <w:rsid w:val="008353E2"/>
    <w:rsid w:val="00835D14"/>
    <w:rsid w:val="008373F2"/>
    <w:rsid w:val="008375D1"/>
    <w:rsid w:val="00840F72"/>
    <w:rsid w:val="00841B3D"/>
    <w:rsid w:val="008420D1"/>
    <w:rsid w:val="00842164"/>
    <w:rsid w:val="00843B65"/>
    <w:rsid w:val="00845000"/>
    <w:rsid w:val="008451F6"/>
    <w:rsid w:val="0084570B"/>
    <w:rsid w:val="008465D8"/>
    <w:rsid w:val="008471BD"/>
    <w:rsid w:val="008479B1"/>
    <w:rsid w:val="008479CE"/>
    <w:rsid w:val="00850237"/>
    <w:rsid w:val="00850CD6"/>
    <w:rsid w:val="008518C2"/>
    <w:rsid w:val="008519D2"/>
    <w:rsid w:val="0085222C"/>
    <w:rsid w:val="0085373D"/>
    <w:rsid w:val="00854516"/>
    <w:rsid w:val="00855475"/>
    <w:rsid w:val="0085561B"/>
    <w:rsid w:val="0085651E"/>
    <w:rsid w:val="00856795"/>
    <w:rsid w:val="00856DBF"/>
    <w:rsid w:val="008570C0"/>
    <w:rsid w:val="00857187"/>
    <w:rsid w:val="0085751D"/>
    <w:rsid w:val="0085766D"/>
    <w:rsid w:val="00857894"/>
    <w:rsid w:val="00860C28"/>
    <w:rsid w:val="00860E49"/>
    <w:rsid w:val="00861161"/>
    <w:rsid w:val="00861703"/>
    <w:rsid w:val="0086176A"/>
    <w:rsid w:val="008619BE"/>
    <w:rsid w:val="00861A2A"/>
    <w:rsid w:val="00861DE4"/>
    <w:rsid w:val="0086259C"/>
    <w:rsid w:val="00863BBC"/>
    <w:rsid w:val="008651CB"/>
    <w:rsid w:val="00865E4E"/>
    <w:rsid w:val="00866B0A"/>
    <w:rsid w:val="00867FF2"/>
    <w:rsid w:val="00870B37"/>
    <w:rsid w:val="00870E04"/>
    <w:rsid w:val="0087214E"/>
    <w:rsid w:val="00872EA0"/>
    <w:rsid w:val="008744C9"/>
    <w:rsid w:val="00874CCD"/>
    <w:rsid w:val="00874DC4"/>
    <w:rsid w:val="00875534"/>
    <w:rsid w:val="00875666"/>
    <w:rsid w:val="00875CD1"/>
    <w:rsid w:val="0087679D"/>
    <w:rsid w:val="0087694C"/>
    <w:rsid w:val="00877B2F"/>
    <w:rsid w:val="00880773"/>
    <w:rsid w:val="008819AC"/>
    <w:rsid w:val="00882573"/>
    <w:rsid w:val="0088258C"/>
    <w:rsid w:val="0088264C"/>
    <w:rsid w:val="00882D4E"/>
    <w:rsid w:val="00883229"/>
    <w:rsid w:val="00883398"/>
    <w:rsid w:val="00883602"/>
    <w:rsid w:val="00884C97"/>
    <w:rsid w:val="008854C8"/>
    <w:rsid w:val="008873B2"/>
    <w:rsid w:val="00887CBA"/>
    <w:rsid w:val="00890027"/>
    <w:rsid w:val="0089079D"/>
    <w:rsid w:val="008913BE"/>
    <w:rsid w:val="00893263"/>
    <w:rsid w:val="00893600"/>
    <w:rsid w:val="008937CD"/>
    <w:rsid w:val="0089426E"/>
    <w:rsid w:val="00894F16"/>
    <w:rsid w:val="00895728"/>
    <w:rsid w:val="008959B1"/>
    <w:rsid w:val="00895E31"/>
    <w:rsid w:val="00896592"/>
    <w:rsid w:val="008A0543"/>
    <w:rsid w:val="008A10C0"/>
    <w:rsid w:val="008A110F"/>
    <w:rsid w:val="008A11C7"/>
    <w:rsid w:val="008A31A3"/>
    <w:rsid w:val="008A329C"/>
    <w:rsid w:val="008A3889"/>
    <w:rsid w:val="008A4B21"/>
    <w:rsid w:val="008A72CB"/>
    <w:rsid w:val="008A7886"/>
    <w:rsid w:val="008A7F45"/>
    <w:rsid w:val="008B0B14"/>
    <w:rsid w:val="008B1F6A"/>
    <w:rsid w:val="008B24D8"/>
    <w:rsid w:val="008B2A40"/>
    <w:rsid w:val="008B2AE0"/>
    <w:rsid w:val="008B5403"/>
    <w:rsid w:val="008B5C1A"/>
    <w:rsid w:val="008B6DE3"/>
    <w:rsid w:val="008B72A2"/>
    <w:rsid w:val="008B77E5"/>
    <w:rsid w:val="008C09E9"/>
    <w:rsid w:val="008C0B45"/>
    <w:rsid w:val="008C1687"/>
    <w:rsid w:val="008C24C7"/>
    <w:rsid w:val="008C268D"/>
    <w:rsid w:val="008C3660"/>
    <w:rsid w:val="008C40B8"/>
    <w:rsid w:val="008C6197"/>
    <w:rsid w:val="008C78EB"/>
    <w:rsid w:val="008C793F"/>
    <w:rsid w:val="008D06FD"/>
    <w:rsid w:val="008D0821"/>
    <w:rsid w:val="008D0F31"/>
    <w:rsid w:val="008D1C1A"/>
    <w:rsid w:val="008D235D"/>
    <w:rsid w:val="008D2559"/>
    <w:rsid w:val="008D25B6"/>
    <w:rsid w:val="008D26E6"/>
    <w:rsid w:val="008D4CA3"/>
    <w:rsid w:val="008D4DC1"/>
    <w:rsid w:val="008D57E5"/>
    <w:rsid w:val="008D7057"/>
    <w:rsid w:val="008D7DFF"/>
    <w:rsid w:val="008E16ED"/>
    <w:rsid w:val="008E1D7F"/>
    <w:rsid w:val="008E3064"/>
    <w:rsid w:val="008E3E24"/>
    <w:rsid w:val="008E53A7"/>
    <w:rsid w:val="008E645C"/>
    <w:rsid w:val="008E6EA2"/>
    <w:rsid w:val="008E6EEE"/>
    <w:rsid w:val="008E72A4"/>
    <w:rsid w:val="008E7ADF"/>
    <w:rsid w:val="008E7B6D"/>
    <w:rsid w:val="008E7DDA"/>
    <w:rsid w:val="008F0961"/>
    <w:rsid w:val="008F11A2"/>
    <w:rsid w:val="008F1317"/>
    <w:rsid w:val="008F279F"/>
    <w:rsid w:val="008F312E"/>
    <w:rsid w:val="008F4470"/>
    <w:rsid w:val="008F47A6"/>
    <w:rsid w:val="008F50AB"/>
    <w:rsid w:val="008F7536"/>
    <w:rsid w:val="008F78D2"/>
    <w:rsid w:val="00900507"/>
    <w:rsid w:val="00900D87"/>
    <w:rsid w:val="0090113F"/>
    <w:rsid w:val="00901435"/>
    <w:rsid w:val="00901725"/>
    <w:rsid w:val="009023BD"/>
    <w:rsid w:val="009026A3"/>
    <w:rsid w:val="0090270B"/>
    <w:rsid w:val="00902CC6"/>
    <w:rsid w:val="0090315F"/>
    <w:rsid w:val="00904C9B"/>
    <w:rsid w:val="009050B4"/>
    <w:rsid w:val="00906495"/>
    <w:rsid w:val="0090650F"/>
    <w:rsid w:val="0091057D"/>
    <w:rsid w:val="00911059"/>
    <w:rsid w:val="0091364D"/>
    <w:rsid w:val="00913900"/>
    <w:rsid w:val="00915588"/>
    <w:rsid w:val="00916183"/>
    <w:rsid w:val="00916911"/>
    <w:rsid w:val="00917BD4"/>
    <w:rsid w:val="00921CC5"/>
    <w:rsid w:val="00922195"/>
    <w:rsid w:val="00922B44"/>
    <w:rsid w:val="00922C1B"/>
    <w:rsid w:val="0092385B"/>
    <w:rsid w:val="00923D7E"/>
    <w:rsid w:val="00924805"/>
    <w:rsid w:val="00925240"/>
    <w:rsid w:val="009255C4"/>
    <w:rsid w:val="00926143"/>
    <w:rsid w:val="00926700"/>
    <w:rsid w:val="00926A1F"/>
    <w:rsid w:val="00926B58"/>
    <w:rsid w:val="0092777B"/>
    <w:rsid w:val="009277A2"/>
    <w:rsid w:val="00927FEE"/>
    <w:rsid w:val="00930753"/>
    <w:rsid w:val="00931E41"/>
    <w:rsid w:val="0093200F"/>
    <w:rsid w:val="009327DB"/>
    <w:rsid w:val="00932991"/>
    <w:rsid w:val="00932AB9"/>
    <w:rsid w:val="00932EB6"/>
    <w:rsid w:val="0093332C"/>
    <w:rsid w:val="00933383"/>
    <w:rsid w:val="009334E9"/>
    <w:rsid w:val="00934C00"/>
    <w:rsid w:val="009364FD"/>
    <w:rsid w:val="00936A52"/>
    <w:rsid w:val="00936C38"/>
    <w:rsid w:val="009377F2"/>
    <w:rsid w:val="00937B5A"/>
    <w:rsid w:val="00940610"/>
    <w:rsid w:val="009408AF"/>
    <w:rsid w:val="00940C94"/>
    <w:rsid w:val="00941A33"/>
    <w:rsid w:val="00941C13"/>
    <w:rsid w:val="009423CB"/>
    <w:rsid w:val="0094350E"/>
    <w:rsid w:val="0094352C"/>
    <w:rsid w:val="00943574"/>
    <w:rsid w:val="00943822"/>
    <w:rsid w:val="00943E87"/>
    <w:rsid w:val="00944188"/>
    <w:rsid w:val="00951ED8"/>
    <w:rsid w:val="009522DF"/>
    <w:rsid w:val="00952AF3"/>
    <w:rsid w:val="009547B6"/>
    <w:rsid w:val="009563FD"/>
    <w:rsid w:val="00956428"/>
    <w:rsid w:val="00956D37"/>
    <w:rsid w:val="00957CF3"/>
    <w:rsid w:val="00961795"/>
    <w:rsid w:val="00963B93"/>
    <w:rsid w:val="00964CE1"/>
    <w:rsid w:val="00965020"/>
    <w:rsid w:val="009659C5"/>
    <w:rsid w:val="00965A69"/>
    <w:rsid w:val="00965E81"/>
    <w:rsid w:val="0096735C"/>
    <w:rsid w:val="00971D77"/>
    <w:rsid w:val="00973A89"/>
    <w:rsid w:val="00973FDC"/>
    <w:rsid w:val="00974077"/>
    <w:rsid w:val="009753D1"/>
    <w:rsid w:val="009755C4"/>
    <w:rsid w:val="00975D4E"/>
    <w:rsid w:val="0097742A"/>
    <w:rsid w:val="00977A64"/>
    <w:rsid w:val="009808E9"/>
    <w:rsid w:val="00980ABF"/>
    <w:rsid w:val="00981321"/>
    <w:rsid w:val="009834FE"/>
    <w:rsid w:val="009837D9"/>
    <w:rsid w:val="00984274"/>
    <w:rsid w:val="00984950"/>
    <w:rsid w:val="00985AA9"/>
    <w:rsid w:val="00986188"/>
    <w:rsid w:val="00986436"/>
    <w:rsid w:val="0098662D"/>
    <w:rsid w:val="0098692B"/>
    <w:rsid w:val="00987593"/>
    <w:rsid w:val="00987E5F"/>
    <w:rsid w:val="00990A94"/>
    <w:rsid w:val="00990C40"/>
    <w:rsid w:val="0099107B"/>
    <w:rsid w:val="00993402"/>
    <w:rsid w:val="00996B2C"/>
    <w:rsid w:val="009A0305"/>
    <w:rsid w:val="009A1377"/>
    <w:rsid w:val="009A17F8"/>
    <w:rsid w:val="009A1A9F"/>
    <w:rsid w:val="009A1B27"/>
    <w:rsid w:val="009A24B2"/>
    <w:rsid w:val="009A2A1F"/>
    <w:rsid w:val="009A3376"/>
    <w:rsid w:val="009A3951"/>
    <w:rsid w:val="009A434F"/>
    <w:rsid w:val="009A601D"/>
    <w:rsid w:val="009A61C4"/>
    <w:rsid w:val="009A7697"/>
    <w:rsid w:val="009B03BB"/>
    <w:rsid w:val="009B0A77"/>
    <w:rsid w:val="009B2D79"/>
    <w:rsid w:val="009B2F4E"/>
    <w:rsid w:val="009B3F67"/>
    <w:rsid w:val="009B558A"/>
    <w:rsid w:val="009B55D1"/>
    <w:rsid w:val="009B6DAE"/>
    <w:rsid w:val="009B6EF5"/>
    <w:rsid w:val="009B7328"/>
    <w:rsid w:val="009B7B4C"/>
    <w:rsid w:val="009B7DC8"/>
    <w:rsid w:val="009C0371"/>
    <w:rsid w:val="009C130A"/>
    <w:rsid w:val="009C288E"/>
    <w:rsid w:val="009C3761"/>
    <w:rsid w:val="009C45A0"/>
    <w:rsid w:val="009C59EF"/>
    <w:rsid w:val="009C7690"/>
    <w:rsid w:val="009C7BF0"/>
    <w:rsid w:val="009D1790"/>
    <w:rsid w:val="009D2005"/>
    <w:rsid w:val="009D25DC"/>
    <w:rsid w:val="009D5701"/>
    <w:rsid w:val="009D605D"/>
    <w:rsid w:val="009D6D6E"/>
    <w:rsid w:val="009D71DD"/>
    <w:rsid w:val="009D76ED"/>
    <w:rsid w:val="009D7E30"/>
    <w:rsid w:val="009E061A"/>
    <w:rsid w:val="009E1354"/>
    <w:rsid w:val="009E199A"/>
    <w:rsid w:val="009E23D2"/>
    <w:rsid w:val="009E2BE1"/>
    <w:rsid w:val="009E51FB"/>
    <w:rsid w:val="009E555F"/>
    <w:rsid w:val="009E5B5B"/>
    <w:rsid w:val="009E5CB8"/>
    <w:rsid w:val="009E5E14"/>
    <w:rsid w:val="009E65D6"/>
    <w:rsid w:val="009E6F1C"/>
    <w:rsid w:val="009F0720"/>
    <w:rsid w:val="009F0C22"/>
    <w:rsid w:val="009F10EA"/>
    <w:rsid w:val="009F2266"/>
    <w:rsid w:val="009F4504"/>
    <w:rsid w:val="009F4B37"/>
    <w:rsid w:val="009F5072"/>
    <w:rsid w:val="009F5386"/>
    <w:rsid w:val="009F5ECB"/>
    <w:rsid w:val="009F6CC1"/>
    <w:rsid w:val="009F6EF0"/>
    <w:rsid w:val="009F7AB3"/>
    <w:rsid w:val="009F7ED5"/>
    <w:rsid w:val="00A00169"/>
    <w:rsid w:val="00A00241"/>
    <w:rsid w:val="00A00E79"/>
    <w:rsid w:val="00A0106F"/>
    <w:rsid w:val="00A0199D"/>
    <w:rsid w:val="00A01A9F"/>
    <w:rsid w:val="00A02525"/>
    <w:rsid w:val="00A03684"/>
    <w:rsid w:val="00A05C41"/>
    <w:rsid w:val="00A05E8A"/>
    <w:rsid w:val="00A06071"/>
    <w:rsid w:val="00A06303"/>
    <w:rsid w:val="00A063A7"/>
    <w:rsid w:val="00A068BD"/>
    <w:rsid w:val="00A07158"/>
    <w:rsid w:val="00A074BC"/>
    <w:rsid w:val="00A101D0"/>
    <w:rsid w:val="00A108E2"/>
    <w:rsid w:val="00A119B3"/>
    <w:rsid w:val="00A11E17"/>
    <w:rsid w:val="00A13162"/>
    <w:rsid w:val="00A133D5"/>
    <w:rsid w:val="00A13755"/>
    <w:rsid w:val="00A13CA8"/>
    <w:rsid w:val="00A14F8D"/>
    <w:rsid w:val="00A16AEA"/>
    <w:rsid w:val="00A17C8C"/>
    <w:rsid w:val="00A21499"/>
    <w:rsid w:val="00A21D07"/>
    <w:rsid w:val="00A22789"/>
    <w:rsid w:val="00A2286F"/>
    <w:rsid w:val="00A232BB"/>
    <w:rsid w:val="00A24156"/>
    <w:rsid w:val="00A24880"/>
    <w:rsid w:val="00A25B2D"/>
    <w:rsid w:val="00A27FD0"/>
    <w:rsid w:val="00A30996"/>
    <w:rsid w:val="00A30C38"/>
    <w:rsid w:val="00A31279"/>
    <w:rsid w:val="00A32905"/>
    <w:rsid w:val="00A32A52"/>
    <w:rsid w:val="00A334FF"/>
    <w:rsid w:val="00A34153"/>
    <w:rsid w:val="00A34241"/>
    <w:rsid w:val="00A348BD"/>
    <w:rsid w:val="00A36AD5"/>
    <w:rsid w:val="00A43B24"/>
    <w:rsid w:val="00A440B5"/>
    <w:rsid w:val="00A4636F"/>
    <w:rsid w:val="00A4680E"/>
    <w:rsid w:val="00A4766C"/>
    <w:rsid w:val="00A5154E"/>
    <w:rsid w:val="00A519A8"/>
    <w:rsid w:val="00A52ADB"/>
    <w:rsid w:val="00A52C7E"/>
    <w:rsid w:val="00A539F6"/>
    <w:rsid w:val="00A5446B"/>
    <w:rsid w:val="00A549FD"/>
    <w:rsid w:val="00A55040"/>
    <w:rsid w:val="00A55ABD"/>
    <w:rsid w:val="00A55F2F"/>
    <w:rsid w:val="00A56DDF"/>
    <w:rsid w:val="00A60BA0"/>
    <w:rsid w:val="00A612CD"/>
    <w:rsid w:val="00A62E80"/>
    <w:rsid w:val="00A63197"/>
    <w:rsid w:val="00A64A3B"/>
    <w:rsid w:val="00A64D77"/>
    <w:rsid w:val="00A6633B"/>
    <w:rsid w:val="00A67A9D"/>
    <w:rsid w:val="00A67E0E"/>
    <w:rsid w:val="00A7158D"/>
    <w:rsid w:val="00A72581"/>
    <w:rsid w:val="00A72BB9"/>
    <w:rsid w:val="00A7544E"/>
    <w:rsid w:val="00A757A1"/>
    <w:rsid w:val="00A81541"/>
    <w:rsid w:val="00A81830"/>
    <w:rsid w:val="00A83682"/>
    <w:rsid w:val="00A83BB6"/>
    <w:rsid w:val="00A84043"/>
    <w:rsid w:val="00A84A85"/>
    <w:rsid w:val="00A84C63"/>
    <w:rsid w:val="00A86895"/>
    <w:rsid w:val="00A870F6"/>
    <w:rsid w:val="00A874E1"/>
    <w:rsid w:val="00A9047E"/>
    <w:rsid w:val="00A933C0"/>
    <w:rsid w:val="00A936DE"/>
    <w:rsid w:val="00A95A4A"/>
    <w:rsid w:val="00A96F40"/>
    <w:rsid w:val="00AA0431"/>
    <w:rsid w:val="00AA0975"/>
    <w:rsid w:val="00AA14A4"/>
    <w:rsid w:val="00AA1F6F"/>
    <w:rsid w:val="00AA21E3"/>
    <w:rsid w:val="00AA2AC5"/>
    <w:rsid w:val="00AA2F8B"/>
    <w:rsid w:val="00AA3858"/>
    <w:rsid w:val="00AA38A9"/>
    <w:rsid w:val="00AA3C1D"/>
    <w:rsid w:val="00AA3DA7"/>
    <w:rsid w:val="00AA406B"/>
    <w:rsid w:val="00AA414C"/>
    <w:rsid w:val="00AA41FC"/>
    <w:rsid w:val="00AA4956"/>
    <w:rsid w:val="00AA4BF2"/>
    <w:rsid w:val="00AA5245"/>
    <w:rsid w:val="00AA55DE"/>
    <w:rsid w:val="00AA5E6D"/>
    <w:rsid w:val="00AA5E90"/>
    <w:rsid w:val="00AA629E"/>
    <w:rsid w:val="00AA7F4B"/>
    <w:rsid w:val="00AB0174"/>
    <w:rsid w:val="00AB02F2"/>
    <w:rsid w:val="00AB097E"/>
    <w:rsid w:val="00AB0BC8"/>
    <w:rsid w:val="00AB0D1A"/>
    <w:rsid w:val="00AB143A"/>
    <w:rsid w:val="00AB1A1A"/>
    <w:rsid w:val="00AB1ED4"/>
    <w:rsid w:val="00AB23A8"/>
    <w:rsid w:val="00AB25B4"/>
    <w:rsid w:val="00AB2BDB"/>
    <w:rsid w:val="00AB2BF1"/>
    <w:rsid w:val="00AB3AF7"/>
    <w:rsid w:val="00AB3BE7"/>
    <w:rsid w:val="00AB3F45"/>
    <w:rsid w:val="00AB459E"/>
    <w:rsid w:val="00AB4DAF"/>
    <w:rsid w:val="00AB70D8"/>
    <w:rsid w:val="00AC1265"/>
    <w:rsid w:val="00AC1303"/>
    <w:rsid w:val="00AC1DA2"/>
    <w:rsid w:val="00AC359F"/>
    <w:rsid w:val="00AC3A4C"/>
    <w:rsid w:val="00AC4354"/>
    <w:rsid w:val="00AC5BF9"/>
    <w:rsid w:val="00AC6B95"/>
    <w:rsid w:val="00AC6F18"/>
    <w:rsid w:val="00AC7526"/>
    <w:rsid w:val="00AD0B78"/>
    <w:rsid w:val="00AD1772"/>
    <w:rsid w:val="00AD40DD"/>
    <w:rsid w:val="00AD57FC"/>
    <w:rsid w:val="00AD6252"/>
    <w:rsid w:val="00AD6647"/>
    <w:rsid w:val="00AD75CF"/>
    <w:rsid w:val="00AE00CE"/>
    <w:rsid w:val="00AE10E1"/>
    <w:rsid w:val="00AE13EE"/>
    <w:rsid w:val="00AE1546"/>
    <w:rsid w:val="00AE1B41"/>
    <w:rsid w:val="00AE23B7"/>
    <w:rsid w:val="00AE249A"/>
    <w:rsid w:val="00AE2C4F"/>
    <w:rsid w:val="00AE2EEC"/>
    <w:rsid w:val="00AE3BA5"/>
    <w:rsid w:val="00AE3C58"/>
    <w:rsid w:val="00AE42F1"/>
    <w:rsid w:val="00AE4555"/>
    <w:rsid w:val="00AE4FB5"/>
    <w:rsid w:val="00AE5306"/>
    <w:rsid w:val="00AE5D35"/>
    <w:rsid w:val="00AE5F98"/>
    <w:rsid w:val="00AE5FB2"/>
    <w:rsid w:val="00AE6E3C"/>
    <w:rsid w:val="00AE77CA"/>
    <w:rsid w:val="00AF0173"/>
    <w:rsid w:val="00AF0833"/>
    <w:rsid w:val="00AF0AB5"/>
    <w:rsid w:val="00AF0FB3"/>
    <w:rsid w:val="00AF3E63"/>
    <w:rsid w:val="00AF4CC4"/>
    <w:rsid w:val="00AF5A68"/>
    <w:rsid w:val="00AF5AD8"/>
    <w:rsid w:val="00AF66F5"/>
    <w:rsid w:val="00AF66FD"/>
    <w:rsid w:val="00AF6C3B"/>
    <w:rsid w:val="00AF74F7"/>
    <w:rsid w:val="00AF7600"/>
    <w:rsid w:val="00AF7912"/>
    <w:rsid w:val="00B0074C"/>
    <w:rsid w:val="00B01A88"/>
    <w:rsid w:val="00B01D30"/>
    <w:rsid w:val="00B02068"/>
    <w:rsid w:val="00B030C6"/>
    <w:rsid w:val="00B033B2"/>
    <w:rsid w:val="00B03691"/>
    <w:rsid w:val="00B03C02"/>
    <w:rsid w:val="00B042EF"/>
    <w:rsid w:val="00B0448E"/>
    <w:rsid w:val="00B04CCF"/>
    <w:rsid w:val="00B04F30"/>
    <w:rsid w:val="00B054F9"/>
    <w:rsid w:val="00B05C2B"/>
    <w:rsid w:val="00B061F9"/>
    <w:rsid w:val="00B06251"/>
    <w:rsid w:val="00B0682E"/>
    <w:rsid w:val="00B07DA3"/>
    <w:rsid w:val="00B07E6E"/>
    <w:rsid w:val="00B10F43"/>
    <w:rsid w:val="00B12C5F"/>
    <w:rsid w:val="00B15615"/>
    <w:rsid w:val="00B16A22"/>
    <w:rsid w:val="00B17B9D"/>
    <w:rsid w:val="00B20096"/>
    <w:rsid w:val="00B2159A"/>
    <w:rsid w:val="00B21C0C"/>
    <w:rsid w:val="00B21E51"/>
    <w:rsid w:val="00B24F33"/>
    <w:rsid w:val="00B2536F"/>
    <w:rsid w:val="00B25E36"/>
    <w:rsid w:val="00B26AE1"/>
    <w:rsid w:val="00B317FB"/>
    <w:rsid w:val="00B32705"/>
    <w:rsid w:val="00B3289E"/>
    <w:rsid w:val="00B330E6"/>
    <w:rsid w:val="00B33BB2"/>
    <w:rsid w:val="00B33CAD"/>
    <w:rsid w:val="00B3434B"/>
    <w:rsid w:val="00B34587"/>
    <w:rsid w:val="00B3495E"/>
    <w:rsid w:val="00B3549A"/>
    <w:rsid w:val="00B3582E"/>
    <w:rsid w:val="00B363FE"/>
    <w:rsid w:val="00B374C8"/>
    <w:rsid w:val="00B3779D"/>
    <w:rsid w:val="00B4018E"/>
    <w:rsid w:val="00B40B04"/>
    <w:rsid w:val="00B40FFF"/>
    <w:rsid w:val="00B41545"/>
    <w:rsid w:val="00B418FF"/>
    <w:rsid w:val="00B4342E"/>
    <w:rsid w:val="00B43EA0"/>
    <w:rsid w:val="00B445B2"/>
    <w:rsid w:val="00B45BC5"/>
    <w:rsid w:val="00B466F8"/>
    <w:rsid w:val="00B46B61"/>
    <w:rsid w:val="00B47415"/>
    <w:rsid w:val="00B5006C"/>
    <w:rsid w:val="00B51164"/>
    <w:rsid w:val="00B52ECE"/>
    <w:rsid w:val="00B56D18"/>
    <w:rsid w:val="00B570E9"/>
    <w:rsid w:val="00B61501"/>
    <w:rsid w:val="00B61BE4"/>
    <w:rsid w:val="00B61F07"/>
    <w:rsid w:val="00B641F6"/>
    <w:rsid w:val="00B642B4"/>
    <w:rsid w:val="00B649D2"/>
    <w:rsid w:val="00B64F13"/>
    <w:rsid w:val="00B6516B"/>
    <w:rsid w:val="00B661FC"/>
    <w:rsid w:val="00B7062B"/>
    <w:rsid w:val="00B7289E"/>
    <w:rsid w:val="00B72BDF"/>
    <w:rsid w:val="00B736DB"/>
    <w:rsid w:val="00B7384C"/>
    <w:rsid w:val="00B74DF5"/>
    <w:rsid w:val="00B74F19"/>
    <w:rsid w:val="00B7577D"/>
    <w:rsid w:val="00B75F71"/>
    <w:rsid w:val="00B76C4C"/>
    <w:rsid w:val="00B777AD"/>
    <w:rsid w:val="00B77957"/>
    <w:rsid w:val="00B77E57"/>
    <w:rsid w:val="00B77E5E"/>
    <w:rsid w:val="00B80D71"/>
    <w:rsid w:val="00B823D9"/>
    <w:rsid w:val="00B82CC7"/>
    <w:rsid w:val="00B83A8F"/>
    <w:rsid w:val="00B83D9C"/>
    <w:rsid w:val="00B84030"/>
    <w:rsid w:val="00B8448E"/>
    <w:rsid w:val="00B8529D"/>
    <w:rsid w:val="00B86BE2"/>
    <w:rsid w:val="00B901A6"/>
    <w:rsid w:val="00B91DD6"/>
    <w:rsid w:val="00B92BB1"/>
    <w:rsid w:val="00B92CA6"/>
    <w:rsid w:val="00B9321D"/>
    <w:rsid w:val="00B9351C"/>
    <w:rsid w:val="00B936D2"/>
    <w:rsid w:val="00B93B5E"/>
    <w:rsid w:val="00B94922"/>
    <w:rsid w:val="00B956F2"/>
    <w:rsid w:val="00B96031"/>
    <w:rsid w:val="00B965A7"/>
    <w:rsid w:val="00B966DF"/>
    <w:rsid w:val="00B979DE"/>
    <w:rsid w:val="00BA0483"/>
    <w:rsid w:val="00BA0787"/>
    <w:rsid w:val="00BA0F50"/>
    <w:rsid w:val="00BA1798"/>
    <w:rsid w:val="00BA1DFD"/>
    <w:rsid w:val="00BA28F6"/>
    <w:rsid w:val="00BA3389"/>
    <w:rsid w:val="00BA39A1"/>
    <w:rsid w:val="00BA3D2E"/>
    <w:rsid w:val="00BA43CE"/>
    <w:rsid w:val="00BA476A"/>
    <w:rsid w:val="00BA5A52"/>
    <w:rsid w:val="00BA5A6A"/>
    <w:rsid w:val="00BA619F"/>
    <w:rsid w:val="00BA6F0F"/>
    <w:rsid w:val="00BB0426"/>
    <w:rsid w:val="00BB0902"/>
    <w:rsid w:val="00BB0A90"/>
    <w:rsid w:val="00BB0BF6"/>
    <w:rsid w:val="00BB17AE"/>
    <w:rsid w:val="00BB1D8A"/>
    <w:rsid w:val="00BB22B6"/>
    <w:rsid w:val="00BB2809"/>
    <w:rsid w:val="00BB3F46"/>
    <w:rsid w:val="00BB484C"/>
    <w:rsid w:val="00BB4991"/>
    <w:rsid w:val="00BB53B8"/>
    <w:rsid w:val="00BB55E6"/>
    <w:rsid w:val="00BB5FBF"/>
    <w:rsid w:val="00BB613F"/>
    <w:rsid w:val="00BB66CD"/>
    <w:rsid w:val="00BC018B"/>
    <w:rsid w:val="00BC1441"/>
    <w:rsid w:val="00BC1D89"/>
    <w:rsid w:val="00BC213D"/>
    <w:rsid w:val="00BC2183"/>
    <w:rsid w:val="00BC3492"/>
    <w:rsid w:val="00BC36DD"/>
    <w:rsid w:val="00BC390F"/>
    <w:rsid w:val="00BC4260"/>
    <w:rsid w:val="00BC4618"/>
    <w:rsid w:val="00BC4E0D"/>
    <w:rsid w:val="00BC53F1"/>
    <w:rsid w:val="00BC5836"/>
    <w:rsid w:val="00BC7320"/>
    <w:rsid w:val="00BC76C1"/>
    <w:rsid w:val="00BD0C28"/>
    <w:rsid w:val="00BD1075"/>
    <w:rsid w:val="00BD1B1E"/>
    <w:rsid w:val="00BD1D89"/>
    <w:rsid w:val="00BD1E04"/>
    <w:rsid w:val="00BD1FE4"/>
    <w:rsid w:val="00BD4169"/>
    <w:rsid w:val="00BD4301"/>
    <w:rsid w:val="00BD4434"/>
    <w:rsid w:val="00BD54C5"/>
    <w:rsid w:val="00BD6254"/>
    <w:rsid w:val="00BD6FA7"/>
    <w:rsid w:val="00BD7ED6"/>
    <w:rsid w:val="00BE0164"/>
    <w:rsid w:val="00BE0FD3"/>
    <w:rsid w:val="00BE108A"/>
    <w:rsid w:val="00BE1CC3"/>
    <w:rsid w:val="00BE1D84"/>
    <w:rsid w:val="00BE1DF9"/>
    <w:rsid w:val="00BE2CB4"/>
    <w:rsid w:val="00BE2E3D"/>
    <w:rsid w:val="00BE2F3D"/>
    <w:rsid w:val="00BE3590"/>
    <w:rsid w:val="00BE3B25"/>
    <w:rsid w:val="00BE3DB2"/>
    <w:rsid w:val="00BE3DF3"/>
    <w:rsid w:val="00BE496D"/>
    <w:rsid w:val="00BE4DC4"/>
    <w:rsid w:val="00BE5114"/>
    <w:rsid w:val="00BE5247"/>
    <w:rsid w:val="00BE527C"/>
    <w:rsid w:val="00BE5E41"/>
    <w:rsid w:val="00BE5F51"/>
    <w:rsid w:val="00BE5F91"/>
    <w:rsid w:val="00BE60E1"/>
    <w:rsid w:val="00BE611E"/>
    <w:rsid w:val="00BE6B3E"/>
    <w:rsid w:val="00BF05FA"/>
    <w:rsid w:val="00BF0674"/>
    <w:rsid w:val="00BF0D16"/>
    <w:rsid w:val="00BF12F6"/>
    <w:rsid w:val="00BF19A1"/>
    <w:rsid w:val="00BF1D45"/>
    <w:rsid w:val="00BF2059"/>
    <w:rsid w:val="00BF25A0"/>
    <w:rsid w:val="00BF2A48"/>
    <w:rsid w:val="00BF2C32"/>
    <w:rsid w:val="00BF2E7A"/>
    <w:rsid w:val="00BF31A2"/>
    <w:rsid w:val="00BF6208"/>
    <w:rsid w:val="00BF6769"/>
    <w:rsid w:val="00BF6FD5"/>
    <w:rsid w:val="00BF7148"/>
    <w:rsid w:val="00C016ED"/>
    <w:rsid w:val="00C035CF"/>
    <w:rsid w:val="00C041A1"/>
    <w:rsid w:val="00C044B5"/>
    <w:rsid w:val="00C06CBC"/>
    <w:rsid w:val="00C0768A"/>
    <w:rsid w:val="00C07946"/>
    <w:rsid w:val="00C07B3C"/>
    <w:rsid w:val="00C10312"/>
    <w:rsid w:val="00C108AF"/>
    <w:rsid w:val="00C118FC"/>
    <w:rsid w:val="00C11F1C"/>
    <w:rsid w:val="00C1201A"/>
    <w:rsid w:val="00C128CF"/>
    <w:rsid w:val="00C12EFF"/>
    <w:rsid w:val="00C132F1"/>
    <w:rsid w:val="00C136F3"/>
    <w:rsid w:val="00C13A7D"/>
    <w:rsid w:val="00C14F89"/>
    <w:rsid w:val="00C15CB7"/>
    <w:rsid w:val="00C16308"/>
    <w:rsid w:val="00C166BB"/>
    <w:rsid w:val="00C1694D"/>
    <w:rsid w:val="00C16E4D"/>
    <w:rsid w:val="00C17501"/>
    <w:rsid w:val="00C20184"/>
    <w:rsid w:val="00C2089E"/>
    <w:rsid w:val="00C20F39"/>
    <w:rsid w:val="00C21841"/>
    <w:rsid w:val="00C21D43"/>
    <w:rsid w:val="00C23DFD"/>
    <w:rsid w:val="00C24A48"/>
    <w:rsid w:val="00C25523"/>
    <w:rsid w:val="00C25AA7"/>
    <w:rsid w:val="00C25E77"/>
    <w:rsid w:val="00C2672E"/>
    <w:rsid w:val="00C2681D"/>
    <w:rsid w:val="00C32752"/>
    <w:rsid w:val="00C329D3"/>
    <w:rsid w:val="00C33965"/>
    <w:rsid w:val="00C3512F"/>
    <w:rsid w:val="00C37D95"/>
    <w:rsid w:val="00C4034A"/>
    <w:rsid w:val="00C40A92"/>
    <w:rsid w:val="00C419F1"/>
    <w:rsid w:val="00C41A94"/>
    <w:rsid w:val="00C42646"/>
    <w:rsid w:val="00C428A0"/>
    <w:rsid w:val="00C42DEC"/>
    <w:rsid w:val="00C43FAD"/>
    <w:rsid w:val="00C452E8"/>
    <w:rsid w:val="00C47737"/>
    <w:rsid w:val="00C47BEE"/>
    <w:rsid w:val="00C505EA"/>
    <w:rsid w:val="00C50FDD"/>
    <w:rsid w:val="00C51478"/>
    <w:rsid w:val="00C51BEF"/>
    <w:rsid w:val="00C51F27"/>
    <w:rsid w:val="00C527D4"/>
    <w:rsid w:val="00C5325F"/>
    <w:rsid w:val="00C551A0"/>
    <w:rsid w:val="00C555A1"/>
    <w:rsid w:val="00C557CF"/>
    <w:rsid w:val="00C5752E"/>
    <w:rsid w:val="00C6052D"/>
    <w:rsid w:val="00C60B06"/>
    <w:rsid w:val="00C610C6"/>
    <w:rsid w:val="00C61C1D"/>
    <w:rsid w:val="00C63036"/>
    <w:rsid w:val="00C64BE4"/>
    <w:rsid w:val="00C66296"/>
    <w:rsid w:val="00C66AE9"/>
    <w:rsid w:val="00C67A33"/>
    <w:rsid w:val="00C67A57"/>
    <w:rsid w:val="00C67CFD"/>
    <w:rsid w:val="00C716D4"/>
    <w:rsid w:val="00C719C4"/>
    <w:rsid w:val="00C726AE"/>
    <w:rsid w:val="00C72C41"/>
    <w:rsid w:val="00C7333D"/>
    <w:rsid w:val="00C73549"/>
    <w:rsid w:val="00C73623"/>
    <w:rsid w:val="00C73AF6"/>
    <w:rsid w:val="00C73D7C"/>
    <w:rsid w:val="00C74D5C"/>
    <w:rsid w:val="00C75548"/>
    <w:rsid w:val="00C75557"/>
    <w:rsid w:val="00C75EA3"/>
    <w:rsid w:val="00C76313"/>
    <w:rsid w:val="00C76386"/>
    <w:rsid w:val="00C803C1"/>
    <w:rsid w:val="00C80BD7"/>
    <w:rsid w:val="00C814EE"/>
    <w:rsid w:val="00C821AB"/>
    <w:rsid w:val="00C829CD"/>
    <w:rsid w:val="00C82AAF"/>
    <w:rsid w:val="00C82BDC"/>
    <w:rsid w:val="00C82DEE"/>
    <w:rsid w:val="00C83126"/>
    <w:rsid w:val="00C85870"/>
    <w:rsid w:val="00C85CB4"/>
    <w:rsid w:val="00C85D04"/>
    <w:rsid w:val="00C863E2"/>
    <w:rsid w:val="00C866C9"/>
    <w:rsid w:val="00C86A3B"/>
    <w:rsid w:val="00C8717E"/>
    <w:rsid w:val="00C9057E"/>
    <w:rsid w:val="00C908AB"/>
    <w:rsid w:val="00C913BE"/>
    <w:rsid w:val="00C9188D"/>
    <w:rsid w:val="00C91AE4"/>
    <w:rsid w:val="00C926B3"/>
    <w:rsid w:val="00C926E8"/>
    <w:rsid w:val="00C92811"/>
    <w:rsid w:val="00C931D0"/>
    <w:rsid w:val="00C93574"/>
    <w:rsid w:val="00C94C78"/>
    <w:rsid w:val="00C94F66"/>
    <w:rsid w:val="00C953B4"/>
    <w:rsid w:val="00C95558"/>
    <w:rsid w:val="00C96616"/>
    <w:rsid w:val="00C96ADA"/>
    <w:rsid w:val="00CA05C7"/>
    <w:rsid w:val="00CA062D"/>
    <w:rsid w:val="00CA12D6"/>
    <w:rsid w:val="00CA1709"/>
    <w:rsid w:val="00CA1C84"/>
    <w:rsid w:val="00CA24BF"/>
    <w:rsid w:val="00CA32A4"/>
    <w:rsid w:val="00CA38E5"/>
    <w:rsid w:val="00CA45DD"/>
    <w:rsid w:val="00CA482F"/>
    <w:rsid w:val="00CA4985"/>
    <w:rsid w:val="00CA4A1C"/>
    <w:rsid w:val="00CA53BB"/>
    <w:rsid w:val="00CA5460"/>
    <w:rsid w:val="00CA5670"/>
    <w:rsid w:val="00CA6A1E"/>
    <w:rsid w:val="00CA7179"/>
    <w:rsid w:val="00CA739B"/>
    <w:rsid w:val="00CA7F1B"/>
    <w:rsid w:val="00CB108B"/>
    <w:rsid w:val="00CB1908"/>
    <w:rsid w:val="00CB2BB1"/>
    <w:rsid w:val="00CB3411"/>
    <w:rsid w:val="00CB3D01"/>
    <w:rsid w:val="00CB443D"/>
    <w:rsid w:val="00CB44FD"/>
    <w:rsid w:val="00CB5C15"/>
    <w:rsid w:val="00CB5FDA"/>
    <w:rsid w:val="00CB680F"/>
    <w:rsid w:val="00CB7016"/>
    <w:rsid w:val="00CB792E"/>
    <w:rsid w:val="00CB7A7E"/>
    <w:rsid w:val="00CC18E0"/>
    <w:rsid w:val="00CC2706"/>
    <w:rsid w:val="00CC28A0"/>
    <w:rsid w:val="00CC292C"/>
    <w:rsid w:val="00CC4838"/>
    <w:rsid w:val="00CC4C5E"/>
    <w:rsid w:val="00CC4F74"/>
    <w:rsid w:val="00CC5BAF"/>
    <w:rsid w:val="00CC5D6E"/>
    <w:rsid w:val="00CC6CFE"/>
    <w:rsid w:val="00CC7541"/>
    <w:rsid w:val="00CC7E89"/>
    <w:rsid w:val="00CC7F95"/>
    <w:rsid w:val="00CD0288"/>
    <w:rsid w:val="00CD19F2"/>
    <w:rsid w:val="00CD24D8"/>
    <w:rsid w:val="00CD261A"/>
    <w:rsid w:val="00CD2730"/>
    <w:rsid w:val="00CD2B92"/>
    <w:rsid w:val="00CD33A8"/>
    <w:rsid w:val="00CD34FC"/>
    <w:rsid w:val="00CD367E"/>
    <w:rsid w:val="00CD464C"/>
    <w:rsid w:val="00CD4818"/>
    <w:rsid w:val="00CD49CF"/>
    <w:rsid w:val="00CD5029"/>
    <w:rsid w:val="00CD6954"/>
    <w:rsid w:val="00CD75F6"/>
    <w:rsid w:val="00CD7D1C"/>
    <w:rsid w:val="00CE01F0"/>
    <w:rsid w:val="00CE0548"/>
    <w:rsid w:val="00CE09BD"/>
    <w:rsid w:val="00CE0A16"/>
    <w:rsid w:val="00CE1663"/>
    <w:rsid w:val="00CE2415"/>
    <w:rsid w:val="00CE2697"/>
    <w:rsid w:val="00CE32C6"/>
    <w:rsid w:val="00CE4D1C"/>
    <w:rsid w:val="00CE5E29"/>
    <w:rsid w:val="00CE69FB"/>
    <w:rsid w:val="00CE6C70"/>
    <w:rsid w:val="00CF05F1"/>
    <w:rsid w:val="00CF11A7"/>
    <w:rsid w:val="00CF14A7"/>
    <w:rsid w:val="00CF1906"/>
    <w:rsid w:val="00CF1C2C"/>
    <w:rsid w:val="00CF2C97"/>
    <w:rsid w:val="00CF329C"/>
    <w:rsid w:val="00CF63BD"/>
    <w:rsid w:val="00CF6B7F"/>
    <w:rsid w:val="00CF7890"/>
    <w:rsid w:val="00CF79E7"/>
    <w:rsid w:val="00CF7E4F"/>
    <w:rsid w:val="00D00A1B"/>
    <w:rsid w:val="00D01085"/>
    <w:rsid w:val="00D0191E"/>
    <w:rsid w:val="00D01CD5"/>
    <w:rsid w:val="00D02026"/>
    <w:rsid w:val="00D023C6"/>
    <w:rsid w:val="00D024E4"/>
    <w:rsid w:val="00D0255D"/>
    <w:rsid w:val="00D0275A"/>
    <w:rsid w:val="00D0373E"/>
    <w:rsid w:val="00D03A15"/>
    <w:rsid w:val="00D04570"/>
    <w:rsid w:val="00D04574"/>
    <w:rsid w:val="00D055B4"/>
    <w:rsid w:val="00D05EED"/>
    <w:rsid w:val="00D06015"/>
    <w:rsid w:val="00D06430"/>
    <w:rsid w:val="00D06840"/>
    <w:rsid w:val="00D0730A"/>
    <w:rsid w:val="00D0797C"/>
    <w:rsid w:val="00D07F99"/>
    <w:rsid w:val="00D10A97"/>
    <w:rsid w:val="00D1100B"/>
    <w:rsid w:val="00D11215"/>
    <w:rsid w:val="00D13336"/>
    <w:rsid w:val="00D1365E"/>
    <w:rsid w:val="00D140C2"/>
    <w:rsid w:val="00D14BAF"/>
    <w:rsid w:val="00D1523E"/>
    <w:rsid w:val="00D15662"/>
    <w:rsid w:val="00D16F3C"/>
    <w:rsid w:val="00D17AAE"/>
    <w:rsid w:val="00D200E6"/>
    <w:rsid w:val="00D20214"/>
    <w:rsid w:val="00D20DB5"/>
    <w:rsid w:val="00D21195"/>
    <w:rsid w:val="00D213D7"/>
    <w:rsid w:val="00D21D37"/>
    <w:rsid w:val="00D22313"/>
    <w:rsid w:val="00D22437"/>
    <w:rsid w:val="00D235D9"/>
    <w:rsid w:val="00D23BEF"/>
    <w:rsid w:val="00D24801"/>
    <w:rsid w:val="00D249C3"/>
    <w:rsid w:val="00D24B1A"/>
    <w:rsid w:val="00D25899"/>
    <w:rsid w:val="00D265A2"/>
    <w:rsid w:val="00D26A72"/>
    <w:rsid w:val="00D27117"/>
    <w:rsid w:val="00D2790B"/>
    <w:rsid w:val="00D27CE1"/>
    <w:rsid w:val="00D313D7"/>
    <w:rsid w:val="00D314E7"/>
    <w:rsid w:val="00D32EF1"/>
    <w:rsid w:val="00D3338F"/>
    <w:rsid w:val="00D33990"/>
    <w:rsid w:val="00D3596A"/>
    <w:rsid w:val="00D35D54"/>
    <w:rsid w:val="00D36A26"/>
    <w:rsid w:val="00D36F5D"/>
    <w:rsid w:val="00D37E31"/>
    <w:rsid w:val="00D40717"/>
    <w:rsid w:val="00D40738"/>
    <w:rsid w:val="00D40E31"/>
    <w:rsid w:val="00D411CF"/>
    <w:rsid w:val="00D41911"/>
    <w:rsid w:val="00D42D0A"/>
    <w:rsid w:val="00D43343"/>
    <w:rsid w:val="00D43362"/>
    <w:rsid w:val="00D43808"/>
    <w:rsid w:val="00D43982"/>
    <w:rsid w:val="00D45E46"/>
    <w:rsid w:val="00D4608D"/>
    <w:rsid w:val="00D471D2"/>
    <w:rsid w:val="00D47955"/>
    <w:rsid w:val="00D47C54"/>
    <w:rsid w:val="00D47F78"/>
    <w:rsid w:val="00D51579"/>
    <w:rsid w:val="00D51B30"/>
    <w:rsid w:val="00D52794"/>
    <w:rsid w:val="00D55304"/>
    <w:rsid w:val="00D558E8"/>
    <w:rsid w:val="00D55A74"/>
    <w:rsid w:val="00D55B1A"/>
    <w:rsid w:val="00D5733A"/>
    <w:rsid w:val="00D60E16"/>
    <w:rsid w:val="00D62257"/>
    <w:rsid w:val="00D62839"/>
    <w:rsid w:val="00D63996"/>
    <w:rsid w:val="00D63FAE"/>
    <w:rsid w:val="00D641D9"/>
    <w:rsid w:val="00D651DA"/>
    <w:rsid w:val="00D65637"/>
    <w:rsid w:val="00D65795"/>
    <w:rsid w:val="00D6637B"/>
    <w:rsid w:val="00D66CFF"/>
    <w:rsid w:val="00D66D32"/>
    <w:rsid w:val="00D670B7"/>
    <w:rsid w:val="00D67125"/>
    <w:rsid w:val="00D677E3"/>
    <w:rsid w:val="00D67882"/>
    <w:rsid w:val="00D73B92"/>
    <w:rsid w:val="00D746D0"/>
    <w:rsid w:val="00D751A7"/>
    <w:rsid w:val="00D751AF"/>
    <w:rsid w:val="00D77A69"/>
    <w:rsid w:val="00D800E7"/>
    <w:rsid w:val="00D80A1E"/>
    <w:rsid w:val="00D811F7"/>
    <w:rsid w:val="00D819AD"/>
    <w:rsid w:val="00D83307"/>
    <w:rsid w:val="00D84B4C"/>
    <w:rsid w:val="00D8507B"/>
    <w:rsid w:val="00D85447"/>
    <w:rsid w:val="00D85CF4"/>
    <w:rsid w:val="00D869F6"/>
    <w:rsid w:val="00D87290"/>
    <w:rsid w:val="00D87330"/>
    <w:rsid w:val="00D87908"/>
    <w:rsid w:val="00D911FA"/>
    <w:rsid w:val="00D9244B"/>
    <w:rsid w:val="00D93066"/>
    <w:rsid w:val="00D93AF9"/>
    <w:rsid w:val="00D93DBF"/>
    <w:rsid w:val="00D9405F"/>
    <w:rsid w:val="00D94D05"/>
    <w:rsid w:val="00D94F10"/>
    <w:rsid w:val="00D953A4"/>
    <w:rsid w:val="00D962A3"/>
    <w:rsid w:val="00D96C9D"/>
    <w:rsid w:val="00D97957"/>
    <w:rsid w:val="00DA2CD0"/>
    <w:rsid w:val="00DA32A8"/>
    <w:rsid w:val="00DA532A"/>
    <w:rsid w:val="00DA61FC"/>
    <w:rsid w:val="00DA7355"/>
    <w:rsid w:val="00DA7FA0"/>
    <w:rsid w:val="00DB155C"/>
    <w:rsid w:val="00DB1F7C"/>
    <w:rsid w:val="00DB2066"/>
    <w:rsid w:val="00DB2B48"/>
    <w:rsid w:val="00DB2D9F"/>
    <w:rsid w:val="00DB3972"/>
    <w:rsid w:val="00DB4BE8"/>
    <w:rsid w:val="00DB5142"/>
    <w:rsid w:val="00DB5694"/>
    <w:rsid w:val="00DB5F9D"/>
    <w:rsid w:val="00DB7894"/>
    <w:rsid w:val="00DC0601"/>
    <w:rsid w:val="00DC0B78"/>
    <w:rsid w:val="00DC0D31"/>
    <w:rsid w:val="00DC1D02"/>
    <w:rsid w:val="00DC2361"/>
    <w:rsid w:val="00DC2742"/>
    <w:rsid w:val="00DC40EA"/>
    <w:rsid w:val="00DC4971"/>
    <w:rsid w:val="00DC4E81"/>
    <w:rsid w:val="00DC6553"/>
    <w:rsid w:val="00DC6AAB"/>
    <w:rsid w:val="00DC7806"/>
    <w:rsid w:val="00DC7967"/>
    <w:rsid w:val="00DC7B06"/>
    <w:rsid w:val="00DC7BC3"/>
    <w:rsid w:val="00DC7BDE"/>
    <w:rsid w:val="00DC7DC4"/>
    <w:rsid w:val="00DD0FD4"/>
    <w:rsid w:val="00DD1245"/>
    <w:rsid w:val="00DD149A"/>
    <w:rsid w:val="00DD1C90"/>
    <w:rsid w:val="00DD1E0D"/>
    <w:rsid w:val="00DD216B"/>
    <w:rsid w:val="00DD374C"/>
    <w:rsid w:val="00DD3934"/>
    <w:rsid w:val="00DD3B21"/>
    <w:rsid w:val="00DD3D89"/>
    <w:rsid w:val="00DD42B3"/>
    <w:rsid w:val="00DD46EE"/>
    <w:rsid w:val="00DD5317"/>
    <w:rsid w:val="00DD6326"/>
    <w:rsid w:val="00DD68A2"/>
    <w:rsid w:val="00DD7895"/>
    <w:rsid w:val="00DE1A4B"/>
    <w:rsid w:val="00DE1A73"/>
    <w:rsid w:val="00DE1CDD"/>
    <w:rsid w:val="00DE1F65"/>
    <w:rsid w:val="00DE2768"/>
    <w:rsid w:val="00DE31E5"/>
    <w:rsid w:val="00DE37DE"/>
    <w:rsid w:val="00DE39B7"/>
    <w:rsid w:val="00DE3B5B"/>
    <w:rsid w:val="00DE6D1F"/>
    <w:rsid w:val="00DF01A7"/>
    <w:rsid w:val="00DF11A1"/>
    <w:rsid w:val="00DF1FD1"/>
    <w:rsid w:val="00DF2B4D"/>
    <w:rsid w:val="00DF2BDB"/>
    <w:rsid w:val="00DF3906"/>
    <w:rsid w:val="00DF3FF4"/>
    <w:rsid w:val="00DF50F6"/>
    <w:rsid w:val="00DF622D"/>
    <w:rsid w:val="00DF6720"/>
    <w:rsid w:val="00DF6981"/>
    <w:rsid w:val="00DF7911"/>
    <w:rsid w:val="00E01C7F"/>
    <w:rsid w:val="00E02252"/>
    <w:rsid w:val="00E029DC"/>
    <w:rsid w:val="00E038F9"/>
    <w:rsid w:val="00E051B9"/>
    <w:rsid w:val="00E0529C"/>
    <w:rsid w:val="00E05F79"/>
    <w:rsid w:val="00E068E5"/>
    <w:rsid w:val="00E06926"/>
    <w:rsid w:val="00E07FA9"/>
    <w:rsid w:val="00E101B1"/>
    <w:rsid w:val="00E11D4A"/>
    <w:rsid w:val="00E12C87"/>
    <w:rsid w:val="00E144B3"/>
    <w:rsid w:val="00E1480C"/>
    <w:rsid w:val="00E14877"/>
    <w:rsid w:val="00E14C00"/>
    <w:rsid w:val="00E150EA"/>
    <w:rsid w:val="00E15D80"/>
    <w:rsid w:val="00E1649D"/>
    <w:rsid w:val="00E16784"/>
    <w:rsid w:val="00E20252"/>
    <w:rsid w:val="00E20809"/>
    <w:rsid w:val="00E211E6"/>
    <w:rsid w:val="00E214E6"/>
    <w:rsid w:val="00E21C16"/>
    <w:rsid w:val="00E220C5"/>
    <w:rsid w:val="00E2250C"/>
    <w:rsid w:val="00E22708"/>
    <w:rsid w:val="00E2338A"/>
    <w:rsid w:val="00E2491C"/>
    <w:rsid w:val="00E25611"/>
    <w:rsid w:val="00E2577A"/>
    <w:rsid w:val="00E25949"/>
    <w:rsid w:val="00E25C76"/>
    <w:rsid w:val="00E25CD5"/>
    <w:rsid w:val="00E260BE"/>
    <w:rsid w:val="00E2618F"/>
    <w:rsid w:val="00E264FA"/>
    <w:rsid w:val="00E274F0"/>
    <w:rsid w:val="00E2755F"/>
    <w:rsid w:val="00E27BC6"/>
    <w:rsid w:val="00E27C59"/>
    <w:rsid w:val="00E30EF5"/>
    <w:rsid w:val="00E3376A"/>
    <w:rsid w:val="00E3384E"/>
    <w:rsid w:val="00E342C7"/>
    <w:rsid w:val="00E34A95"/>
    <w:rsid w:val="00E34E23"/>
    <w:rsid w:val="00E34FB3"/>
    <w:rsid w:val="00E3543C"/>
    <w:rsid w:val="00E35F5B"/>
    <w:rsid w:val="00E35FE4"/>
    <w:rsid w:val="00E377A6"/>
    <w:rsid w:val="00E4022B"/>
    <w:rsid w:val="00E4165A"/>
    <w:rsid w:val="00E41DAC"/>
    <w:rsid w:val="00E42B6F"/>
    <w:rsid w:val="00E42E1D"/>
    <w:rsid w:val="00E43879"/>
    <w:rsid w:val="00E457AF"/>
    <w:rsid w:val="00E45FD4"/>
    <w:rsid w:val="00E4613A"/>
    <w:rsid w:val="00E466EC"/>
    <w:rsid w:val="00E46935"/>
    <w:rsid w:val="00E5013A"/>
    <w:rsid w:val="00E5051F"/>
    <w:rsid w:val="00E5462D"/>
    <w:rsid w:val="00E54E9E"/>
    <w:rsid w:val="00E55514"/>
    <w:rsid w:val="00E56884"/>
    <w:rsid w:val="00E568A4"/>
    <w:rsid w:val="00E56920"/>
    <w:rsid w:val="00E57AF6"/>
    <w:rsid w:val="00E57FD6"/>
    <w:rsid w:val="00E61438"/>
    <w:rsid w:val="00E614C4"/>
    <w:rsid w:val="00E61C9F"/>
    <w:rsid w:val="00E626EE"/>
    <w:rsid w:val="00E62F2D"/>
    <w:rsid w:val="00E637F1"/>
    <w:rsid w:val="00E63E6B"/>
    <w:rsid w:val="00E642FA"/>
    <w:rsid w:val="00E64E2D"/>
    <w:rsid w:val="00E667A9"/>
    <w:rsid w:val="00E6745A"/>
    <w:rsid w:val="00E6781E"/>
    <w:rsid w:val="00E7196F"/>
    <w:rsid w:val="00E72325"/>
    <w:rsid w:val="00E725E5"/>
    <w:rsid w:val="00E72BF7"/>
    <w:rsid w:val="00E73EB2"/>
    <w:rsid w:val="00E7499E"/>
    <w:rsid w:val="00E74DDE"/>
    <w:rsid w:val="00E755FF"/>
    <w:rsid w:val="00E77DB4"/>
    <w:rsid w:val="00E803FF"/>
    <w:rsid w:val="00E808D6"/>
    <w:rsid w:val="00E80E84"/>
    <w:rsid w:val="00E82CAC"/>
    <w:rsid w:val="00E82CE9"/>
    <w:rsid w:val="00E83403"/>
    <w:rsid w:val="00E8351D"/>
    <w:rsid w:val="00E847AE"/>
    <w:rsid w:val="00E84BD7"/>
    <w:rsid w:val="00E85094"/>
    <w:rsid w:val="00E8586C"/>
    <w:rsid w:val="00E85E89"/>
    <w:rsid w:val="00E86A83"/>
    <w:rsid w:val="00E87EFD"/>
    <w:rsid w:val="00E91A24"/>
    <w:rsid w:val="00E91C2E"/>
    <w:rsid w:val="00E93206"/>
    <w:rsid w:val="00E93BC9"/>
    <w:rsid w:val="00E93D15"/>
    <w:rsid w:val="00E9544E"/>
    <w:rsid w:val="00E95880"/>
    <w:rsid w:val="00E96501"/>
    <w:rsid w:val="00E969DD"/>
    <w:rsid w:val="00E96D0E"/>
    <w:rsid w:val="00E978BA"/>
    <w:rsid w:val="00E979D6"/>
    <w:rsid w:val="00E97ABF"/>
    <w:rsid w:val="00EA0245"/>
    <w:rsid w:val="00EA06FB"/>
    <w:rsid w:val="00EA17D7"/>
    <w:rsid w:val="00EA236B"/>
    <w:rsid w:val="00EA2D06"/>
    <w:rsid w:val="00EA4370"/>
    <w:rsid w:val="00EA43E4"/>
    <w:rsid w:val="00EA5212"/>
    <w:rsid w:val="00EA5264"/>
    <w:rsid w:val="00EA5F82"/>
    <w:rsid w:val="00EA62C6"/>
    <w:rsid w:val="00EA65AD"/>
    <w:rsid w:val="00EA73D3"/>
    <w:rsid w:val="00EA7F0B"/>
    <w:rsid w:val="00EB0EA0"/>
    <w:rsid w:val="00EB2A12"/>
    <w:rsid w:val="00EB4B03"/>
    <w:rsid w:val="00EB50BB"/>
    <w:rsid w:val="00EB50E0"/>
    <w:rsid w:val="00EB5A66"/>
    <w:rsid w:val="00EB6ED7"/>
    <w:rsid w:val="00EC09F0"/>
    <w:rsid w:val="00EC0E86"/>
    <w:rsid w:val="00EC1620"/>
    <w:rsid w:val="00EC1A00"/>
    <w:rsid w:val="00EC3EA9"/>
    <w:rsid w:val="00EC45D3"/>
    <w:rsid w:val="00EC523D"/>
    <w:rsid w:val="00EC53BC"/>
    <w:rsid w:val="00ED0D2A"/>
    <w:rsid w:val="00ED1D8D"/>
    <w:rsid w:val="00ED237A"/>
    <w:rsid w:val="00ED30B6"/>
    <w:rsid w:val="00ED3612"/>
    <w:rsid w:val="00ED38DF"/>
    <w:rsid w:val="00ED3D7F"/>
    <w:rsid w:val="00ED57F1"/>
    <w:rsid w:val="00ED5ADF"/>
    <w:rsid w:val="00ED5EA4"/>
    <w:rsid w:val="00ED75DB"/>
    <w:rsid w:val="00ED7B60"/>
    <w:rsid w:val="00ED7EA1"/>
    <w:rsid w:val="00EE021F"/>
    <w:rsid w:val="00EE047D"/>
    <w:rsid w:val="00EE05D2"/>
    <w:rsid w:val="00EE21BB"/>
    <w:rsid w:val="00EE3314"/>
    <w:rsid w:val="00EE3987"/>
    <w:rsid w:val="00EE4F63"/>
    <w:rsid w:val="00EE5D06"/>
    <w:rsid w:val="00EE6B6A"/>
    <w:rsid w:val="00EE76F4"/>
    <w:rsid w:val="00EF0275"/>
    <w:rsid w:val="00EF107D"/>
    <w:rsid w:val="00EF1325"/>
    <w:rsid w:val="00EF1D1F"/>
    <w:rsid w:val="00EF2197"/>
    <w:rsid w:val="00EF3942"/>
    <w:rsid w:val="00EF40EE"/>
    <w:rsid w:val="00EF54A2"/>
    <w:rsid w:val="00EF54E2"/>
    <w:rsid w:val="00EF5D5A"/>
    <w:rsid w:val="00EF5D8D"/>
    <w:rsid w:val="00EF5FFE"/>
    <w:rsid w:val="00EF6438"/>
    <w:rsid w:val="00EF6846"/>
    <w:rsid w:val="00EF6E8C"/>
    <w:rsid w:val="00F01C3E"/>
    <w:rsid w:val="00F0223A"/>
    <w:rsid w:val="00F02623"/>
    <w:rsid w:val="00F036C2"/>
    <w:rsid w:val="00F0557E"/>
    <w:rsid w:val="00F0558E"/>
    <w:rsid w:val="00F0620F"/>
    <w:rsid w:val="00F0640E"/>
    <w:rsid w:val="00F07265"/>
    <w:rsid w:val="00F07536"/>
    <w:rsid w:val="00F07CE2"/>
    <w:rsid w:val="00F07D1F"/>
    <w:rsid w:val="00F10367"/>
    <w:rsid w:val="00F1040F"/>
    <w:rsid w:val="00F10B45"/>
    <w:rsid w:val="00F1141B"/>
    <w:rsid w:val="00F11CD5"/>
    <w:rsid w:val="00F13A41"/>
    <w:rsid w:val="00F14364"/>
    <w:rsid w:val="00F15A89"/>
    <w:rsid w:val="00F161E7"/>
    <w:rsid w:val="00F17A08"/>
    <w:rsid w:val="00F17A59"/>
    <w:rsid w:val="00F20FCD"/>
    <w:rsid w:val="00F2145C"/>
    <w:rsid w:val="00F22322"/>
    <w:rsid w:val="00F22434"/>
    <w:rsid w:val="00F23050"/>
    <w:rsid w:val="00F236FC"/>
    <w:rsid w:val="00F24778"/>
    <w:rsid w:val="00F24783"/>
    <w:rsid w:val="00F25307"/>
    <w:rsid w:val="00F253AF"/>
    <w:rsid w:val="00F25E44"/>
    <w:rsid w:val="00F264F3"/>
    <w:rsid w:val="00F27BF5"/>
    <w:rsid w:val="00F315EE"/>
    <w:rsid w:val="00F3238C"/>
    <w:rsid w:val="00F325D8"/>
    <w:rsid w:val="00F33291"/>
    <w:rsid w:val="00F335F4"/>
    <w:rsid w:val="00F33ECD"/>
    <w:rsid w:val="00F34B25"/>
    <w:rsid w:val="00F34FD1"/>
    <w:rsid w:val="00F373C0"/>
    <w:rsid w:val="00F37A6E"/>
    <w:rsid w:val="00F37C85"/>
    <w:rsid w:val="00F408D2"/>
    <w:rsid w:val="00F408FE"/>
    <w:rsid w:val="00F413DB"/>
    <w:rsid w:val="00F428AC"/>
    <w:rsid w:val="00F428E1"/>
    <w:rsid w:val="00F431BA"/>
    <w:rsid w:val="00F45085"/>
    <w:rsid w:val="00F458AE"/>
    <w:rsid w:val="00F46901"/>
    <w:rsid w:val="00F47BC7"/>
    <w:rsid w:val="00F47CDC"/>
    <w:rsid w:val="00F5175E"/>
    <w:rsid w:val="00F51EE0"/>
    <w:rsid w:val="00F52649"/>
    <w:rsid w:val="00F529D3"/>
    <w:rsid w:val="00F52E28"/>
    <w:rsid w:val="00F5322E"/>
    <w:rsid w:val="00F53257"/>
    <w:rsid w:val="00F5419E"/>
    <w:rsid w:val="00F550DC"/>
    <w:rsid w:val="00F55294"/>
    <w:rsid w:val="00F552E3"/>
    <w:rsid w:val="00F5547B"/>
    <w:rsid w:val="00F556F2"/>
    <w:rsid w:val="00F55A5E"/>
    <w:rsid w:val="00F56A93"/>
    <w:rsid w:val="00F6077F"/>
    <w:rsid w:val="00F62A54"/>
    <w:rsid w:val="00F62D42"/>
    <w:rsid w:val="00F62F84"/>
    <w:rsid w:val="00F63603"/>
    <w:rsid w:val="00F661DA"/>
    <w:rsid w:val="00F66941"/>
    <w:rsid w:val="00F67D85"/>
    <w:rsid w:val="00F70203"/>
    <w:rsid w:val="00F70B2B"/>
    <w:rsid w:val="00F70BF5"/>
    <w:rsid w:val="00F71AC5"/>
    <w:rsid w:val="00F7200D"/>
    <w:rsid w:val="00F7272F"/>
    <w:rsid w:val="00F729A3"/>
    <w:rsid w:val="00F73046"/>
    <w:rsid w:val="00F743FD"/>
    <w:rsid w:val="00F74FF4"/>
    <w:rsid w:val="00F75CCF"/>
    <w:rsid w:val="00F760CA"/>
    <w:rsid w:val="00F7631D"/>
    <w:rsid w:val="00F76F60"/>
    <w:rsid w:val="00F77008"/>
    <w:rsid w:val="00F772CC"/>
    <w:rsid w:val="00F7738D"/>
    <w:rsid w:val="00F80059"/>
    <w:rsid w:val="00F81191"/>
    <w:rsid w:val="00F81FAA"/>
    <w:rsid w:val="00F8244E"/>
    <w:rsid w:val="00F82E3F"/>
    <w:rsid w:val="00F83A83"/>
    <w:rsid w:val="00F85D28"/>
    <w:rsid w:val="00F86AEE"/>
    <w:rsid w:val="00F87400"/>
    <w:rsid w:val="00F87494"/>
    <w:rsid w:val="00F87B7E"/>
    <w:rsid w:val="00F87F5F"/>
    <w:rsid w:val="00F9022E"/>
    <w:rsid w:val="00F91253"/>
    <w:rsid w:val="00F915AC"/>
    <w:rsid w:val="00F91AAB"/>
    <w:rsid w:val="00F91CD5"/>
    <w:rsid w:val="00F92EED"/>
    <w:rsid w:val="00F93127"/>
    <w:rsid w:val="00F93316"/>
    <w:rsid w:val="00F9338B"/>
    <w:rsid w:val="00F93D30"/>
    <w:rsid w:val="00F941BB"/>
    <w:rsid w:val="00F94F29"/>
    <w:rsid w:val="00F96170"/>
    <w:rsid w:val="00F9658C"/>
    <w:rsid w:val="00F96AA9"/>
    <w:rsid w:val="00F96EAF"/>
    <w:rsid w:val="00F97940"/>
    <w:rsid w:val="00FA0A5B"/>
    <w:rsid w:val="00FA10E6"/>
    <w:rsid w:val="00FA1D4E"/>
    <w:rsid w:val="00FA26CC"/>
    <w:rsid w:val="00FA29C8"/>
    <w:rsid w:val="00FA34CC"/>
    <w:rsid w:val="00FA3854"/>
    <w:rsid w:val="00FA3FDF"/>
    <w:rsid w:val="00FA42D2"/>
    <w:rsid w:val="00FA431D"/>
    <w:rsid w:val="00FA4415"/>
    <w:rsid w:val="00FA4EFE"/>
    <w:rsid w:val="00FA6342"/>
    <w:rsid w:val="00FA6B25"/>
    <w:rsid w:val="00FA7A41"/>
    <w:rsid w:val="00FB0F48"/>
    <w:rsid w:val="00FB144D"/>
    <w:rsid w:val="00FB18CB"/>
    <w:rsid w:val="00FB21A9"/>
    <w:rsid w:val="00FB229B"/>
    <w:rsid w:val="00FB341A"/>
    <w:rsid w:val="00FB356E"/>
    <w:rsid w:val="00FB3C45"/>
    <w:rsid w:val="00FB3F5A"/>
    <w:rsid w:val="00FB453F"/>
    <w:rsid w:val="00FB492B"/>
    <w:rsid w:val="00FB4CDC"/>
    <w:rsid w:val="00FB595C"/>
    <w:rsid w:val="00FB59DB"/>
    <w:rsid w:val="00FB6B8A"/>
    <w:rsid w:val="00FB754F"/>
    <w:rsid w:val="00FC0728"/>
    <w:rsid w:val="00FC07ED"/>
    <w:rsid w:val="00FC0BFD"/>
    <w:rsid w:val="00FC10AD"/>
    <w:rsid w:val="00FC26D9"/>
    <w:rsid w:val="00FC3147"/>
    <w:rsid w:val="00FC3F95"/>
    <w:rsid w:val="00FC5920"/>
    <w:rsid w:val="00FC5DD2"/>
    <w:rsid w:val="00FD2ADB"/>
    <w:rsid w:val="00FD2EE7"/>
    <w:rsid w:val="00FD4DA7"/>
    <w:rsid w:val="00FD569F"/>
    <w:rsid w:val="00FD63B7"/>
    <w:rsid w:val="00FE0E3E"/>
    <w:rsid w:val="00FE15A3"/>
    <w:rsid w:val="00FE197F"/>
    <w:rsid w:val="00FE1CD8"/>
    <w:rsid w:val="00FE2603"/>
    <w:rsid w:val="00FE2A14"/>
    <w:rsid w:val="00FE3189"/>
    <w:rsid w:val="00FE3E25"/>
    <w:rsid w:val="00FE3F49"/>
    <w:rsid w:val="00FE4CB8"/>
    <w:rsid w:val="00FE6034"/>
    <w:rsid w:val="00FE62FF"/>
    <w:rsid w:val="00FE6674"/>
    <w:rsid w:val="00FE6D11"/>
    <w:rsid w:val="00FE7D0D"/>
    <w:rsid w:val="00FF06B6"/>
    <w:rsid w:val="00FF0A18"/>
    <w:rsid w:val="00FF0BD2"/>
    <w:rsid w:val="00FF0C4A"/>
    <w:rsid w:val="00FF1C7D"/>
    <w:rsid w:val="00FF2C24"/>
    <w:rsid w:val="00FF3270"/>
    <w:rsid w:val="00FF32A4"/>
    <w:rsid w:val="00FF34B3"/>
    <w:rsid w:val="00FF40C8"/>
    <w:rsid w:val="00FF49C3"/>
    <w:rsid w:val="00FF4E41"/>
    <w:rsid w:val="00FF57B0"/>
    <w:rsid w:val="00FF6072"/>
    <w:rsid w:val="00FF6074"/>
    <w:rsid w:val="00FF682F"/>
    <w:rsid w:val="00FF760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shapelayout>
  </w:shapeDefaults>
  <w:decimalSymbol w:val=","/>
  <w:listSeparator w:val=";"/>
  <w14:docId w14:val="222C4B5D"/>
  <w15:docId w15:val="{8A7F270F-BDC2-4006-A245-E4E312685B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cs" w:eastAsia="cs-CZ"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paragraph" w:styleId="Nadpis1">
    <w:name w:val="heading 1"/>
    <w:basedOn w:val="Normln"/>
    <w:next w:val="Normln"/>
    <w:uiPriority w:val="9"/>
    <w:qFormat/>
    <w:pPr>
      <w:keepNext/>
      <w:keepLines/>
      <w:spacing w:before="400" w:after="120"/>
      <w:outlineLvl w:val="0"/>
    </w:pPr>
    <w:rPr>
      <w:sz w:val="40"/>
      <w:szCs w:val="40"/>
    </w:rPr>
  </w:style>
  <w:style w:type="paragraph" w:styleId="Nadpis2">
    <w:name w:val="heading 2"/>
    <w:basedOn w:val="Normln"/>
    <w:next w:val="Normln"/>
    <w:uiPriority w:val="9"/>
    <w:unhideWhenUsed/>
    <w:qFormat/>
    <w:pPr>
      <w:keepNext/>
      <w:keepLines/>
      <w:spacing w:before="360" w:after="120"/>
      <w:outlineLvl w:val="1"/>
    </w:pPr>
    <w:rPr>
      <w:sz w:val="32"/>
      <w:szCs w:val="32"/>
    </w:rPr>
  </w:style>
  <w:style w:type="paragraph" w:styleId="Nadpis3">
    <w:name w:val="heading 3"/>
    <w:basedOn w:val="Normln"/>
    <w:next w:val="Normln"/>
    <w:uiPriority w:val="9"/>
    <w:unhideWhenUsed/>
    <w:qFormat/>
    <w:pPr>
      <w:keepNext/>
      <w:keepLines/>
      <w:spacing w:before="320" w:after="80"/>
      <w:outlineLvl w:val="2"/>
    </w:pPr>
    <w:rPr>
      <w:color w:val="434343"/>
      <w:sz w:val="28"/>
      <w:szCs w:val="28"/>
    </w:rPr>
  </w:style>
  <w:style w:type="paragraph" w:styleId="Nadpis4">
    <w:name w:val="heading 4"/>
    <w:basedOn w:val="Normln"/>
    <w:next w:val="Normln"/>
    <w:link w:val="Nadpis4Char"/>
    <w:uiPriority w:val="9"/>
    <w:unhideWhenUsed/>
    <w:qFormat/>
    <w:pPr>
      <w:keepNext/>
      <w:keepLines/>
      <w:spacing w:before="280" w:after="80"/>
      <w:outlineLvl w:val="3"/>
    </w:pPr>
    <w:rPr>
      <w:color w:val="666666"/>
      <w:sz w:val="24"/>
      <w:szCs w:val="24"/>
    </w:rPr>
  </w:style>
  <w:style w:type="paragraph" w:styleId="Nadpis5">
    <w:name w:val="heading 5"/>
    <w:basedOn w:val="Normln"/>
    <w:next w:val="Normln"/>
    <w:uiPriority w:val="9"/>
    <w:unhideWhenUsed/>
    <w:qFormat/>
    <w:pPr>
      <w:keepNext/>
      <w:keepLines/>
      <w:spacing w:before="240" w:after="80"/>
      <w:outlineLvl w:val="4"/>
    </w:pPr>
    <w:rPr>
      <w:color w:val="666666"/>
    </w:rPr>
  </w:style>
  <w:style w:type="paragraph" w:styleId="Nadpis6">
    <w:name w:val="heading 6"/>
    <w:basedOn w:val="Normln"/>
    <w:next w:val="Normln"/>
    <w:uiPriority w:val="9"/>
    <w:semiHidden/>
    <w:unhideWhenUsed/>
    <w:qFormat/>
    <w:pPr>
      <w:keepNext/>
      <w:keepLines/>
      <w:spacing w:before="240" w:after="80"/>
      <w:outlineLvl w:val="5"/>
    </w:pPr>
    <w:rPr>
      <w:i/>
      <w:color w:val="66666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Nzev">
    <w:name w:val="Title"/>
    <w:basedOn w:val="Normln"/>
    <w:next w:val="Normln"/>
    <w:uiPriority w:val="10"/>
    <w:qFormat/>
    <w:pPr>
      <w:keepNext/>
      <w:keepLines/>
      <w:spacing w:after="60"/>
    </w:pPr>
    <w:rPr>
      <w:sz w:val="52"/>
      <w:szCs w:val="52"/>
    </w:rPr>
  </w:style>
  <w:style w:type="paragraph" w:styleId="Podnadpis">
    <w:name w:val="Subtitle"/>
    <w:basedOn w:val="Normln"/>
    <w:next w:val="Normln"/>
    <w:uiPriority w:val="11"/>
    <w:qFormat/>
    <w:pPr>
      <w:keepNext/>
      <w:keepLines/>
      <w:spacing w:after="320"/>
    </w:pPr>
    <w:rPr>
      <w:color w:val="666666"/>
      <w:sz w:val="30"/>
      <w:szCs w:val="30"/>
    </w:rPr>
  </w:style>
  <w:style w:type="paragraph" w:styleId="Odstavecseseznamem">
    <w:name w:val="List Paragraph"/>
    <w:basedOn w:val="Normln"/>
    <w:uiPriority w:val="34"/>
    <w:qFormat/>
    <w:rsid w:val="00FA7A41"/>
    <w:pPr>
      <w:ind w:left="720"/>
      <w:contextualSpacing/>
    </w:pPr>
  </w:style>
  <w:style w:type="character" w:styleId="Odkaznakoment">
    <w:name w:val="annotation reference"/>
    <w:basedOn w:val="Standardnpsmoodstavce"/>
    <w:uiPriority w:val="99"/>
    <w:semiHidden/>
    <w:unhideWhenUsed/>
    <w:rsid w:val="000D7222"/>
    <w:rPr>
      <w:sz w:val="16"/>
      <w:szCs w:val="16"/>
    </w:rPr>
  </w:style>
  <w:style w:type="paragraph" w:styleId="Textkomente">
    <w:name w:val="annotation text"/>
    <w:basedOn w:val="Normln"/>
    <w:link w:val="TextkomenteChar"/>
    <w:uiPriority w:val="99"/>
    <w:semiHidden/>
    <w:unhideWhenUsed/>
    <w:rsid w:val="000D7222"/>
    <w:pPr>
      <w:spacing w:line="240" w:lineRule="auto"/>
    </w:pPr>
    <w:rPr>
      <w:sz w:val="20"/>
      <w:szCs w:val="20"/>
    </w:rPr>
  </w:style>
  <w:style w:type="character" w:customStyle="1" w:styleId="TextkomenteChar">
    <w:name w:val="Text komentáře Char"/>
    <w:basedOn w:val="Standardnpsmoodstavce"/>
    <w:link w:val="Textkomente"/>
    <w:uiPriority w:val="99"/>
    <w:semiHidden/>
    <w:rsid w:val="000D7222"/>
    <w:rPr>
      <w:sz w:val="20"/>
      <w:szCs w:val="20"/>
    </w:rPr>
  </w:style>
  <w:style w:type="paragraph" w:styleId="Pedmtkomente">
    <w:name w:val="annotation subject"/>
    <w:basedOn w:val="Textkomente"/>
    <w:next w:val="Textkomente"/>
    <w:link w:val="PedmtkomenteChar"/>
    <w:uiPriority w:val="99"/>
    <w:semiHidden/>
    <w:unhideWhenUsed/>
    <w:rsid w:val="000D7222"/>
    <w:rPr>
      <w:b/>
      <w:bCs/>
    </w:rPr>
  </w:style>
  <w:style w:type="character" w:customStyle="1" w:styleId="PedmtkomenteChar">
    <w:name w:val="Předmět komentáře Char"/>
    <w:basedOn w:val="TextkomenteChar"/>
    <w:link w:val="Pedmtkomente"/>
    <w:uiPriority w:val="99"/>
    <w:semiHidden/>
    <w:rsid w:val="000D7222"/>
    <w:rPr>
      <w:b/>
      <w:bCs/>
      <w:sz w:val="20"/>
      <w:szCs w:val="20"/>
    </w:rPr>
  </w:style>
  <w:style w:type="paragraph" w:styleId="Normlnweb">
    <w:name w:val="Normal (Web)"/>
    <w:basedOn w:val="Normln"/>
    <w:uiPriority w:val="99"/>
    <w:semiHidden/>
    <w:unhideWhenUsed/>
    <w:rsid w:val="00006030"/>
    <w:pPr>
      <w:spacing w:before="100" w:beforeAutospacing="1" w:after="100" w:afterAutospacing="1" w:line="240" w:lineRule="auto"/>
    </w:pPr>
    <w:rPr>
      <w:rFonts w:ascii="Times New Roman" w:eastAsia="Times New Roman" w:hAnsi="Times New Roman" w:cs="Times New Roman"/>
      <w:sz w:val="24"/>
      <w:szCs w:val="24"/>
      <w:lang w:val="cs-CZ"/>
    </w:rPr>
  </w:style>
  <w:style w:type="character" w:customStyle="1" w:styleId="apple-tab-span">
    <w:name w:val="apple-tab-span"/>
    <w:basedOn w:val="Standardnpsmoodstavce"/>
    <w:rsid w:val="00006030"/>
  </w:style>
  <w:style w:type="paragraph" w:styleId="Zhlav">
    <w:name w:val="header"/>
    <w:basedOn w:val="Normln"/>
    <w:link w:val="ZhlavChar"/>
    <w:uiPriority w:val="99"/>
    <w:unhideWhenUsed/>
    <w:rsid w:val="005E6B1F"/>
    <w:pPr>
      <w:tabs>
        <w:tab w:val="center" w:pos="4536"/>
        <w:tab w:val="right" w:pos="9072"/>
      </w:tabs>
      <w:spacing w:line="240" w:lineRule="auto"/>
    </w:pPr>
  </w:style>
  <w:style w:type="character" w:customStyle="1" w:styleId="ZhlavChar">
    <w:name w:val="Záhlaví Char"/>
    <w:basedOn w:val="Standardnpsmoodstavce"/>
    <w:link w:val="Zhlav"/>
    <w:uiPriority w:val="99"/>
    <w:rsid w:val="005E6B1F"/>
  </w:style>
  <w:style w:type="paragraph" w:styleId="Zpat">
    <w:name w:val="footer"/>
    <w:basedOn w:val="Normln"/>
    <w:link w:val="ZpatChar"/>
    <w:uiPriority w:val="99"/>
    <w:unhideWhenUsed/>
    <w:rsid w:val="005E6B1F"/>
    <w:pPr>
      <w:tabs>
        <w:tab w:val="center" w:pos="4536"/>
        <w:tab w:val="right" w:pos="9072"/>
      </w:tabs>
      <w:spacing w:line="240" w:lineRule="auto"/>
    </w:pPr>
  </w:style>
  <w:style w:type="character" w:customStyle="1" w:styleId="ZpatChar">
    <w:name w:val="Zápatí Char"/>
    <w:basedOn w:val="Standardnpsmoodstavce"/>
    <w:link w:val="Zpat"/>
    <w:uiPriority w:val="99"/>
    <w:rsid w:val="005E6B1F"/>
  </w:style>
  <w:style w:type="paragraph" w:styleId="Titulek">
    <w:name w:val="caption"/>
    <w:basedOn w:val="Normln"/>
    <w:next w:val="Normln"/>
    <w:uiPriority w:val="35"/>
    <w:unhideWhenUsed/>
    <w:qFormat/>
    <w:rsid w:val="00263C7C"/>
    <w:pPr>
      <w:spacing w:after="200" w:line="240" w:lineRule="auto"/>
    </w:pPr>
    <w:rPr>
      <w:i/>
      <w:iCs/>
      <w:color w:val="1F497D" w:themeColor="text2"/>
      <w:sz w:val="18"/>
      <w:szCs w:val="18"/>
    </w:rPr>
  </w:style>
  <w:style w:type="character" w:styleId="Zstupntext">
    <w:name w:val="Placeholder Text"/>
    <w:basedOn w:val="Standardnpsmoodstavce"/>
    <w:uiPriority w:val="99"/>
    <w:semiHidden/>
    <w:rsid w:val="008A0543"/>
    <w:rPr>
      <w:color w:val="808080"/>
    </w:rPr>
  </w:style>
  <w:style w:type="character" w:customStyle="1" w:styleId="Nadpis4Char">
    <w:name w:val="Nadpis 4 Char"/>
    <w:basedOn w:val="Standardnpsmoodstavce"/>
    <w:link w:val="Nadpis4"/>
    <w:uiPriority w:val="9"/>
    <w:rsid w:val="004408B9"/>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6573">
      <w:bodyDiv w:val="1"/>
      <w:marLeft w:val="0"/>
      <w:marRight w:val="0"/>
      <w:marTop w:val="0"/>
      <w:marBottom w:val="0"/>
      <w:divBdr>
        <w:top w:val="none" w:sz="0" w:space="0" w:color="auto"/>
        <w:left w:val="none" w:sz="0" w:space="0" w:color="auto"/>
        <w:bottom w:val="none" w:sz="0" w:space="0" w:color="auto"/>
        <w:right w:val="none" w:sz="0" w:space="0" w:color="auto"/>
      </w:divBdr>
    </w:div>
    <w:div w:id="55128267">
      <w:bodyDiv w:val="1"/>
      <w:marLeft w:val="0"/>
      <w:marRight w:val="0"/>
      <w:marTop w:val="0"/>
      <w:marBottom w:val="0"/>
      <w:divBdr>
        <w:top w:val="none" w:sz="0" w:space="0" w:color="auto"/>
        <w:left w:val="none" w:sz="0" w:space="0" w:color="auto"/>
        <w:bottom w:val="none" w:sz="0" w:space="0" w:color="auto"/>
        <w:right w:val="none" w:sz="0" w:space="0" w:color="auto"/>
      </w:divBdr>
    </w:div>
    <w:div w:id="272051784">
      <w:bodyDiv w:val="1"/>
      <w:marLeft w:val="0"/>
      <w:marRight w:val="0"/>
      <w:marTop w:val="0"/>
      <w:marBottom w:val="0"/>
      <w:divBdr>
        <w:top w:val="none" w:sz="0" w:space="0" w:color="auto"/>
        <w:left w:val="none" w:sz="0" w:space="0" w:color="auto"/>
        <w:bottom w:val="none" w:sz="0" w:space="0" w:color="auto"/>
        <w:right w:val="none" w:sz="0" w:space="0" w:color="auto"/>
      </w:divBdr>
    </w:div>
    <w:div w:id="277563469">
      <w:bodyDiv w:val="1"/>
      <w:marLeft w:val="0"/>
      <w:marRight w:val="0"/>
      <w:marTop w:val="0"/>
      <w:marBottom w:val="0"/>
      <w:divBdr>
        <w:top w:val="none" w:sz="0" w:space="0" w:color="auto"/>
        <w:left w:val="none" w:sz="0" w:space="0" w:color="auto"/>
        <w:bottom w:val="none" w:sz="0" w:space="0" w:color="auto"/>
        <w:right w:val="none" w:sz="0" w:space="0" w:color="auto"/>
      </w:divBdr>
    </w:div>
    <w:div w:id="328946431">
      <w:bodyDiv w:val="1"/>
      <w:marLeft w:val="0"/>
      <w:marRight w:val="0"/>
      <w:marTop w:val="0"/>
      <w:marBottom w:val="0"/>
      <w:divBdr>
        <w:top w:val="none" w:sz="0" w:space="0" w:color="auto"/>
        <w:left w:val="none" w:sz="0" w:space="0" w:color="auto"/>
        <w:bottom w:val="none" w:sz="0" w:space="0" w:color="auto"/>
        <w:right w:val="none" w:sz="0" w:space="0" w:color="auto"/>
      </w:divBdr>
    </w:div>
    <w:div w:id="403143655">
      <w:bodyDiv w:val="1"/>
      <w:marLeft w:val="0"/>
      <w:marRight w:val="0"/>
      <w:marTop w:val="0"/>
      <w:marBottom w:val="0"/>
      <w:divBdr>
        <w:top w:val="none" w:sz="0" w:space="0" w:color="auto"/>
        <w:left w:val="none" w:sz="0" w:space="0" w:color="auto"/>
        <w:bottom w:val="none" w:sz="0" w:space="0" w:color="auto"/>
        <w:right w:val="none" w:sz="0" w:space="0" w:color="auto"/>
      </w:divBdr>
    </w:div>
    <w:div w:id="413861190">
      <w:bodyDiv w:val="1"/>
      <w:marLeft w:val="0"/>
      <w:marRight w:val="0"/>
      <w:marTop w:val="0"/>
      <w:marBottom w:val="0"/>
      <w:divBdr>
        <w:top w:val="none" w:sz="0" w:space="0" w:color="auto"/>
        <w:left w:val="none" w:sz="0" w:space="0" w:color="auto"/>
        <w:bottom w:val="none" w:sz="0" w:space="0" w:color="auto"/>
        <w:right w:val="none" w:sz="0" w:space="0" w:color="auto"/>
      </w:divBdr>
    </w:div>
    <w:div w:id="533150300">
      <w:bodyDiv w:val="1"/>
      <w:marLeft w:val="0"/>
      <w:marRight w:val="0"/>
      <w:marTop w:val="0"/>
      <w:marBottom w:val="0"/>
      <w:divBdr>
        <w:top w:val="none" w:sz="0" w:space="0" w:color="auto"/>
        <w:left w:val="none" w:sz="0" w:space="0" w:color="auto"/>
        <w:bottom w:val="none" w:sz="0" w:space="0" w:color="auto"/>
        <w:right w:val="none" w:sz="0" w:space="0" w:color="auto"/>
      </w:divBdr>
    </w:div>
    <w:div w:id="578057938">
      <w:bodyDiv w:val="1"/>
      <w:marLeft w:val="0"/>
      <w:marRight w:val="0"/>
      <w:marTop w:val="0"/>
      <w:marBottom w:val="0"/>
      <w:divBdr>
        <w:top w:val="none" w:sz="0" w:space="0" w:color="auto"/>
        <w:left w:val="none" w:sz="0" w:space="0" w:color="auto"/>
        <w:bottom w:val="none" w:sz="0" w:space="0" w:color="auto"/>
        <w:right w:val="none" w:sz="0" w:space="0" w:color="auto"/>
      </w:divBdr>
    </w:div>
    <w:div w:id="613750780">
      <w:bodyDiv w:val="1"/>
      <w:marLeft w:val="0"/>
      <w:marRight w:val="0"/>
      <w:marTop w:val="0"/>
      <w:marBottom w:val="0"/>
      <w:divBdr>
        <w:top w:val="none" w:sz="0" w:space="0" w:color="auto"/>
        <w:left w:val="none" w:sz="0" w:space="0" w:color="auto"/>
        <w:bottom w:val="none" w:sz="0" w:space="0" w:color="auto"/>
        <w:right w:val="none" w:sz="0" w:space="0" w:color="auto"/>
      </w:divBdr>
    </w:div>
    <w:div w:id="848788087">
      <w:bodyDiv w:val="1"/>
      <w:marLeft w:val="0"/>
      <w:marRight w:val="0"/>
      <w:marTop w:val="0"/>
      <w:marBottom w:val="0"/>
      <w:divBdr>
        <w:top w:val="none" w:sz="0" w:space="0" w:color="auto"/>
        <w:left w:val="none" w:sz="0" w:space="0" w:color="auto"/>
        <w:bottom w:val="none" w:sz="0" w:space="0" w:color="auto"/>
        <w:right w:val="none" w:sz="0" w:space="0" w:color="auto"/>
      </w:divBdr>
    </w:div>
    <w:div w:id="880242936">
      <w:bodyDiv w:val="1"/>
      <w:marLeft w:val="0"/>
      <w:marRight w:val="0"/>
      <w:marTop w:val="0"/>
      <w:marBottom w:val="0"/>
      <w:divBdr>
        <w:top w:val="none" w:sz="0" w:space="0" w:color="auto"/>
        <w:left w:val="none" w:sz="0" w:space="0" w:color="auto"/>
        <w:bottom w:val="none" w:sz="0" w:space="0" w:color="auto"/>
        <w:right w:val="none" w:sz="0" w:space="0" w:color="auto"/>
      </w:divBdr>
    </w:div>
    <w:div w:id="1148547613">
      <w:bodyDiv w:val="1"/>
      <w:marLeft w:val="0"/>
      <w:marRight w:val="0"/>
      <w:marTop w:val="0"/>
      <w:marBottom w:val="0"/>
      <w:divBdr>
        <w:top w:val="none" w:sz="0" w:space="0" w:color="auto"/>
        <w:left w:val="none" w:sz="0" w:space="0" w:color="auto"/>
        <w:bottom w:val="none" w:sz="0" w:space="0" w:color="auto"/>
        <w:right w:val="none" w:sz="0" w:space="0" w:color="auto"/>
      </w:divBdr>
    </w:div>
    <w:div w:id="1333920261">
      <w:bodyDiv w:val="1"/>
      <w:marLeft w:val="0"/>
      <w:marRight w:val="0"/>
      <w:marTop w:val="0"/>
      <w:marBottom w:val="0"/>
      <w:divBdr>
        <w:top w:val="none" w:sz="0" w:space="0" w:color="auto"/>
        <w:left w:val="none" w:sz="0" w:space="0" w:color="auto"/>
        <w:bottom w:val="none" w:sz="0" w:space="0" w:color="auto"/>
        <w:right w:val="none" w:sz="0" w:space="0" w:color="auto"/>
      </w:divBdr>
    </w:div>
    <w:div w:id="1396900502">
      <w:bodyDiv w:val="1"/>
      <w:marLeft w:val="0"/>
      <w:marRight w:val="0"/>
      <w:marTop w:val="0"/>
      <w:marBottom w:val="0"/>
      <w:divBdr>
        <w:top w:val="none" w:sz="0" w:space="0" w:color="auto"/>
        <w:left w:val="none" w:sz="0" w:space="0" w:color="auto"/>
        <w:bottom w:val="none" w:sz="0" w:space="0" w:color="auto"/>
        <w:right w:val="none" w:sz="0" w:space="0" w:color="auto"/>
      </w:divBdr>
    </w:div>
    <w:div w:id="1577322517">
      <w:bodyDiv w:val="1"/>
      <w:marLeft w:val="0"/>
      <w:marRight w:val="0"/>
      <w:marTop w:val="0"/>
      <w:marBottom w:val="0"/>
      <w:divBdr>
        <w:top w:val="none" w:sz="0" w:space="0" w:color="auto"/>
        <w:left w:val="none" w:sz="0" w:space="0" w:color="auto"/>
        <w:bottom w:val="none" w:sz="0" w:space="0" w:color="auto"/>
        <w:right w:val="none" w:sz="0" w:space="0" w:color="auto"/>
      </w:divBdr>
    </w:div>
    <w:div w:id="1657807604">
      <w:bodyDiv w:val="1"/>
      <w:marLeft w:val="0"/>
      <w:marRight w:val="0"/>
      <w:marTop w:val="0"/>
      <w:marBottom w:val="0"/>
      <w:divBdr>
        <w:top w:val="none" w:sz="0" w:space="0" w:color="auto"/>
        <w:left w:val="none" w:sz="0" w:space="0" w:color="auto"/>
        <w:bottom w:val="none" w:sz="0" w:space="0" w:color="auto"/>
        <w:right w:val="none" w:sz="0" w:space="0" w:color="auto"/>
      </w:divBdr>
    </w:div>
    <w:div w:id="20123706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75.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226" Type="http://schemas.openxmlformats.org/officeDocument/2006/relationships/image" Target="media/image206.png"/><Relationship Id="rId247" Type="http://schemas.openxmlformats.org/officeDocument/2006/relationships/image" Target="media/image226.png"/><Relationship Id="rId107" Type="http://schemas.openxmlformats.org/officeDocument/2006/relationships/image" Target="media/image93.png"/><Relationship Id="rId268" Type="http://schemas.openxmlformats.org/officeDocument/2006/relationships/image" Target="media/image245.png"/><Relationship Id="rId289" Type="http://schemas.openxmlformats.org/officeDocument/2006/relationships/image" Target="media/image265.png"/><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0.png"/><Relationship Id="rId181" Type="http://schemas.openxmlformats.org/officeDocument/2006/relationships/image" Target="media/image161.png"/><Relationship Id="rId216" Type="http://schemas.openxmlformats.org/officeDocument/2006/relationships/image" Target="media/image196.png"/><Relationship Id="rId237" Type="http://schemas.openxmlformats.org/officeDocument/2006/relationships/image" Target="media/image216.png"/><Relationship Id="rId258" Type="http://schemas.openxmlformats.org/officeDocument/2006/relationships/image" Target="media/image236.png"/><Relationship Id="rId279" Type="http://schemas.openxmlformats.org/officeDocument/2006/relationships/image" Target="media/image256.png"/><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290" Type="http://schemas.openxmlformats.org/officeDocument/2006/relationships/image" Target="media/image266.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6.png"/><Relationship Id="rId227" Type="http://schemas.openxmlformats.org/officeDocument/2006/relationships/image" Target="media/image207.png"/><Relationship Id="rId248" Type="http://schemas.openxmlformats.org/officeDocument/2006/relationships/image" Target="media/image227.png"/><Relationship Id="rId269" Type="http://schemas.openxmlformats.org/officeDocument/2006/relationships/image" Target="media/image246.png"/><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94.png"/><Relationship Id="rId129" Type="http://schemas.openxmlformats.org/officeDocument/2006/relationships/image" Target="media/image115.png"/><Relationship Id="rId280" Type="http://schemas.openxmlformats.org/officeDocument/2006/relationships/hyperlink" Target="https://github.com/mskl/fit-bi-szz/blob/master/handout/20_z%C3%A1klady_fuzzy_logiky.pdf" TargetMode="External"/><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7.png"/><Relationship Id="rId6" Type="http://schemas.openxmlformats.org/officeDocument/2006/relationships/footnotes" Target="footnotes.xml"/><Relationship Id="rId238" Type="http://schemas.openxmlformats.org/officeDocument/2006/relationships/image" Target="media/image217.png"/><Relationship Id="rId259" Type="http://schemas.openxmlformats.org/officeDocument/2006/relationships/image" Target="media/image237.png"/><Relationship Id="rId23" Type="http://schemas.openxmlformats.org/officeDocument/2006/relationships/image" Target="media/image13.png"/><Relationship Id="rId119" Type="http://schemas.openxmlformats.org/officeDocument/2006/relationships/image" Target="media/image105.png"/><Relationship Id="rId270" Type="http://schemas.openxmlformats.org/officeDocument/2006/relationships/image" Target="media/image247.png"/><Relationship Id="rId291" Type="http://schemas.openxmlformats.org/officeDocument/2006/relationships/image" Target="media/image267.png"/><Relationship Id="rId44" Type="http://schemas.openxmlformats.org/officeDocument/2006/relationships/image" Target="media/image32.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png"/><Relationship Id="rId228" Type="http://schemas.openxmlformats.org/officeDocument/2006/relationships/image" Target="media/image208.png"/><Relationship Id="rId249" Type="http://schemas.openxmlformats.org/officeDocument/2006/relationships/image" Target="media/image228.png"/><Relationship Id="rId13" Type="http://schemas.openxmlformats.org/officeDocument/2006/relationships/image" Target="media/image6.png"/><Relationship Id="rId109" Type="http://schemas.openxmlformats.org/officeDocument/2006/relationships/image" Target="media/image95.png"/><Relationship Id="rId260" Type="http://schemas.openxmlformats.org/officeDocument/2006/relationships/image" Target="media/image238.png"/><Relationship Id="rId281" Type="http://schemas.openxmlformats.org/officeDocument/2006/relationships/image" Target="media/image257.png"/><Relationship Id="rId34" Type="http://schemas.openxmlformats.org/officeDocument/2006/relationships/image" Target="media/image23.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8.png"/><Relationship Id="rId239"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29.png"/><Relationship Id="rId255" Type="http://schemas.openxmlformats.org/officeDocument/2006/relationships/image" Target="media/image233.png"/><Relationship Id="rId271" Type="http://schemas.openxmlformats.org/officeDocument/2006/relationships/image" Target="media/image248.png"/><Relationship Id="rId276" Type="http://schemas.openxmlformats.org/officeDocument/2006/relationships/image" Target="media/image253.png"/><Relationship Id="rId292" Type="http://schemas.openxmlformats.org/officeDocument/2006/relationships/image" Target="media/image268.png"/><Relationship Id="rId297" Type="http://schemas.openxmlformats.org/officeDocument/2006/relationships/image" Target="media/image273.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hyperlink" Target="https://courses.fit.cvut.cz/BI-PRP/media/sprava-dusevniho-vlastnictvi-2018.pdf" TargetMode="External"/><Relationship Id="rId178" Type="http://schemas.openxmlformats.org/officeDocument/2006/relationships/image" Target="media/image158.png"/><Relationship Id="rId301"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hyperlink" Target="https://courses.fit.cvut.cz/BI-PRP/media/prp-1-2018.pdf" TargetMode="External"/><Relationship Id="rId173" Type="http://schemas.openxmlformats.org/officeDocument/2006/relationships/image" Target="media/image153.png"/><Relationship Id="rId194" Type="http://schemas.openxmlformats.org/officeDocument/2006/relationships/image" Target="media/image174.png"/><Relationship Id="rId199" Type="http://schemas.openxmlformats.org/officeDocument/2006/relationships/image" Target="media/image179.png"/><Relationship Id="rId203" Type="http://schemas.openxmlformats.org/officeDocument/2006/relationships/image" Target="media/image183.png"/><Relationship Id="rId208" Type="http://schemas.openxmlformats.org/officeDocument/2006/relationships/image" Target="media/image188.png"/><Relationship Id="rId229" Type="http://schemas.openxmlformats.org/officeDocument/2006/relationships/image" Target="media/image209.png"/><Relationship Id="rId19" Type="http://schemas.openxmlformats.org/officeDocument/2006/relationships/image" Target="media/image9.png"/><Relationship Id="rId224" Type="http://schemas.openxmlformats.org/officeDocument/2006/relationships/image" Target="media/image204.png"/><Relationship Id="rId240" Type="http://schemas.openxmlformats.org/officeDocument/2006/relationships/image" Target="media/image219.png"/><Relationship Id="rId245" Type="http://schemas.openxmlformats.org/officeDocument/2006/relationships/image" Target="media/image224.png"/><Relationship Id="rId261" Type="http://schemas.openxmlformats.org/officeDocument/2006/relationships/hyperlink" Target="https://github.com/mskl/fit-bi-szz/blob/master/handout/19_neurcitost.pdf" TargetMode="External"/><Relationship Id="rId266" Type="http://schemas.openxmlformats.org/officeDocument/2006/relationships/image" Target="media/image243.png"/><Relationship Id="rId287" Type="http://schemas.openxmlformats.org/officeDocument/2006/relationships/image" Target="media/image263.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48.png"/><Relationship Id="rId282" Type="http://schemas.openxmlformats.org/officeDocument/2006/relationships/image" Target="media/image258.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9.png"/><Relationship Id="rId219" Type="http://schemas.openxmlformats.org/officeDocument/2006/relationships/image" Target="media/image199.png"/><Relationship Id="rId3" Type="http://schemas.openxmlformats.org/officeDocument/2006/relationships/styles" Target="styles.xml"/><Relationship Id="rId214" Type="http://schemas.openxmlformats.org/officeDocument/2006/relationships/image" Target="media/image194.png"/><Relationship Id="rId230" Type="http://schemas.openxmlformats.org/officeDocument/2006/relationships/image" Target="media/image210.png"/><Relationship Id="rId235" Type="http://schemas.openxmlformats.org/officeDocument/2006/relationships/image" Target="media/image214.png"/><Relationship Id="rId251" Type="http://schemas.openxmlformats.org/officeDocument/2006/relationships/image" Target="media/image230.png"/><Relationship Id="rId256" Type="http://schemas.openxmlformats.org/officeDocument/2006/relationships/image" Target="media/image234.png"/><Relationship Id="rId277" Type="http://schemas.openxmlformats.org/officeDocument/2006/relationships/image" Target="media/image254.png"/><Relationship Id="rId298" Type="http://schemas.openxmlformats.org/officeDocument/2006/relationships/image" Target="media/image274.png"/><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38.png"/><Relationship Id="rId272" Type="http://schemas.openxmlformats.org/officeDocument/2006/relationships/image" Target="media/image249.png"/><Relationship Id="rId293" Type="http://schemas.openxmlformats.org/officeDocument/2006/relationships/image" Target="media/image269.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hyperlink" Target="https://courses.fit.cvut.cz/BI-PRP/media/uvod-do-trestniho-prava-2018.pdf" TargetMode="External"/><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image" Target="media/image200.png"/><Relationship Id="rId225" Type="http://schemas.openxmlformats.org/officeDocument/2006/relationships/image" Target="media/image205.png"/><Relationship Id="rId241" Type="http://schemas.openxmlformats.org/officeDocument/2006/relationships/image" Target="media/image220.png"/><Relationship Id="rId246" Type="http://schemas.openxmlformats.org/officeDocument/2006/relationships/image" Target="media/image225.png"/><Relationship Id="rId267" Type="http://schemas.openxmlformats.org/officeDocument/2006/relationships/image" Target="media/image244.png"/><Relationship Id="rId288" Type="http://schemas.openxmlformats.org/officeDocument/2006/relationships/image" Target="media/image264.png"/><Relationship Id="rId15" Type="http://schemas.openxmlformats.org/officeDocument/2006/relationships/hyperlink" Target="https://moodle-vyuka.cvut.cz/mod/resource/view.php?id=68998" TargetMode="External"/><Relationship Id="rId36" Type="http://schemas.openxmlformats.org/officeDocument/2006/relationships/hyperlink" Target="https://moodle-vyuka.cvut.cz/mod/resource/view.php?id=69010" TargetMode="External"/><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262" Type="http://schemas.openxmlformats.org/officeDocument/2006/relationships/image" Target="media/image239.png"/><Relationship Id="rId283" Type="http://schemas.openxmlformats.org/officeDocument/2006/relationships/image" Target="media/image259.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0.png"/><Relationship Id="rId210" Type="http://schemas.openxmlformats.org/officeDocument/2006/relationships/image" Target="media/image190.png"/><Relationship Id="rId215" Type="http://schemas.openxmlformats.org/officeDocument/2006/relationships/image" Target="media/image195.png"/><Relationship Id="rId236" Type="http://schemas.openxmlformats.org/officeDocument/2006/relationships/image" Target="media/image215.png"/><Relationship Id="rId257" Type="http://schemas.openxmlformats.org/officeDocument/2006/relationships/image" Target="media/image235.png"/><Relationship Id="rId278" Type="http://schemas.openxmlformats.org/officeDocument/2006/relationships/image" Target="media/image255.png"/><Relationship Id="rId26" Type="http://schemas.openxmlformats.org/officeDocument/2006/relationships/image" Target="media/image16.png"/><Relationship Id="rId231" Type="http://schemas.openxmlformats.org/officeDocument/2006/relationships/image" Target="media/image211.png"/><Relationship Id="rId252" Type="http://schemas.openxmlformats.org/officeDocument/2006/relationships/hyperlink" Target="https://github.com/mskl/fit-bi-szz/blob/master/handout/18_interferencialMechanism.pdf" TargetMode="External"/><Relationship Id="rId273" Type="http://schemas.openxmlformats.org/officeDocument/2006/relationships/image" Target="media/image250.png"/><Relationship Id="rId294" Type="http://schemas.openxmlformats.org/officeDocument/2006/relationships/image" Target="media/image270.png"/><Relationship Id="rId47" Type="http://schemas.openxmlformats.org/officeDocument/2006/relationships/hyperlink" Target="https://moodle-vyuka.cvut.cz/mod/resource/view.php?id=69008" TargetMode="External"/><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hyperlink" Target="https://courses.fit.cvut.cz/BI-PRP/media/prp-soc-site.pdf" TargetMode="External"/><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8.png"/><Relationship Id="rId221" Type="http://schemas.openxmlformats.org/officeDocument/2006/relationships/image" Target="media/image201.png"/><Relationship Id="rId242" Type="http://schemas.openxmlformats.org/officeDocument/2006/relationships/image" Target="media/image221.png"/><Relationship Id="rId263" Type="http://schemas.openxmlformats.org/officeDocument/2006/relationships/image" Target="media/image240.png"/><Relationship Id="rId284" Type="http://schemas.openxmlformats.org/officeDocument/2006/relationships/image" Target="media/image260.png"/><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1.png"/><Relationship Id="rId232" Type="http://schemas.openxmlformats.org/officeDocument/2006/relationships/hyperlink" Target="https://github.com/mskl/fit-bi-szz/blob/master/handout/17_zns_architektura.pdf" TargetMode="External"/><Relationship Id="rId253" Type="http://schemas.openxmlformats.org/officeDocument/2006/relationships/image" Target="media/image231.png"/><Relationship Id="rId274" Type="http://schemas.openxmlformats.org/officeDocument/2006/relationships/image" Target="media/image251.png"/><Relationship Id="rId295" Type="http://schemas.openxmlformats.org/officeDocument/2006/relationships/image" Target="media/image271.png"/><Relationship Id="rId27" Type="http://schemas.openxmlformats.org/officeDocument/2006/relationships/hyperlink" Target="https://moodle-vyuka.cvut.cz/mod/resource/view.php?id=69012" TargetMode="External"/><Relationship Id="rId48" Type="http://schemas.openxmlformats.org/officeDocument/2006/relationships/hyperlink" Target="https://moodle-vyuka.cvut.cz/mod/resource/view.php?id=69006" TargetMode="External"/><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hyperlink" Target="https://courses.fit.cvut.cz/BI-PRP/media/sml-2018.pdf" TargetMode="External"/><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2.png"/><Relationship Id="rId243" Type="http://schemas.openxmlformats.org/officeDocument/2006/relationships/image" Target="media/image222.png"/><Relationship Id="rId264" Type="http://schemas.openxmlformats.org/officeDocument/2006/relationships/image" Target="media/image241.png"/><Relationship Id="rId285" Type="http://schemas.openxmlformats.org/officeDocument/2006/relationships/image" Target="media/image261.png"/><Relationship Id="rId17" Type="http://schemas.openxmlformats.org/officeDocument/2006/relationships/hyperlink" Target="https://moodle-vyuka.cvut.cz/mod/resource/view.php?id=69000" TargetMode="External"/><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2.png"/><Relationship Id="rId254" Type="http://schemas.openxmlformats.org/officeDocument/2006/relationships/image" Target="media/image232.png"/><Relationship Id="rId28" Type="http://schemas.openxmlformats.org/officeDocument/2006/relationships/image" Target="media/image17.png"/><Relationship Id="rId49" Type="http://schemas.openxmlformats.org/officeDocument/2006/relationships/image" Target="media/image35.png"/><Relationship Id="rId114" Type="http://schemas.openxmlformats.org/officeDocument/2006/relationships/image" Target="media/image100.png"/><Relationship Id="rId275" Type="http://schemas.openxmlformats.org/officeDocument/2006/relationships/image" Target="media/image252.png"/><Relationship Id="rId296" Type="http://schemas.openxmlformats.org/officeDocument/2006/relationships/image" Target="media/image272.png"/><Relationship Id="rId300" Type="http://schemas.openxmlformats.org/officeDocument/2006/relationships/fontTable" Target="fontTable.xml"/><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hyperlink" Target="https://courses.fit.cvut.cz/BI-PRP/media/prp-4-2018.pdf" TargetMode="External"/><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image" Target="media/image203.png"/><Relationship Id="rId244" Type="http://schemas.openxmlformats.org/officeDocument/2006/relationships/image" Target="media/image223.png"/><Relationship Id="rId18" Type="http://schemas.openxmlformats.org/officeDocument/2006/relationships/hyperlink" Target="https://moodle-vyuka.cvut.cz/mod/resource/view.php?id=69002" TargetMode="External"/><Relationship Id="rId39" Type="http://schemas.openxmlformats.org/officeDocument/2006/relationships/image" Target="media/image27.png"/><Relationship Id="rId265" Type="http://schemas.openxmlformats.org/officeDocument/2006/relationships/image" Target="media/image242.png"/><Relationship Id="rId286" Type="http://schemas.openxmlformats.org/officeDocument/2006/relationships/image" Target="media/image262.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3.png"/><Relationship Id="rId234" Type="http://schemas.openxmlformats.org/officeDocument/2006/relationships/image" Target="media/image2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D78BDF-1A07-4DF7-9BF0-7A5D5A9A9C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23526</TotalTime>
  <Pages>203</Pages>
  <Words>34019</Words>
  <Characters>200717</Characters>
  <Application>Microsoft Office Word</Application>
  <DocSecurity>0</DocSecurity>
  <Lines>1672</Lines>
  <Paragraphs>468</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234268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Vaner</dc:creator>
  <cp:keywords/>
  <dc:description/>
  <cp:lastModifiedBy>Vaner, Martin</cp:lastModifiedBy>
  <cp:revision>2552</cp:revision>
  <cp:lastPrinted>2021-08-17T06:35:00Z</cp:lastPrinted>
  <dcterms:created xsi:type="dcterms:W3CDTF">2021-05-30T07:09:00Z</dcterms:created>
  <dcterms:modified xsi:type="dcterms:W3CDTF">2021-08-17T19:32:00Z</dcterms:modified>
</cp:coreProperties>
</file>